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13BBF" w14:textId="3A737B76" w:rsidR="00F7426F" w:rsidRDefault="00DE60D5" w:rsidP="7A703CB3">
      <w:pPr>
        <w:pBdr>
          <w:top w:val="nil"/>
          <w:left w:val="nil"/>
          <w:bottom w:val="nil"/>
          <w:right w:val="nil"/>
          <w:between w:val="nil"/>
        </w:pBdr>
        <w:spacing w:before="2"/>
        <w:jc w:val="center"/>
        <w:rPr>
          <w:sz w:val="28"/>
          <w:szCs w:val="28"/>
        </w:rPr>
      </w:pPr>
      <w:r w:rsidRPr="7A703CB3">
        <w:rPr>
          <w:sz w:val="28"/>
          <w:szCs w:val="28"/>
        </w:rPr>
        <w:t>A COURSE-BASED PROJECT</w:t>
      </w:r>
    </w:p>
    <w:p w14:paraId="2D45BE52" w14:textId="77777777" w:rsidR="00F7426F" w:rsidRDefault="00DE60D5">
      <w:pPr>
        <w:spacing w:before="73"/>
        <w:ind w:left="436"/>
        <w:jc w:val="center"/>
        <w:rPr>
          <w:sz w:val="28"/>
          <w:szCs w:val="28"/>
        </w:rPr>
      </w:pPr>
      <w:bookmarkStart w:id="0" w:name="c3yv0fppptvr"/>
      <w:bookmarkEnd w:id="0"/>
      <w:r w:rsidRPr="7A703CB3">
        <w:rPr>
          <w:sz w:val="28"/>
          <w:szCs w:val="28"/>
        </w:rPr>
        <w:t>On</w:t>
      </w:r>
    </w:p>
    <w:p w14:paraId="6A3C22DB" w14:textId="2936F506" w:rsidR="359E5E48" w:rsidRDefault="359E5E48" w:rsidP="7A703CB3">
      <w:pPr>
        <w:widowControl/>
        <w:spacing w:before="140" w:line="360" w:lineRule="auto"/>
        <w:jc w:val="center"/>
        <w:rPr>
          <w:b/>
          <w:bCs/>
          <w:sz w:val="28"/>
          <w:szCs w:val="28"/>
        </w:rPr>
      </w:pPr>
      <w:r w:rsidRPr="7A703CB3">
        <w:rPr>
          <w:b/>
          <w:bCs/>
          <w:sz w:val="28"/>
          <w:szCs w:val="28"/>
        </w:rPr>
        <w:t>Exploring Consumer Purchase Behavior: Insights from Retail Data Analysis</w:t>
      </w:r>
    </w:p>
    <w:p w14:paraId="0A37501D" w14:textId="77777777" w:rsidR="00F7426F" w:rsidRDefault="00F7426F">
      <w:pPr>
        <w:pBdr>
          <w:top w:val="nil"/>
          <w:left w:val="nil"/>
          <w:bottom w:val="nil"/>
          <w:right w:val="nil"/>
          <w:between w:val="nil"/>
        </w:pBdr>
        <w:rPr>
          <w:b/>
          <w:color w:val="000000"/>
          <w:sz w:val="28"/>
          <w:szCs w:val="28"/>
        </w:rPr>
      </w:pPr>
    </w:p>
    <w:p w14:paraId="24E2F8BE" w14:textId="77777777" w:rsidR="00F7426F" w:rsidRDefault="002107B0">
      <w:pPr>
        <w:ind w:left="458"/>
        <w:jc w:val="center"/>
        <w:rPr>
          <w:sz w:val="28"/>
          <w:szCs w:val="28"/>
        </w:rPr>
      </w:pPr>
      <w:r>
        <w:rPr>
          <w:sz w:val="28"/>
          <w:szCs w:val="28"/>
        </w:rPr>
        <w:t>Submitted in partial fulfillment of Data Mining &amp; Analytics Lab</w:t>
      </w:r>
    </w:p>
    <w:p w14:paraId="7B3A1AA1" w14:textId="77777777" w:rsidR="00F7426F" w:rsidRDefault="002107B0">
      <w:pPr>
        <w:pStyle w:val="Heading2"/>
        <w:spacing w:before="183"/>
        <w:ind w:left="430"/>
        <w:jc w:val="center"/>
      </w:pPr>
      <w:bookmarkStart w:id="1" w:name="7roa332blfvy" w:colFirst="0" w:colLast="0"/>
      <w:bookmarkEnd w:id="1"/>
      <w:r>
        <w:t>GRIET Lab On Board (G-LOB)</w:t>
      </w:r>
    </w:p>
    <w:p w14:paraId="69FF98A1" w14:textId="77777777" w:rsidR="00F7426F" w:rsidRDefault="002107B0">
      <w:pPr>
        <w:spacing w:before="178"/>
        <w:ind w:left="431"/>
        <w:jc w:val="center"/>
        <w:rPr>
          <w:sz w:val="28"/>
          <w:szCs w:val="28"/>
        </w:rPr>
      </w:pPr>
      <w:bookmarkStart w:id="2" w:name="p0szplqr317t" w:colFirst="0" w:colLast="0"/>
      <w:bookmarkEnd w:id="2"/>
      <w:r>
        <w:rPr>
          <w:sz w:val="28"/>
          <w:szCs w:val="28"/>
        </w:rPr>
        <w:t>By</w:t>
      </w:r>
    </w:p>
    <w:p w14:paraId="5DAB6C7B" w14:textId="77777777" w:rsidR="00F7426F" w:rsidRDefault="00F7426F">
      <w:pPr>
        <w:pBdr>
          <w:top w:val="nil"/>
          <w:left w:val="nil"/>
          <w:bottom w:val="nil"/>
          <w:right w:val="nil"/>
          <w:between w:val="nil"/>
        </w:pBdr>
        <w:rPr>
          <w:color w:val="000000"/>
          <w:sz w:val="28"/>
          <w:szCs w:val="28"/>
        </w:rPr>
      </w:pPr>
    </w:p>
    <w:p w14:paraId="02EB378F" w14:textId="021151AA" w:rsidR="00F7426F" w:rsidRPr="0006021D" w:rsidRDefault="0006021D">
      <w:pPr>
        <w:pBdr>
          <w:top w:val="nil"/>
          <w:left w:val="nil"/>
          <w:bottom w:val="nil"/>
          <w:right w:val="nil"/>
          <w:between w:val="nil"/>
        </w:pBdr>
        <w:spacing w:before="34"/>
        <w:rPr>
          <w:b/>
          <w:bCs/>
          <w:color w:val="000000"/>
          <w:sz w:val="28"/>
          <w:szCs w:val="28"/>
        </w:rPr>
      </w:pPr>
      <w:r w:rsidRPr="0006021D">
        <w:rPr>
          <w:b/>
          <w:bCs/>
          <w:color w:val="000000"/>
          <w:sz w:val="28"/>
          <w:szCs w:val="28"/>
        </w:rPr>
        <w:t xml:space="preserve">                    </w:t>
      </w:r>
      <w:r w:rsidRPr="0006021D">
        <w:rPr>
          <w:b/>
          <w:bCs/>
          <w:color w:val="000000"/>
          <w:sz w:val="28"/>
          <w:szCs w:val="28"/>
        </w:rPr>
        <w:t xml:space="preserve">Anirudh </w:t>
      </w:r>
      <w:proofErr w:type="spellStart"/>
      <w:r w:rsidRPr="0006021D">
        <w:rPr>
          <w:b/>
          <w:bCs/>
          <w:color w:val="000000"/>
          <w:sz w:val="28"/>
          <w:szCs w:val="28"/>
        </w:rPr>
        <w:t>Gongireddy</w:t>
      </w:r>
      <w:proofErr w:type="spellEnd"/>
      <w:r w:rsidRPr="0006021D">
        <w:rPr>
          <w:b/>
          <w:bCs/>
          <w:color w:val="000000"/>
          <w:sz w:val="28"/>
          <w:szCs w:val="28"/>
        </w:rPr>
        <w:t xml:space="preserve">                                                    </w:t>
      </w:r>
      <w:r w:rsidRPr="0006021D">
        <w:rPr>
          <w:b/>
          <w:bCs/>
          <w:color w:val="000000"/>
          <w:sz w:val="28"/>
          <w:szCs w:val="28"/>
        </w:rPr>
        <w:t>22241A3202</w:t>
      </w:r>
      <w:r w:rsidRPr="0006021D">
        <w:rPr>
          <w:b/>
          <w:bCs/>
          <w:color w:val="000000"/>
          <w:sz w:val="28"/>
          <w:szCs w:val="28"/>
        </w:rPr>
        <w:t xml:space="preserve"> </w:t>
      </w:r>
    </w:p>
    <w:p w14:paraId="35C3FE34" w14:textId="35B1CA86" w:rsidR="00F7426F" w:rsidRPr="0006021D" w:rsidRDefault="05E8E7CD">
      <w:pPr>
        <w:tabs>
          <w:tab w:val="left" w:pos="6624"/>
        </w:tabs>
        <w:spacing w:before="178"/>
        <w:ind w:left="432"/>
        <w:jc w:val="center"/>
        <w:rPr>
          <w:b/>
          <w:bCs/>
          <w:sz w:val="28"/>
          <w:szCs w:val="28"/>
        </w:rPr>
      </w:pPr>
      <w:r w:rsidRPr="0006021D">
        <w:rPr>
          <w:b/>
          <w:bCs/>
          <w:sz w:val="28"/>
          <w:szCs w:val="28"/>
        </w:rPr>
        <w:t>Fawaz Ali Siddiqui</w:t>
      </w:r>
      <w:r w:rsidR="002107B0" w:rsidRPr="0006021D">
        <w:rPr>
          <w:b/>
          <w:bCs/>
          <w:sz w:val="28"/>
          <w:szCs w:val="28"/>
        </w:rPr>
        <w:tab/>
      </w:r>
      <w:r w:rsidR="00DE60D5" w:rsidRPr="0006021D">
        <w:rPr>
          <w:b/>
          <w:bCs/>
          <w:sz w:val="28"/>
          <w:szCs w:val="28"/>
        </w:rPr>
        <w:t>22241A32</w:t>
      </w:r>
      <w:r w:rsidR="1B7205F9" w:rsidRPr="0006021D">
        <w:rPr>
          <w:b/>
          <w:bCs/>
          <w:sz w:val="28"/>
          <w:szCs w:val="28"/>
        </w:rPr>
        <w:t>09</w:t>
      </w:r>
    </w:p>
    <w:p w14:paraId="231A318C" w14:textId="77777777" w:rsidR="0006021D" w:rsidRPr="0006021D" w:rsidRDefault="6E55981D" w:rsidP="0006021D">
      <w:pPr>
        <w:tabs>
          <w:tab w:val="left" w:pos="6624"/>
        </w:tabs>
        <w:spacing w:before="178"/>
        <w:jc w:val="center"/>
        <w:rPr>
          <w:b/>
          <w:bCs/>
          <w:sz w:val="28"/>
          <w:szCs w:val="28"/>
        </w:rPr>
      </w:pPr>
      <w:r w:rsidRPr="0006021D">
        <w:rPr>
          <w:b/>
          <w:bCs/>
          <w:sz w:val="28"/>
          <w:szCs w:val="28"/>
        </w:rPr>
        <w:t xml:space="preserve">      </w:t>
      </w:r>
      <w:r w:rsidR="0A501BE7" w:rsidRPr="0006021D">
        <w:rPr>
          <w:b/>
          <w:bCs/>
          <w:sz w:val="28"/>
          <w:szCs w:val="28"/>
        </w:rPr>
        <w:t>Harsha Vardhan Reddy</w:t>
      </w:r>
      <w:r w:rsidRPr="0006021D">
        <w:rPr>
          <w:b/>
          <w:bCs/>
          <w:sz w:val="28"/>
          <w:szCs w:val="28"/>
        </w:rPr>
        <w:tab/>
      </w:r>
      <w:r w:rsidR="00DE60D5" w:rsidRPr="0006021D">
        <w:rPr>
          <w:b/>
          <w:bCs/>
          <w:sz w:val="28"/>
          <w:szCs w:val="28"/>
        </w:rPr>
        <w:t>23245A32</w:t>
      </w:r>
      <w:r w:rsidR="09419F58" w:rsidRPr="0006021D">
        <w:rPr>
          <w:b/>
          <w:bCs/>
          <w:sz w:val="28"/>
          <w:szCs w:val="28"/>
        </w:rPr>
        <w:t>21</w:t>
      </w:r>
    </w:p>
    <w:p w14:paraId="440A79BF" w14:textId="77B1DC5E" w:rsidR="0006021D" w:rsidRPr="0006021D" w:rsidRDefault="0006021D" w:rsidP="0006021D">
      <w:pPr>
        <w:tabs>
          <w:tab w:val="left" w:pos="6624"/>
        </w:tabs>
        <w:spacing w:before="178"/>
        <w:rPr>
          <w:b/>
          <w:bCs/>
          <w:sz w:val="28"/>
          <w:szCs w:val="28"/>
        </w:rPr>
      </w:pPr>
      <w:r w:rsidRPr="0006021D">
        <w:rPr>
          <w:b/>
          <w:bCs/>
          <w:sz w:val="28"/>
          <w:szCs w:val="28"/>
        </w:rPr>
        <w:t xml:space="preserve">                   </w:t>
      </w:r>
      <w:r w:rsidRPr="0006021D">
        <w:rPr>
          <w:b/>
          <w:bCs/>
          <w:color w:val="000000"/>
          <w:sz w:val="28"/>
          <w:szCs w:val="28"/>
        </w:rPr>
        <w:t xml:space="preserve">Moksha Sai Reddy </w:t>
      </w:r>
      <w:r w:rsidRPr="0006021D">
        <w:rPr>
          <w:b/>
          <w:bCs/>
          <w:color w:val="000000"/>
          <w:sz w:val="28"/>
          <w:szCs w:val="28"/>
        </w:rPr>
        <w:t xml:space="preserve">                                                        </w:t>
      </w:r>
      <w:r w:rsidRPr="0006021D">
        <w:rPr>
          <w:b/>
          <w:bCs/>
          <w:color w:val="000000"/>
          <w:sz w:val="28"/>
          <w:szCs w:val="28"/>
        </w:rPr>
        <w:t>22241A3230</w:t>
      </w:r>
    </w:p>
    <w:p w14:paraId="41C8F396" w14:textId="77777777" w:rsidR="00F7426F" w:rsidRDefault="00F7426F">
      <w:pPr>
        <w:pBdr>
          <w:top w:val="nil"/>
          <w:left w:val="nil"/>
          <w:bottom w:val="nil"/>
          <w:right w:val="nil"/>
          <w:between w:val="nil"/>
        </w:pBdr>
        <w:rPr>
          <w:color w:val="000000"/>
          <w:sz w:val="20"/>
          <w:szCs w:val="20"/>
        </w:rPr>
      </w:pPr>
    </w:p>
    <w:p w14:paraId="72A3D3EC" w14:textId="77777777" w:rsidR="00F7426F" w:rsidRDefault="00F7426F">
      <w:pPr>
        <w:pBdr>
          <w:top w:val="nil"/>
          <w:left w:val="nil"/>
          <w:bottom w:val="nil"/>
          <w:right w:val="nil"/>
          <w:between w:val="nil"/>
        </w:pBdr>
        <w:rPr>
          <w:color w:val="000000"/>
          <w:sz w:val="20"/>
          <w:szCs w:val="20"/>
        </w:rPr>
      </w:pPr>
    </w:p>
    <w:p w14:paraId="0D0B940D" w14:textId="77777777" w:rsidR="00F7426F" w:rsidRDefault="00F7426F">
      <w:pPr>
        <w:pBdr>
          <w:top w:val="nil"/>
          <w:left w:val="nil"/>
          <w:bottom w:val="nil"/>
          <w:right w:val="nil"/>
          <w:between w:val="nil"/>
        </w:pBdr>
        <w:rPr>
          <w:color w:val="000000"/>
          <w:sz w:val="20"/>
          <w:szCs w:val="20"/>
        </w:rPr>
      </w:pPr>
    </w:p>
    <w:p w14:paraId="0E27B00A" w14:textId="77777777" w:rsidR="00F7426F" w:rsidRDefault="00F7426F">
      <w:pPr>
        <w:pBdr>
          <w:top w:val="nil"/>
          <w:left w:val="nil"/>
          <w:bottom w:val="nil"/>
          <w:right w:val="nil"/>
          <w:between w:val="nil"/>
        </w:pBdr>
        <w:rPr>
          <w:color w:val="000000"/>
          <w:sz w:val="20"/>
          <w:szCs w:val="20"/>
        </w:rPr>
      </w:pPr>
    </w:p>
    <w:p w14:paraId="60061E4C" w14:textId="77777777" w:rsidR="00F7426F" w:rsidRDefault="00F7426F">
      <w:pPr>
        <w:pBdr>
          <w:top w:val="nil"/>
          <w:left w:val="nil"/>
          <w:bottom w:val="nil"/>
          <w:right w:val="nil"/>
          <w:between w:val="nil"/>
        </w:pBdr>
        <w:rPr>
          <w:color w:val="000000"/>
          <w:sz w:val="20"/>
          <w:szCs w:val="20"/>
        </w:rPr>
      </w:pPr>
    </w:p>
    <w:p w14:paraId="0BAAC2EA" w14:textId="77777777" w:rsidR="00F7426F" w:rsidRDefault="002107B0">
      <w:pPr>
        <w:pBdr>
          <w:top w:val="nil"/>
          <w:left w:val="nil"/>
          <w:bottom w:val="nil"/>
          <w:right w:val="nil"/>
          <w:between w:val="nil"/>
        </w:pBdr>
        <w:spacing w:before="158"/>
        <w:rPr>
          <w:color w:val="000000"/>
          <w:sz w:val="20"/>
          <w:szCs w:val="20"/>
        </w:rPr>
      </w:pPr>
      <w:r>
        <w:rPr>
          <w:noProof/>
        </w:rPr>
        <w:drawing>
          <wp:anchor distT="0" distB="0" distL="0" distR="0" simplePos="0" relativeHeight="251658240" behindDoc="0" locked="0" layoutInCell="1" hidden="0" allowOverlap="1" wp14:anchorId="66948042" wp14:editId="07777777">
            <wp:simplePos x="0" y="0"/>
            <wp:positionH relativeFrom="column">
              <wp:posOffset>2744470</wp:posOffset>
            </wp:positionH>
            <wp:positionV relativeFrom="paragraph">
              <wp:posOffset>262203</wp:posOffset>
            </wp:positionV>
            <wp:extent cx="1211647" cy="1136713"/>
            <wp:effectExtent l="0" t="0" r="0" b="0"/>
            <wp:wrapTopAndBottom distT="0" dist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211647" cy="1136713"/>
                    </a:xfrm>
                    <a:prstGeom prst="rect">
                      <a:avLst/>
                    </a:prstGeom>
                    <a:ln/>
                  </pic:spPr>
                </pic:pic>
              </a:graphicData>
            </a:graphic>
          </wp:anchor>
        </w:drawing>
      </w:r>
    </w:p>
    <w:p w14:paraId="24A550C6" w14:textId="77777777" w:rsidR="00F7426F" w:rsidRDefault="002107B0">
      <w:pPr>
        <w:spacing w:before="166"/>
        <w:ind w:left="435"/>
        <w:jc w:val="center"/>
        <w:rPr>
          <w:b/>
          <w:sz w:val="28"/>
          <w:szCs w:val="28"/>
        </w:rPr>
      </w:pPr>
      <w:r>
        <w:rPr>
          <w:b/>
          <w:color w:val="D0091D"/>
          <w:sz w:val="28"/>
          <w:szCs w:val="28"/>
        </w:rPr>
        <w:t>Department of Data science</w:t>
      </w:r>
    </w:p>
    <w:p w14:paraId="033F56E6" w14:textId="77777777" w:rsidR="00F7426F" w:rsidRDefault="002107B0">
      <w:pPr>
        <w:pStyle w:val="Heading3"/>
        <w:spacing w:before="176" w:line="240" w:lineRule="auto"/>
        <w:ind w:left="435" w:firstLine="0"/>
        <w:jc w:val="center"/>
      </w:pPr>
      <w:r>
        <w:rPr>
          <w:color w:val="C00000"/>
        </w:rPr>
        <w:t>GOKARAJU RANGARAJU INSTITUTE OF ENGINEERING AND TECHNOLOGY</w:t>
      </w:r>
    </w:p>
    <w:p w14:paraId="1CF518E7" w14:textId="77777777" w:rsidR="00F7426F" w:rsidRDefault="002107B0">
      <w:pPr>
        <w:spacing w:before="172"/>
        <w:ind w:left="580"/>
        <w:jc w:val="center"/>
        <w:rPr>
          <w:b/>
        </w:rPr>
      </w:pPr>
      <w:r>
        <w:rPr>
          <w:b/>
          <w:color w:val="C00000"/>
        </w:rPr>
        <w:t>(Autonomous)</w:t>
      </w:r>
    </w:p>
    <w:p w14:paraId="072ED9E8" w14:textId="77777777" w:rsidR="00F7426F" w:rsidRDefault="002107B0">
      <w:pPr>
        <w:pStyle w:val="Heading3"/>
        <w:spacing w:before="189" w:line="396" w:lineRule="auto"/>
        <w:ind w:left="2056" w:right="1611" w:firstLine="0"/>
        <w:jc w:val="center"/>
        <w:sectPr w:rsidR="00F7426F">
          <w:headerReference w:type="default" r:id="rId9"/>
          <w:footerReference w:type="default" r:id="rId10"/>
          <w:pgSz w:w="11910" w:h="16840"/>
          <w:pgMar w:top="1940" w:right="1133" w:bottom="280" w:left="850" w:header="360" w:footer="360" w:gutter="0"/>
          <w:pgNumType w:start="1"/>
          <w:cols w:space="720"/>
        </w:sectPr>
      </w:pPr>
      <w:proofErr w:type="spellStart"/>
      <w:r>
        <w:rPr>
          <w:color w:val="C00000"/>
        </w:rPr>
        <w:t>Bachupally</w:t>
      </w:r>
      <w:proofErr w:type="spellEnd"/>
      <w:r>
        <w:rPr>
          <w:color w:val="C00000"/>
        </w:rPr>
        <w:t>, Kukatpally, Hyderabad, Telangana, India,500090 2024-2025</w:t>
      </w:r>
    </w:p>
    <w:p w14:paraId="44EAFD9C" w14:textId="77777777" w:rsidR="00F7426F" w:rsidRDefault="002107B0">
      <w:pPr>
        <w:pBdr>
          <w:top w:val="nil"/>
          <w:left w:val="nil"/>
          <w:bottom w:val="nil"/>
          <w:right w:val="nil"/>
          <w:between w:val="nil"/>
        </w:pBdr>
        <w:ind w:left="4125"/>
        <w:rPr>
          <w:color w:val="000000"/>
          <w:sz w:val="20"/>
          <w:szCs w:val="20"/>
        </w:rPr>
      </w:pPr>
      <w:r>
        <w:rPr>
          <w:noProof/>
          <w:color w:val="000000"/>
          <w:sz w:val="20"/>
          <w:szCs w:val="20"/>
        </w:rPr>
        <w:lastRenderedPageBreak/>
        <w:drawing>
          <wp:inline distT="0" distB="0" distL="0" distR="0" wp14:anchorId="2C580524" wp14:editId="07777777">
            <wp:extent cx="1318412" cy="1128712"/>
            <wp:effectExtent l="0" t="0" r="0" b="0"/>
            <wp:docPr id="6" name="image2.png" descr="nmeict.griet.ac.in"/>
            <wp:cNvGraphicFramePr/>
            <a:graphic xmlns:a="http://schemas.openxmlformats.org/drawingml/2006/main">
              <a:graphicData uri="http://schemas.openxmlformats.org/drawingml/2006/picture">
                <pic:pic xmlns:pic="http://schemas.openxmlformats.org/drawingml/2006/picture">
                  <pic:nvPicPr>
                    <pic:cNvPr id="0" name="image2.png" descr="nmeict.griet.ac.in"/>
                    <pic:cNvPicPr preferRelativeResize="0"/>
                  </pic:nvPicPr>
                  <pic:blipFill>
                    <a:blip r:embed="rId11"/>
                    <a:srcRect/>
                    <a:stretch>
                      <a:fillRect/>
                    </a:stretch>
                  </pic:blipFill>
                  <pic:spPr>
                    <a:xfrm>
                      <a:off x="0" y="0"/>
                      <a:ext cx="1318412" cy="1128712"/>
                    </a:xfrm>
                    <a:prstGeom prst="rect">
                      <a:avLst/>
                    </a:prstGeom>
                    <a:ln/>
                  </pic:spPr>
                </pic:pic>
              </a:graphicData>
            </a:graphic>
          </wp:inline>
        </w:drawing>
      </w:r>
    </w:p>
    <w:p w14:paraId="4B94D5A5" w14:textId="77777777" w:rsidR="00F7426F" w:rsidRDefault="00F7426F">
      <w:pPr>
        <w:pBdr>
          <w:top w:val="nil"/>
          <w:left w:val="nil"/>
          <w:bottom w:val="nil"/>
          <w:right w:val="nil"/>
          <w:between w:val="nil"/>
        </w:pBdr>
        <w:spacing w:before="201"/>
        <w:rPr>
          <w:b/>
          <w:color w:val="000000"/>
          <w:sz w:val="26"/>
          <w:szCs w:val="26"/>
        </w:rPr>
      </w:pPr>
    </w:p>
    <w:p w14:paraId="22B3F460" w14:textId="77777777" w:rsidR="00F7426F" w:rsidRDefault="002107B0">
      <w:pPr>
        <w:ind w:left="580" w:right="174"/>
        <w:jc w:val="center"/>
        <w:rPr>
          <w:b/>
          <w:sz w:val="26"/>
          <w:szCs w:val="26"/>
        </w:rPr>
      </w:pPr>
      <w:bookmarkStart w:id="3" w:name="bndbi795mdgq" w:colFirst="0" w:colLast="0"/>
      <w:bookmarkEnd w:id="3"/>
      <w:r>
        <w:rPr>
          <w:b/>
          <w:color w:val="B3390D"/>
          <w:sz w:val="26"/>
          <w:szCs w:val="26"/>
        </w:rPr>
        <w:t>GOKARAJU RANGARAJU INSTITUTE OF ENGINEERING AND TECHNOLOGY</w:t>
      </w:r>
    </w:p>
    <w:p w14:paraId="271874CD" w14:textId="77777777" w:rsidR="00F7426F" w:rsidRDefault="002107B0">
      <w:pPr>
        <w:spacing w:before="1" w:line="482" w:lineRule="auto"/>
        <w:ind w:left="4072" w:right="3892" w:firstLine="8"/>
        <w:jc w:val="center"/>
        <w:rPr>
          <w:b/>
          <w:sz w:val="24"/>
          <w:szCs w:val="24"/>
        </w:rPr>
      </w:pPr>
      <w:r>
        <w:rPr>
          <w:b/>
          <w:color w:val="B3390D"/>
          <w:sz w:val="24"/>
          <w:szCs w:val="24"/>
        </w:rPr>
        <w:t>(Autonomous) Hyderabad-500090</w:t>
      </w:r>
    </w:p>
    <w:p w14:paraId="3DEEC669" w14:textId="77777777" w:rsidR="00F7426F" w:rsidRDefault="00F7426F">
      <w:pPr>
        <w:pBdr>
          <w:top w:val="nil"/>
          <w:left w:val="nil"/>
          <w:bottom w:val="nil"/>
          <w:right w:val="nil"/>
          <w:between w:val="nil"/>
        </w:pBdr>
        <w:spacing w:before="158"/>
        <w:rPr>
          <w:b/>
          <w:color w:val="000000"/>
          <w:sz w:val="24"/>
          <w:szCs w:val="24"/>
        </w:rPr>
      </w:pPr>
    </w:p>
    <w:p w14:paraId="7F3ED606" w14:textId="77777777" w:rsidR="00F7426F" w:rsidRDefault="002107B0">
      <w:pPr>
        <w:pStyle w:val="Heading2"/>
        <w:spacing w:before="0"/>
        <w:ind w:left="417"/>
        <w:jc w:val="center"/>
      </w:pPr>
      <w:r>
        <w:t>CERTIFICATE</w:t>
      </w:r>
    </w:p>
    <w:p w14:paraId="3656B9AB" w14:textId="77777777" w:rsidR="00F7426F" w:rsidRDefault="00F7426F">
      <w:pPr>
        <w:pBdr>
          <w:top w:val="nil"/>
          <w:left w:val="nil"/>
          <w:bottom w:val="nil"/>
          <w:right w:val="nil"/>
          <w:between w:val="nil"/>
        </w:pBdr>
        <w:rPr>
          <w:b/>
          <w:color w:val="000000"/>
          <w:sz w:val="28"/>
          <w:szCs w:val="28"/>
        </w:rPr>
      </w:pPr>
    </w:p>
    <w:p w14:paraId="45FB0818" w14:textId="77777777" w:rsidR="00F7426F" w:rsidRDefault="00F7426F">
      <w:pPr>
        <w:pBdr>
          <w:top w:val="nil"/>
          <w:left w:val="nil"/>
          <w:bottom w:val="nil"/>
          <w:right w:val="nil"/>
          <w:between w:val="nil"/>
        </w:pBdr>
        <w:spacing w:before="1"/>
        <w:rPr>
          <w:b/>
          <w:color w:val="000000"/>
          <w:sz w:val="28"/>
          <w:szCs w:val="28"/>
        </w:rPr>
      </w:pPr>
    </w:p>
    <w:p w14:paraId="049F31CB" w14:textId="43963B20" w:rsidR="00F7426F" w:rsidRDefault="00A1781D" w:rsidP="00A1781D">
      <w:pPr>
        <w:pBdr>
          <w:top w:val="nil"/>
          <w:left w:val="nil"/>
          <w:bottom w:val="nil"/>
          <w:right w:val="nil"/>
          <w:between w:val="nil"/>
        </w:pBdr>
        <w:jc w:val="both"/>
        <w:rPr>
          <w:color w:val="000000"/>
          <w:sz w:val="24"/>
          <w:szCs w:val="24"/>
        </w:rPr>
      </w:pPr>
      <w:r w:rsidRPr="00A1781D">
        <w:rPr>
          <w:color w:val="000000"/>
          <w:sz w:val="24"/>
          <w:szCs w:val="24"/>
        </w:rPr>
        <w:t xml:space="preserve">This is to certify that the GLOB entitled “Exploring Consumer Purchase Behavior: Insights from Retail Data Analysis” is submitted by </w:t>
      </w:r>
      <w:r w:rsidRPr="00A1781D">
        <w:rPr>
          <w:b/>
          <w:bCs/>
          <w:color w:val="000000"/>
          <w:sz w:val="24"/>
          <w:szCs w:val="24"/>
        </w:rPr>
        <w:t xml:space="preserve">Anirudh </w:t>
      </w:r>
      <w:proofErr w:type="spellStart"/>
      <w:r w:rsidRPr="00A1781D">
        <w:rPr>
          <w:b/>
          <w:bCs/>
          <w:color w:val="000000"/>
          <w:sz w:val="24"/>
          <w:szCs w:val="24"/>
        </w:rPr>
        <w:t>Gongireddy</w:t>
      </w:r>
      <w:proofErr w:type="spellEnd"/>
      <w:r w:rsidRPr="00A1781D">
        <w:rPr>
          <w:b/>
          <w:bCs/>
          <w:color w:val="000000"/>
          <w:sz w:val="24"/>
          <w:szCs w:val="24"/>
        </w:rPr>
        <w:t xml:space="preserve"> (22241A3202</w:t>
      </w:r>
      <w:proofErr w:type="gramStart"/>
      <w:r w:rsidRPr="00A1781D">
        <w:rPr>
          <w:b/>
          <w:bCs/>
          <w:color w:val="000000"/>
          <w:sz w:val="24"/>
          <w:szCs w:val="24"/>
        </w:rPr>
        <w:t>),Fawaz</w:t>
      </w:r>
      <w:proofErr w:type="gramEnd"/>
      <w:r w:rsidRPr="00A1781D">
        <w:rPr>
          <w:b/>
          <w:bCs/>
          <w:color w:val="000000"/>
          <w:sz w:val="24"/>
          <w:szCs w:val="24"/>
        </w:rPr>
        <w:t xml:space="preserve"> Ali Siddiqui (22241A3209), </w:t>
      </w:r>
      <w:proofErr w:type="spellStart"/>
      <w:r w:rsidRPr="00A1781D">
        <w:rPr>
          <w:b/>
          <w:bCs/>
          <w:color w:val="000000"/>
          <w:sz w:val="24"/>
          <w:szCs w:val="24"/>
        </w:rPr>
        <w:t>HarshaVardhan</w:t>
      </w:r>
      <w:proofErr w:type="spellEnd"/>
      <w:r w:rsidRPr="00A1781D">
        <w:rPr>
          <w:b/>
          <w:bCs/>
          <w:color w:val="000000"/>
          <w:sz w:val="24"/>
          <w:szCs w:val="24"/>
        </w:rPr>
        <w:t xml:space="preserve">(22241A3221) and Moksha Sai Reddy </w:t>
      </w:r>
      <w:r>
        <w:rPr>
          <w:b/>
          <w:bCs/>
          <w:color w:val="000000"/>
          <w:sz w:val="24"/>
          <w:szCs w:val="24"/>
        </w:rPr>
        <w:t>(</w:t>
      </w:r>
      <w:r w:rsidRPr="00A1781D">
        <w:rPr>
          <w:b/>
          <w:bCs/>
          <w:color w:val="000000"/>
          <w:sz w:val="24"/>
          <w:szCs w:val="24"/>
        </w:rPr>
        <w:t>22241A</w:t>
      </w:r>
      <w:proofErr w:type="gramStart"/>
      <w:r w:rsidRPr="00A1781D">
        <w:rPr>
          <w:b/>
          <w:bCs/>
          <w:color w:val="000000"/>
          <w:sz w:val="24"/>
          <w:szCs w:val="24"/>
        </w:rPr>
        <w:t>3230</w:t>
      </w:r>
      <w:r>
        <w:rPr>
          <w:b/>
          <w:bCs/>
          <w:color w:val="000000"/>
          <w:sz w:val="24"/>
          <w:szCs w:val="24"/>
        </w:rPr>
        <w:t>)</w:t>
      </w:r>
      <w:r w:rsidRPr="00A1781D">
        <w:rPr>
          <w:color w:val="000000"/>
          <w:sz w:val="24"/>
          <w:szCs w:val="24"/>
        </w:rPr>
        <w:t>in</w:t>
      </w:r>
      <w:proofErr w:type="gramEnd"/>
      <w:r w:rsidRPr="00A1781D">
        <w:rPr>
          <w:color w:val="000000"/>
          <w:sz w:val="24"/>
          <w:szCs w:val="24"/>
        </w:rPr>
        <w:t xml:space="preserve"> partial fulfillment of the award of degree in BACHELOR OF TECHNOLOGY in Computer Science and Business System during Academic year 2024-2025.</w:t>
      </w:r>
    </w:p>
    <w:p w14:paraId="53128261" w14:textId="77777777" w:rsidR="00F7426F" w:rsidRDefault="00F7426F">
      <w:pPr>
        <w:pBdr>
          <w:top w:val="nil"/>
          <w:left w:val="nil"/>
          <w:bottom w:val="nil"/>
          <w:right w:val="nil"/>
          <w:between w:val="nil"/>
        </w:pBdr>
        <w:rPr>
          <w:color w:val="000000"/>
          <w:sz w:val="24"/>
          <w:szCs w:val="24"/>
        </w:rPr>
      </w:pPr>
    </w:p>
    <w:p w14:paraId="62486C05" w14:textId="77777777" w:rsidR="00F7426F" w:rsidRDefault="00F7426F">
      <w:pPr>
        <w:pBdr>
          <w:top w:val="nil"/>
          <w:left w:val="nil"/>
          <w:bottom w:val="nil"/>
          <w:right w:val="nil"/>
          <w:between w:val="nil"/>
        </w:pBdr>
        <w:rPr>
          <w:color w:val="000000"/>
          <w:sz w:val="24"/>
          <w:szCs w:val="24"/>
        </w:rPr>
      </w:pPr>
    </w:p>
    <w:p w14:paraId="4101652C" w14:textId="77777777" w:rsidR="00F7426F" w:rsidRDefault="00F7426F">
      <w:pPr>
        <w:pBdr>
          <w:top w:val="nil"/>
          <w:left w:val="nil"/>
          <w:bottom w:val="nil"/>
          <w:right w:val="nil"/>
          <w:between w:val="nil"/>
        </w:pBdr>
        <w:rPr>
          <w:color w:val="000000"/>
          <w:sz w:val="24"/>
          <w:szCs w:val="24"/>
        </w:rPr>
      </w:pPr>
    </w:p>
    <w:p w14:paraId="4B99056E" w14:textId="77777777" w:rsidR="00F7426F" w:rsidRDefault="00F7426F">
      <w:pPr>
        <w:pBdr>
          <w:top w:val="nil"/>
          <w:left w:val="nil"/>
          <w:bottom w:val="nil"/>
          <w:right w:val="nil"/>
          <w:between w:val="nil"/>
        </w:pBdr>
        <w:rPr>
          <w:color w:val="000000"/>
          <w:sz w:val="24"/>
          <w:szCs w:val="24"/>
        </w:rPr>
      </w:pPr>
    </w:p>
    <w:p w14:paraId="1299C43A" w14:textId="77777777" w:rsidR="00F7426F" w:rsidRDefault="00F7426F">
      <w:pPr>
        <w:pBdr>
          <w:top w:val="nil"/>
          <w:left w:val="nil"/>
          <w:bottom w:val="nil"/>
          <w:right w:val="nil"/>
          <w:between w:val="nil"/>
        </w:pBdr>
        <w:rPr>
          <w:color w:val="000000"/>
          <w:sz w:val="24"/>
          <w:szCs w:val="24"/>
        </w:rPr>
      </w:pPr>
    </w:p>
    <w:p w14:paraId="4DDBEF00" w14:textId="77777777" w:rsidR="00F7426F" w:rsidRDefault="00F7426F">
      <w:pPr>
        <w:pBdr>
          <w:top w:val="nil"/>
          <w:left w:val="nil"/>
          <w:bottom w:val="nil"/>
          <w:right w:val="nil"/>
          <w:between w:val="nil"/>
        </w:pBdr>
        <w:rPr>
          <w:color w:val="000000"/>
          <w:sz w:val="24"/>
          <w:szCs w:val="24"/>
        </w:rPr>
      </w:pPr>
    </w:p>
    <w:p w14:paraId="3461D779" w14:textId="77777777" w:rsidR="00F7426F" w:rsidRDefault="00F7426F">
      <w:pPr>
        <w:pBdr>
          <w:top w:val="nil"/>
          <w:left w:val="nil"/>
          <w:bottom w:val="nil"/>
          <w:right w:val="nil"/>
          <w:between w:val="nil"/>
        </w:pBdr>
        <w:rPr>
          <w:color w:val="000000"/>
          <w:sz w:val="24"/>
          <w:szCs w:val="24"/>
        </w:rPr>
      </w:pPr>
    </w:p>
    <w:p w14:paraId="3CF2D8B6" w14:textId="77777777" w:rsidR="00F7426F" w:rsidRDefault="00F7426F">
      <w:pPr>
        <w:pBdr>
          <w:top w:val="nil"/>
          <w:left w:val="nil"/>
          <w:bottom w:val="nil"/>
          <w:right w:val="nil"/>
          <w:between w:val="nil"/>
        </w:pBdr>
        <w:rPr>
          <w:color w:val="000000"/>
          <w:sz w:val="24"/>
          <w:szCs w:val="24"/>
        </w:rPr>
      </w:pPr>
    </w:p>
    <w:p w14:paraId="0FB78278" w14:textId="77777777" w:rsidR="00F7426F" w:rsidRDefault="00F7426F">
      <w:pPr>
        <w:pBdr>
          <w:top w:val="nil"/>
          <w:left w:val="nil"/>
          <w:bottom w:val="nil"/>
          <w:right w:val="nil"/>
          <w:between w:val="nil"/>
        </w:pBdr>
        <w:rPr>
          <w:color w:val="000000"/>
          <w:sz w:val="24"/>
          <w:szCs w:val="24"/>
        </w:rPr>
      </w:pPr>
    </w:p>
    <w:p w14:paraId="1FC39945" w14:textId="77777777" w:rsidR="00F7426F" w:rsidRDefault="00F7426F">
      <w:pPr>
        <w:pBdr>
          <w:top w:val="nil"/>
          <w:left w:val="nil"/>
          <w:bottom w:val="nil"/>
          <w:right w:val="nil"/>
          <w:between w:val="nil"/>
        </w:pBdr>
        <w:rPr>
          <w:color w:val="000000"/>
          <w:sz w:val="24"/>
          <w:szCs w:val="24"/>
        </w:rPr>
      </w:pPr>
    </w:p>
    <w:p w14:paraId="34CE0A41" w14:textId="3AF9C85D" w:rsidR="00F7426F" w:rsidRDefault="00F7426F" w:rsidP="7A703CB3">
      <w:pPr>
        <w:pBdr>
          <w:top w:val="nil"/>
          <w:left w:val="nil"/>
          <w:bottom w:val="nil"/>
          <w:right w:val="nil"/>
          <w:between w:val="nil"/>
        </w:pBdr>
        <w:rPr>
          <w:color w:val="000000"/>
          <w:sz w:val="24"/>
          <w:szCs w:val="24"/>
        </w:rPr>
      </w:pPr>
    </w:p>
    <w:p w14:paraId="62EBF3C5" w14:textId="77777777" w:rsidR="00F7426F" w:rsidRDefault="00F7426F">
      <w:pPr>
        <w:pBdr>
          <w:top w:val="nil"/>
          <w:left w:val="nil"/>
          <w:bottom w:val="nil"/>
          <w:right w:val="nil"/>
          <w:between w:val="nil"/>
        </w:pBdr>
        <w:rPr>
          <w:color w:val="000000"/>
          <w:sz w:val="24"/>
          <w:szCs w:val="24"/>
        </w:rPr>
      </w:pPr>
    </w:p>
    <w:p w14:paraId="6D98A12B" w14:textId="77777777" w:rsidR="00F7426F" w:rsidRDefault="00F7426F">
      <w:pPr>
        <w:pBdr>
          <w:top w:val="nil"/>
          <w:left w:val="nil"/>
          <w:bottom w:val="nil"/>
          <w:right w:val="nil"/>
          <w:between w:val="nil"/>
        </w:pBdr>
        <w:rPr>
          <w:color w:val="000000"/>
          <w:sz w:val="24"/>
          <w:szCs w:val="24"/>
        </w:rPr>
      </w:pPr>
    </w:p>
    <w:p w14:paraId="2946DB82" w14:textId="77777777" w:rsidR="00F7426F" w:rsidRDefault="00F7426F">
      <w:pPr>
        <w:pBdr>
          <w:top w:val="nil"/>
          <w:left w:val="nil"/>
          <w:bottom w:val="nil"/>
          <w:right w:val="nil"/>
          <w:between w:val="nil"/>
        </w:pBdr>
        <w:rPr>
          <w:color w:val="000000"/>
          <w:sz w:val="24"/>
          <w:szCs w:val="24"/>
        </w:rPr>
      </w:pPr>
    </w:p>
    <w:p w14:paraId="5997CC1D" w14:textId="77777777" w:rsidR="00F7426F" w:rsidRDefault="00F7426F">
      <w:pPr>
        <w:pBdr>
          <w:top w:val="nil"/>
          <w:left w:val="nil"/>
          <w:bottom w:val="nil"/>
          <w:right w:val="nil"/>
          <w:between w:val="nil"/>
        </w:pBdr>
        <w:spacing w:before="87"/>
        <w:rPr>
          <w:color w:val="000000"/>
          <w:sz w:val="24"/>
          <w:szCs w:val="24"/>
        </w:rPr>
      </w:pPr>
    </w:p>
    <w:p w14:paraId="39C1D093" w14:textId="77777777" w:rsidR="00F7426F" w:rsidRDefault="002107B0">
      <w:pPr>
        <w:pStyle w:val="Heading2"/>
        <w:tabs>
          <w:tab w:val="left" w:pos="6360"/>
        </w:tabs>
        <w:ind w:left="238"/>
        <w:jc w:val="center"/>
      </w:pPr>
      <w:r>
        <w:t>Internal Guide</w:t>
      </w:r>
      <w:r>
        <w:tab/>
        <w:t>Head of the Department</w:t>
      </w:r>
    </w:p>
    <w:p w14:paraId="1732A990" w14:textId="4F6E051E" w:rsidR="00F7426F" w:rsidRPr="00811843" w:rsidRDefault="00811843" w:rsidP="00811843">
      <w:pPr>
        <w:widowControl/>
        <w:spacing w:line="276" w:lineRule="auto"/>
        <w:rPr>
          <w:b/>
          <w:bCs/>
          <w:color w:val="FF0000"/>
          <w:sz w:val="21"/>
          <w:szCs w:val="21"/>
          <w:lang w:eastAsia="en-US"/>
        </w:rPr>
      </w:pPr>
      <w:r w:rsidRPr="00811843">
        <w:rPr>
          <w:rFonts w:ascii="Poppins" w:hAnsi="Poppins" w:cs="Poppins"/>
          <w:color w:val="212529"/>
          <w:sz w:val="21"/>
          <w:szCs w:val="21"/>
          <w:lang w:eastAsia="en-US"/>
        </w:rPr>
        <w:br/>
      </w:r>
      <w:r>
        <w:rPr>
          <w:color w:val="212529"/>
          <w:lang w:eastAsia="en-US"/>
        </w:rPr>
        <w:t xml:space="preserve">          </w:t>
      </w:r>
      <w:r w:rsidRPr="00811843">
        <w:rPr>
          <w:b/>
          <w:bCs/>
          <w:color w:val="FF0000"/>
          <w:lang w:eastAsia="en-US"/>
        </w:rPr>
        <w:t>Dr M Kiran Kumar</w:t>
      </w:r>
      <w:r w:rsidRPr="00811843">
        <w:rPr>
          <w:b/>
          <w:bCs/>
          <w:color w:val="FF0000"/>
          <w:sz w:val="21"/>
          <w:szCs w:val="21"/>
          <w:lang w:eastAsia="en-US"/>
        </w:rPr>
        <w:t xml:space="preserve">                                                                                           </w:t>
      </w:r>
      <w:r w:rsidR="002107B0" w:rsidRPr="00811843">
        <w:rPr>
          <w:b/>
          <w:bCs/>
          <w:color w:val="FF0000"/>
          <w:sz w:val="23"/>
          <w:szCs w:val="23"/>
        </w:rPr>
        <w:t>Dr. S. Govinda Rao</w:t>
      </w:r>
    </w:p>
    <w:p w14:paraId="6E0517B7" w14:textId="733E9E28" w:rsidR="00F7426F" w:rsidRPr="00811843" w:rsidRDefault="00811843" w:rsidP="00811843">
      <w:pPr>
        <w:tabs>
          <w:tab w:val="left" w:pos="7843"/>
        </w:tabs>
        <w:spacing w:before="1" w:line="276" w:lineRule="auto"/>
        <w:jc w:val="both"/>
        <w:rPr>
          <w:b/>
          <w:bCs/>
          <w:color w:val="FF0000"/>
          <w:sz w:val="23"/>
          <w:szCs w:val="23"/>
        </w:rPr>
        <w:sectPr w:rsidR="00F7426F" w:rsidRPr="00811843">
          <w:headerReference w:type="default" r:id="rId12"/>
          <w:pgSz w:w="11910" w:h="16840"/>
          <w:pgMar w:top="1400" w:right="1133" w:bottom="1260" w:left="850" w:header="0" w:footer="1072" w:gutter="0"/>
          <w:cols w:space="720"/>
        </w:sectPr>
      </w:pPr>
      <w:r>
        <w:rPr>
          <w:b/>
          <w:bCs/>
          <w:color w:val="FF0000"/>
          <w:sz w:val="23"/>
          <w:szCs w:val="23"/>
        </w:rPr>
        <w:t xml:space="preserve">         </w:t>
      </w:r>
      <w:r w:rsidR="001E0CB7">
        <w:rPr>
          <w:b/>
          <w:bCs/>
          <w:color w:val="FF0000"/>
          <w:sz w:val="23"/>
          <w:szCs w:val="23"/>
        </w:rPr>
        <w:t>A</w:t>
      </w:r>
      <w:r w:rsidR="001E0CB7" w:rsidRPr="001E0CB7">
        <w:rPr>
          <w:b/>
          <w:bCs/>
          <w:color w:val="FF0000"/>
          <w:sz w:val="23"/>
          <w:szCs w:val="23"/>
        </w:rPr>
        <w:t xml:space="preserve">ssociate </w:t>
      </w:r>
      <w:r w:rsidR="002107B0" w:rsidRPr="00811843">
        <w:rPr>
          <w:b/>
          <w:bCs/>
          <w:color w:val="FF0000"/>
          <w:sz w:val="23"/>
          <w:szCs w:val="23"/>
        </w:rPr>
        <w:t>Professo</w:t>
      </w:r>
      <w:r>
        <w:rPr>
          <w:b/>
          <w:bCs/>
          <w:color w:val="FF0000"/>
          <w:sz w:val="23"/>
          <w:szCs w:val="23"/>
        </w:rPr>
        <w:t xml:space="preserve">r                                                                                              </w:t>
      </w:r>
      <w:proofErr w:type="spellStart"/>
      <w:r w:rsidR="002107B0" w:rsidRPr="00811843">
        <w:rPr>
          <w:b/>
          <w:bCs/>
          <w:color w:val="FF0000"/>
          <w:sz w:val="23"/>
          <w:szCs w:val="23"/>
        </w:rPr>
        <w:t>Professor</w:t>
      </w:r>
      <w:proofErr w:type="spellEnd"/>
    </w:p>
    <w:p w14:paraId="056CBDF8" w14:textId="77777777" w:rsidR="00F7426F" w:rsidRDefault="002107B0">
      <w:pPr>
        <w:spacing w:before="148"/>
        <w:ind w:left="360" w:right="792"/>
        <w:jc w:val="center"/>
        <w:rPr>
          <w:b/>
          <w:sz w:val="28"/>
          <w:szCs w:val="28"/>
        </w:rPr>
      </w:pPr>
      <w:bookmarkStart w:id="4" w:name="_69j4zbppgjkc" w:colFirst="0" w:colLast="0"/>
      <w:bookmarkEnd w:id="4"/>
      <w:r>
        <w:rPr>
          <w:b/>
          <w:sz w:val="28"/>
          <w:szCs w:val="28"/>
        </w:rPr>
        <w:lastRenderedPageBreak/>
        <w:t>ABSTRACT</w:t>
      </w:r>
    </w:p>
    <w:p w14:paraId="110FFD37" w14:textId="77777777" w:rsidR="00F7426F" w:rsidRDefault="00F7426F">
      <w:pPr>
        <w:spacing w:before="148"/>
        <w:ind w:left="360" w:right="792"/>
        <w:jc w:val="center"/>
        <w:rPr>
          <w:b/>
          <w:sz w:val="28"/>
          <w:szCs w:val="28"/>
        </w:rPr>
      </w:pPr>
      <w:bookmarkStart w:id="5" w:name="_642vp1d6rn30"/>
      <w:bookmarkEnd w:id="5"/>
    </w:p>
    <w:p w14:paraId="21DB78BD" w14:textId="76F1CD96" w:rsidR="057E8B80" w:rsidRDefault="057E8B80" w:rsidP="7A703CB3">
      <w:pPr>
        <w:spacing w:line="276" w:lineRule="auto"/>
        <w:jc w:val="both"/>
        <w:rPr>
          <w:color w:val="000000" w:themeColor="text1"/>
          <w:sz w:val="24"/>
          <w:szCs w:val="24"/>
        </w:rPr>
      </w:pPr>
      <w:r w:rsidRPr="7A703CB3">
        <w:rPr>
          <w:color w:val="000000" w:themeColor="text1"/>
          <w:sz w:val="24"/>
          <w:szCs w:val="24"/>
        </w:rPr>
        <w:t>This project presents a comprehensive data analysis of customer purchase behavior using the dataset OnlineRetail.csv, which contains historical transactional data for a UK-based online retail store. The dataset includes key attributes such as Invoice No., Stock Code, Product Description, Quantity, Invoice Date, Unit Price, Customer ID, and Country. The primary objective of this analysis is to extract meaningful business insights, identify top-selling products, understand customer purchasing patterns, and evaluate revenue performance across time and geographical regions. The methodology involves a structured data cleaning process, followed by the creation of derived metrics such as Total Cost and monthly aggregations. Core analytical techniques such as product frequency analysis, customer segmentation by revenue contribution, and country-level sales distribution are employed to understand demand trends and customer value. Advanced visualizations, including bar charts, line graphs, and heatmaps, are used to communicate key findings effectively. The analysis reveals that a small subset of products and customers generate a significant portion of overall revenue, aligning with the Pareto principle. Seasonal trends in monthly revenue are observed, and notable performance differences are identified between countries. A correlation heatmap between quantity, price, and total cost further aids in understanding inter-feature relationships. The outcomes of this project provide practical insights that could help businesses improve their inventory planning, customer relationship strategies, and market expansion decisions. This work demonstrates the power of data-driven decision-making and serves as a reference for retailers, business analysts, and data science practitioners aiming to leverage transaction data for strategic advantage.</w:t>
      </w:r>
    </w:p>
    <w:p w14:paraId="5FDD6614" w14:textId="1974A027" w:rsidR="7A703CB3" w:rsidRDefault="7A703CB3" w:rsidP="7A703CB3">
      <w:pPr>
        <w:widowControl/>
        <w:spacing w:line="360" w:lineRule="auto"/>
        <w:jc w:val="both"/>
      </w:pPr>
    </w:p>
    <w:p w14:paraId="6E37BBF9" w14:textId="5511864A" w:rsidR="7A703CB3" w:rsidRDefault="7A703CB3" w:rsidP="7A703CB3">
      <w:pPr>
        <w:widowControl/>
        <w:spacing w:line="276" w:lineRule="auto"/>
      </w:pPr>
    </w:p>
    <w:p w14:paraId="3FE9F23F" w14:textId="77777777" w:rsidR="00F7426F" w:rsidRDefault="00F7426F">
      <w:pPr>
        <w:widowControl/>
        <w:spacing w:line="276" w:lineRule="auto"/>
      </w:pPr>
    </w:p>
    <w:p w14:paraId="1F72F646" w14:textId="77777777" w:rsidR="00F7426F" w:rsidRDefault="00F7426F">
      <w:pPr>
        <w:widowControl/>
        <w:spacing w:line="276" w:lineRule="auto"/>
      </w:pPr>
    </w:p>
    <w:p w14:paraId="08CE6F91" w14:textId="77777777" w:rsidR="00F7426F" w:rsidRDefault="00F7426F">
      <w:pPr>
        <w:widowControl/>
        <w:spacing w:line="276" w:lineRule="auto"/>
      </w:pPr>
    </w:p>
    <w:p w14:paraId="61CDCEAD" w14:textId="77777777" w:rsidR="00F7426F" w:rsidRDefault="00F7426F">
      <w:pPr>
        <w:widowControl/>
        <w:spacing w:line="276" w:lineRule="auto"/>
      </w:pPr>
    </w:p>
    <w:p w14:paraId="6BB9E253" w14:textId="77777777" w:rsidR="00F7426F" w:rsidRDefault="00F7426F">
      <w:pPr>
        <w:widowControl/>
        <w:spacing w:line="276" w:lineRule="auto"/>
      </w:pPr>
    </w:p>
    <w:p w14:paraId="23DE523C" w14:textId="77777777" w:rsidR="00F7426F" w:rsidRDefault="00F7426F">
      <w:pPr>
        <w:widowControl/>
        <w:spacing w:line="276" w:lineRule="auto"/>
      </w:pPr>
    </w:p>
    <w:p w14:paraId="52E56223" w14:textId="77777777" w:rsidR="00F7426F" w:rsidRDefault="00F7426F">
      <w:pPr>
        <w:widowControl/>
        <w:spacing w:line="276" w:lineRule="auto"/>
      </w:pPr>
    </w:p>
    <w:p w14:paraId="07547A01" w14:textId="77777777" w:rsidR="00F7426F" w:rsidRDefault="00F7426F">
      <w:pPr>
        <w:widowControl/>
        <w:spacing w:line="276" w:lineRule="auto"/>
      </w:pPr>
    </w:p>
    <w:p w14:paraId="5043CB0F" w14:textId="77777777" w:rsidR="00F7426F" w:rsidRDefault="00F7426F">
      <w:pPr>
        <w:widowControl/>
        <w:spacing w:line="276" w:lineRule="auto"/>
      </w:pPr>
    </w:p>
    <w:p w14:paraId="07459315" w14:textId="77777777" w:rsidR="00F7426F" w:rsidRDefault="00F7426F">
      <w:pPr>
        <w:widowControl/>
        <w:spacing w:line="276" w:lineRule="auto"/>
      </w:pPr>
    </w:p>
    <w:p w14:paraId="6537F28F" w14:textId="77777777" w:rsidR="00F7426F" w:rsidRDefault="00F7426F">
      <w:pPr>
        <w:widowControl/>
        <w:spacing w:line="276" w:lineRule="auto"/>
      </w:pPr>
    </w:p>
    <w:p w14:paraId="6DFB9E20" w14:textId="77777777" w:rsidR="00F7426F" w:rsidRDefault="00F7426F">
      <w:pPr>
        <w:widowControl/>
        <w:spacing w:line="276" w:lineRule="auto"/>
      </w:pPr>
    </w:p>
    <w:p w14:paraId="70DF9E56" w14:textId="77777777" w:rsidR="00F7426F" w:rsidRDefault="00F7426F">
      <w:pPr>
        <w:widowControl/>
        <w:spacing w:line="276" w:lineRule="auto"/>
      </w:pPr>
    </w:p>
    <w:p w14:paraId="44E871BC" w14:textId="77777777" w:rsidR="00F7426F" w:rsidRDefault="00F7426F">
      <w:pPr>
        <w:widowControl/>
        <w:spacing w:line="276" w:lineRule="auto"/>
      </w:pPr>
    </w:p>
    <w:p w14:paraId="144A5D23" w14:textId="77777777" w:rsidR="00F7426F" w:rsidRDefault="00F7426F">
      <w:pPr>
        <w:widowControl/>
        <w:spacing w:line="276" w:lineRule="auto"/>
      </w:pPr>
    </w:p>
    <w:p w14:paraId="738610EB" w14:textId="77777777" w:rsidR="00F7426F" w:rsidRDefault="00F7426F">
      <w:pPr>
        <w:widowControl/>
        <w:spacing w:line="276" w:lineRule="auto"/>
        <w:jc w:val="center"/>
        <w:rPr>
          <w:b/>
          <w:sz w:val="28"/>
          <w:szCs w:val="28"/>
        </w:rPr>
      </w:pPr>
    </w:p>
    <w:p w14:paraId="637805D2" w14:textId="77777777" w:rsidR="00F7426F" w:rsidRDefault="00F7426F">
      <w:pPr>
        <w:widowControl/>
        <w:spacing w:line="276" w:lineRule="auto"/>
        <w:jc w:val="center"/>
        <w:rPr>
          <w:b/>
          <w:sz w:val="28"/>
          <w:szCs w:val="28"/>
        </w:rPr>
      </w:pPr>
    </w:p>
    <w:p w14:paraId="463F29E8" w14:textId="77777777" w:rsidR="00F7426F" w:rsidRDefault="00F7426F">
      <w:pPr>
        <w:widowControl/>
        <w:spacing w:line="276" w:lineRule="auto"/>
        <w:jc w:val="center"/>
        <w:rPr>
          <w:b/>
          <w:sz w:val="28"/>
          <w:szCs w:val="28"/>
        </w:rPr>
      </w:pPr>
    </w:p>
    <w:p w14:paraId="3B7B4B86" w14:textId="77777777" w:rsidR="00F7426F" w:rsidRDefault="00F7426F">
      <w:pPr>
        <w:widowControl/>
        <w:spacing w:line="276" w:lineRule="auto"/>
        <w:jc w:val="center"/>
        <w:rPr>
          <w:b/>
          <w:sz w:val="28"/>
          <w:szCs w:val="28"/>
        </w:rPr>
      </w:pPr>
    </w:p>
    <w:p w14:paraId="3A0FF5F2" w14:textId="77777777" w:rsidR="00F7426F" w:rsidRDefault="00F7426F">
      <w:pPr>
        <w:widowControl/>
        <w:spacing w:line="276" w:lineRule="auto"/>
        <w:jc w:val="center"/>
        <w:rPr>
          <w:b/>
          <w:sz w:val="28"/>
          <w:szCs w:val="28"/>
        </w:rPr>
      </w:pPr>
    </w:p>
    <w:p w14:paraId="5630AD66" w14:textId="77777777" w:rsidR="00F7426F" w:rsidRDefault="00F7426F">
      <w:pPr>
        <w:widowControl/>
        <w:spacing w:line="276" w:lineRule="auto"/>
        <w:jc w:val="center"/>
        <w:rPr>
          <w:b/>
          <w:sz w:val="28"/>
          <w:szCs w:val="28"/>
        </w:rPr>
      </w:pPr>
    </w:p>
    <w:p w14:paraId="61829076" w14:textId="77777777" w:rsidR="00F7426F" w:rsidRDefault="00F7426F">
      <w:pPr>
        <w:widowControl/>
        <w:spacing w:line="276" w:lineRule="auto"/>
        <w:jc w:val="center"/>
        <w:rPr>
          <w:b/>
          <w:sz w:val="28"/>
          <w:szCs w:val="28"/>
        </w:rPr>
      </w:pPr>
    </w:p>
    <w:p w14:paraId="2BA226A1" w14:textId="77777777" w:rsidR="00F7426F" w:rsidRDefault="00F7426F">
      <w:pPr>
        <w:widowControl/>
        <w:spacing w:line="276" w:lineRule="auto"/>
        <w:jc w:val="center"/>
        <w:rPr>
          <w:b/>
          <w:sz w:val="28"/>
          <w:szCs w:val="28"/>
        </w:rPr>
      </w:pPr>
    </w:p>
    <w:p w14:paraId="78356A93" w14:textId="77777777" w:rsidR="00F7426F" w:rsidRDefault="002107B0">
      <w:pPr>
        <w:widowControl/>
        <w:spacing w:line="276" w:lineRule="auto"/>
        <w:jc w:val="center"/>
        <w:rPr>
          <w:b/>
          <w:sz w:val="28"/>
          <w:szCs w:val="28"/>
        </w:rPr>
      </w:pPr>
      <w:r>
        <w:rPr>
          <w:b/>
          <w:sz w:val="28"/>
          <w:szCs w:val="28"/>
        </w:rPr>
        <w:t>TABLE OF CONTENTS</w:t>
      </w:r>
    </w:p>
    <w:p w14:paraId="17AD93B2" w14:textId="77777777" w:rsidR="00F7426F" w:rsidRDefault="00F7426F">
      <w:pPr>
        <w:widowControl/>
        <w:spacing w:line="276" w:lineRule="auto"/>
        <w:jc w:val="center"/>
        <w:rPr>
          <w:b/>
          <w:sz w:val="28"/>
          <w:szCs w:val="28"/>
          <w:u w:val="single"/>
        </w:rPr>
      </w:pPr>
    </w:p>
    <w:tbl>
      <w:tblPr>
        <w:tblW w:w="1018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10"/>
        <w:gridCol w:w="7035"/>
        <w:gridCol w:w="1740"/>
      </w:tblGrid>
      <w:tr w:rsidR="00F7426F" w14:paraId="0AE403B3" w14:textId="77777777" w:rsidTr="7A703CB3">
        <w:tc>
          <w:tcPr>
            <w:tcW w:w="1410" w:type="dxa"/>
            <w:shd w:val="clear" w:color="auto" w:fill="auto"/>
            <w:tcMar>
              <w:top w:w="100" w:type="dxa"/>
              <w:left w:w="100" w:type="dxa"/>
              <w:bottom w:w="100" w:type="dxa"/>
              <w:right w:w="100" w:type="dxa"/>
            </w:tcMar>
          </w:tcPr>
          <w:p w14:paraId="3C8B7932" w14:textId="77777777" w:rsidR="00F7426F" w:rsidRDefault="002107B0">
            <w:pPr>
              <w:jc w:val="center"/>
              <w:rPr>
                <w:b/>
                <w:sz w:val="24"/>
                <w:szCs w:val="24"/>
              </w:rPr>
            </w:pPr>
            <w:r>
              <w:rPr>
                <w:b/>
                <w:sz w:val="24"/>
                <w:szCs w:val="24"/>
              </w:rPr>
              <w:t>CHAPTER NO</w:t>
            </w:r>
          </w:p>
        </w:tc>
        <w:tc>
          <w:tcPr>
            <w:tcW w:w="7035" w:type="dxa"/>
            <w:shd w:val="clear" w:color="auto" w:fill="auto"/>
            <w:tcMar>
              <w:top w:w="100" w:type="dxa"/>
              <w:left w:w="100" w:type="dxa"/>
              <w:bottom w:w="100" w:type="dxa"/>
              <w:right w:w="100" w:type="dxa"/>
            </w:tcMar>
          </w:tcPr>
          <w:p w14:paraId="72AA7A76" w14:textId="77777777" w:rsidR="00F7426F" w:rsidRDefault="002107B0">
            <w:pPr>
              <w:jc w:val="center"/>
              <w:rPr>
                <w:b/>
                <w:sz w:val="28"/>
                <w:szCs w:val="28"/>
              </w:rPr>
            </w:pPr>
            <w:r>
              <w:rPr>
                <w:b/>
                <w:sz w:val="28"/>
                <w:szCs w:val="28"/>
              </w:rPr>
              <w:t>CHAPTER NAME</w:t>
            </w:r>
          </w:p>
        </w:tc>
        <w:tc>
          <w:tcPr>
            <w:tcW w:w="1740" w:type="dxa"/>
            <w:shd w:val="clear" w:color="auto" w:fill="auto"/>
            <w:tcMar>
              <w:top w:w="100" w:type="dxa"/>
              <w:left w:w="100" w:type="dxa"/>
              <w:bottom w:w="100" w:type="dxa"/>
              <w:right w:w="100" w:type="dxa"/>
            </w:tcMar>
          </w:tcPr>
          <w:p w14:paraId="231CDDC6" w14:textId="77777777" w:rsidR="00F7426F" w:rsidRDefault="002107B0">
            <w:pPr>
              <w:jc w:val="center"/>
              <w:rPr>
                <w:b/>
                <w:sz w:val="24"/>
                <w:szCs w:val="24"/>
              </w:rPr>
            </w:pPr>
            <w:r>
              <w:rPr>
                <w:b/>
                <w:sz w:val="24"/>
                <w:szCs w:val="24"/>
              </w:rPr>
              <w:t>PAGE NO</w:t>
            </w:r>
          </w:p>
        </w:tc>
      </w:tr>
      <w:tr w:rsidR="00F7426F" w14:paraId="4C403DB9" w14:textId="77777777" w:rsidTr="7A703CB3">
        <w:tc>
          <w:tcPr>
            <w:tcW w:w="1410" w:type="dxa"/>
            <w:shd w:val="clear" w:color="auto" w:fill="auto"/>
            <w:tcMar>
              <w:top w:w="100" w:type="dxa"/>
              <w:left w:w="100" w:type="dxa"/>
              <w:bottom w:w="100" w:type="dxa"/>
              <w:right w:w="100" w:type="dxa"/>
            </w:tcMar>
          </w:tcPr>
          <w:p w14:paraId="649841BE" w14:textId="77777777" w:rsidR="00F7426F" w:rsidRDefault="002107B0">
            <w:pPr>
              <w:jc w:val="center"/>
              <w:rPr>
                <w:sz w:val="30"/>
                <w:szCs w:val="30"/>
              </w:rPr>
            </w:pPr>
            <w:r>
              <w:rPr>
                <w:sz w:val="28"/>
                <w:szCs w:val="28"/>
              </w:rPr>
              <w:t>1</w:t>
            </w:r>
          </w:p>
        </w:tc>
        <w:tc>
          <w:tcPr>
            <w:tcW w:w="7035" w:type="dxa"/>
            <w:shd w:val="clear" w:color="auto" w:fill="auto"/>
            <w:tcMar>
              <w:top w:w="100" w:type="dxa"/>
              <w:left w:w="100" w:type="dxa"/>
              <w:bottom w:w="100" w:type="dxa"/>
              <w:right w:w="100" w:type="dxa"/>
            </w:tcMar>
          </w:tcPr>
          <w:p w14:paraId="4D9B8699" w14:textId="77777777" w:rsidR="00F7426F" w:rsidRDefault="002107B0">
            <w:pPr>
              <w:rPr>
                <w:b/>
                <w:sz w:val="32"/>
                <w:szCs w:val="32"/>
              </w:rPr>
            </w:pPr>
            <w:r>
              <w:rPr>
                <w:b/>
                <w:sz w:val="36"/>
                <w:szCs w:val="36"/>
                <w:highlight w:val="white"/>
              </w:rPr>
              <w:t xml:space="preserve"> </w:t>
            </w:r>
            <w:r>
              <w:rPr>
                <w:b/>
                <w:sz w:val="28"/>
                <w:szCs w:val="28"/>
                <w:highlight w:val="white"/>
              </w:rPr>
              <w:t>INTRODUCTION</w:t>
            </w:r>
          </w:p>
        </w:tc>
        <w:tc>
          <w:tcPr>
            <w:tcW w:w="1740" w:type="dxa"/>
            <w:shd w:val="clear" w:color="auto" w:fill="auto"/>
            <w:tcMar>
              <w:top w:w="100" w:type="dxa"/>
              <w:left w:w="100" w:type="dxa"/>
              <w:bottom w:w="100" w:type="dxa"/>
              <w:right w:w="100" w:type="dxa"/>
            </w:tcMar>
          </w:tcPr>
          <w:p w14:paraId="0DE4B5B7" w14:textId="77777777" w:rsidR="00F7426F" w:rsidRDefault="00F7426F">
            <w:pPr>
              <w:jc w:val="center"/>
            </w:pPr>
          </w:p>
        </w:tc>
      </w:tr>
      <w:tr w:rsidR="00F7426F" w14:paraId="3F737FB4" w14:textId="77777777" w:rsidTr="7A703CB3">
        <w:tc>
          <w:tcPr>
            <w:tcW w:w="1410" w:type="dxa"/>
            <w:shd w:val="clear" w:color="auto" w:fill="auto"/>
            <w:tcMar>
              <w:top w:w="100" w:type="dxa"/>
              <w:left w:w="100" w:type="dxa"/>
              <w:bottom w:w="100" w:type="dxa"/>
              <w:right w:w="100" w:type="dxa"/>
            </w:tcMar>
          </w:tcPr>
          <w:p w14:paraId="66204FF1" w14:textId="77777777" w:rsidR="00F7426F" w:rsidRDefault="00F7426F"/>
        </w:tc>
        <w:tc>
          <w:tcPr>
            <w:tcW w:w="7035" w:type="dxa"/>
            <w:shd w:val="clear" w:color="auto" w:fill="auto"/>
            <w:tcMar>
              <w:top w:w="100" w:type="dxa"/>
              <w:left w:w="100" w:type="dxa"/>
              <w:bottom w:w="100" w:type="dxa"/>
              <w:right w:w="100" w:type="dxa"/>
            </w:tcMar>
          </w:tcPr>
          <w:p w14:paraId="6FDB1F13" w14:textId="77777777" w:rsidR="00F7426F" w:rsidRDefault="002107B0">
            <w:pPr>
              <w:rPr>
                <w:sz w:val="24"/>
                <w:szCs w:val="24"/>
              </w:rPr>
            </w:pPr>
            <w:r>
              <w:rPr>
                <w:sz w:val="24"/>
                <w:szCs w:val="24"/>
                <w:highlight w:val="white"/>
              </w:rPr>
              <w:t>1.1 Introduction to the Project Work (Rationale / Motivation)</w:t>
            </w:r>
          </w:p>
        </w:tc>
        <w:tc>
          <w:tcPr>
            <w:tcW w:w="1740" w:type="dxa"/>
            <w:shd w:val="clear" w:color="auto" w:fill="auto"/>
            <w:tcMar>
              <w:top w:w="100" w:type="dxa"/>
              <w:left w:w="100" w:type="dxa"/>
              <w:bottom w:w="100" w:type="dxa"/>
              <w:right w:w="100" w:type="dxa"/>
            </w:tcMar>
          </w:tcPr>
          <w:p w14:paraId="29B4EA11" w14:textId="77777777" w:rsidR="00F7426F" w:rsidRDefault="002107B0">
            <w:pPr>
              <w:jc w:val="center"/>
            </w:pPr>
            <w:r>
              <w:t>6</w:t>
            </w:r>
          </w:p>
        </w:tc>
      </w:tr>
      <w:tr w:rsidR="00F7426F" w14:paraId="280B238C" w14:textId="77777777" w:rsidTr="7A703CB3">
        <w:tc>
          <w:tcPr>
            <w:tcW w:w="1410" w:type="dxa"/>
            <w:shd w:val="clear" w:color="auto" w:fill="auto"/>
            <w:tcMar>
              <w:top w:w="100" w:type="dxa"/>
              <w:left w:w="100" w:type="dxa"/>
              <w:bottom w:w="100" w:type="dxa"/>
              <w:right w:w="100" w:type="dxa"/>
            </w:tcMar>
          </w:tcPr>
          <w:p w14:paraId="2DBF0D7D" w14:textId="77777777" w:rsidR="00F7426F" w:rsidRDefault="00F7426F"/>
        </w:tc>
        <w:tc>
          <w:tcPr>
            <w:tcW w:w="7035" w:type="dxa"/>
            <w:shd w:val="clear" w:color="auto" w:fill="auto"/>
            <w:tcMar>
              <w:top w:w="100" w:type="dxa"/>
              <w:left w:w="100" w:type="dxa"/>
              <w:bottom w:w="100" w:type="dxa"/>
              <w:right w:w="100" w:type="dxa"/>
            </w:tcMar>
          </w:tcPr>
          <w:p w14:paraId="5F8B57AC" w14:textId="77777777" w:rsidR="00F7426F" w:rsidRDefault="002107B0">
            <w:pPr>
              <w:rPr>
                <w:sz w:val="24"/>
                <w:szCs w:val="24"/>
              </w:rPr>
            </w:pPr>
            <w:r>
              <w:rPr>
                <w:sz w:val="24"/>
                <w:szCs w:val="24"/>
                <w:highlight w:val="white"/>
              </w:rPr>
              <w:t>1.2 Significance of the Project</w:t>
            </w:r>
          </w:p>
        </w:tc>
        <w:tc>
          <w:tcPr>
            <w:tcW w:w="1740" w:type="dxa"/>
            <w:shd w:val="clear" w:color="auto" w:fill="auto"/>
            <w:tcMar>
              <w:top w:w="100" w:type="dxa"/>
              <w:left w:w="100" w:type="dxa"/>
              <w:bottom w:w="100" w:type="dxa"/>
              <w:right w:w="100" w:type="dxa"/>
            </w:tcMar>
          </w:tcPr>
          <w:p w14:paraId="1B87E3DE" w14:textId="77777777" w:rsidR="00F7426F" w:rsidRDefault="002107B0">
            <w:pPr>
              <w:jc w:val="center"/>
            </w:pPr>
            <w:r>
              <w:t>6</w:t>
            </w:r>
          </w:p>
        </w:tc>
      </w:tr>
      <w:tr w:rsidR="00F7426F" w14:paraId="20EEA618" w14:textId="77777777" w:rsidTr="7A703CB3">
        <w:tc>
          <w:tcPr>
            <w:tcW w:w="1410" w:type="dxa"/>
            <w:shd w:val="clear" w:color="auto" w:fill="auto"/>
            <w:tcMar>
              <w:top w:w="100" w:type="dxa"/>
              <w:left w:w="100" w:type="dxa"/>
              <w:bottom w:w="100" w:type="dxa"/>
              <w:right w:w="100" w:type="dxa"/>
            </w:tcMar>
          </w:tcPr>
          <w:p w14:paraId="18F999B5" w14:textId="77777777" w:rsidR="00F7426F" w:rsidRDefault="002107B0">
            <w:pPr>
              <w:jc w:val="center"/>
              <w:rPr>
                <w:sz w:val="28"/>
                <w:szCs w:val="28"/>
              </w:rPr>
            </w:pPr>
            <w:r>
              <w:rPr>
                <w:sz w:val="28"/>
                <w:szCs w:val="28"/>
              </w:rPr>
              <w:t>2</w:t>
            </w:r>
          </w:p>
        </w:tc>
        <w:tc>
          <w:tcPr>
            <w:tcW w:w="7035" w:type="dxa"/>
            <w:shd w:val="clear" w:color="auto" w:fill="auto"/>
            <w:tcMar>
              <w:top w:w="100" w:type="dxa"/>
              <w:left w:w="100" w:type="dxa"/>
              <w:bottom w:w="100" w:type="dxa"/>
              <w:right w:w="100" w:type="dxa"/>
            </w:tcMar>
          </w:tcPr>
          <w:p w14:paraId="15511471" w14:textId="77777777" w:rsidR="00F7426F" w:rsidRDefault="002107B0">
            <w:pPr>
              <w:rPr>
                <w:sz w:val="32"/>
                <w:szCs w:val="32"/>
              </w:rPr>
            </w:pPr>
            <w:r>
              <w:rPr>
                <w:b/>
                <w:sz w:val="28"/>
                <w:szCs w:val="28"/>
                <w:highlight w:val="white"/>
              </w:rPr>
              <w:t>LITERATURE SURVEY</w:t>
            </w:r>
          </w:p>
        </w:tc>
        <w:tc>
          <w:tcPr>
            <w:tcW w:w="1740" w:type="dxa"/>
            <w:shd w:val="clear" w:color="auto" w:fill="auto"/>
            <w:tcMar>
              <w:top w:w="100" w:type="dxa"/>
              <w:left w:w="100" w:type="dxa"/>
              <w:bottom w:w="100" w:type="dxa"/>
              <w:right w:w="100" w:type="dxa"/>
            </w:tcMar>
          </w:tcPr>
          <w:p w14:paraId="6B62F1B3" w14:textId="77777777" w:rsidR="00F7426F" w:rsidRDefault="00F7426F">
            <w:pPr>
              <w:jc w:val="center"/>
            </w:pPr>
          </w:p>
        </w:tc>
      </w:tr>
      <w:tr w:rsidR="00F7426F" w14:paraId="524FD27B" w14:textId="77777777" w:rsidTr="7A703CB3">
        <w:tc>
          <w:tcPr>
            <w:tcW w:w="1410" w:type="dxa"/>
            <w:shd w:val="clear" w:color="auto" w:fill="auto"/>
            <w:tcMar>
              <w:top w:w="100" w:type="dxa"/>
              <w:left w:w="100" w:type="dxa"/>
              <w:bottom w:w="100" w:type="dxa"/>
              <w:right w:w="100" w:type="dxa"/>
            </w:tcMar>
          </w:tcPr>
          <w:p w14:paraId="02F2C34E" w14:textId="77777777" w:rsidR="00F7426F" w:rsidRDefault="00F7426F"/>
        </w:tc>
        <w:tc>
          <w:tcPr>
            <w:tcW w:w="7035" w:type="dxa"/>
            <w:shd w:val="clear" w:color="auto" w:fill="auto"/>
            <w:tcMar>
              <w:top w:w="100" w:type="dxa"/>
              <w:left w:w="100" w:type="dxa"/>
              <w:bottom w:w="100" w:type="dxa"/>
              <w:right w:w="100" w:type="dxa"/>
            </w:tcMar>
          </w:tcPr>
          <w:p w14:paraId="469164B9" w14:textId="77777777" w:rsidR="00F7426F" w:rsidRDefault="002107B0">
            <w:pPr>
              <w:rPr>
                <w:sz w:val="24"/>
                <w:szCs w:val="24"/>
              </w:rPr>
            </w:pPr>
            <w:r>
              <w:rPr>
                <w:sz w:val="24"/>
                <w:szCs w:val="24"/>
              </w:rPr>
              <w:t>2.1 Existing Approaches</w:t>
            </w:r>
          </w:p>
        </w:tc>
        <w:tc>
          <w:tcPr>
            <w:tcW w:w="1740" w:type="dxa"/>
            <w:shd w:val="clear" w:color="auto" w:fill="auto"/>
            <w:tcMar>
              <w:top w:w="100" w:type="dxa"/>
              <w:left w:w="100" w:type="dxa"/>
              <w:bottom w:w="100" w:type="dxa"/>
              <w:right w:w="100" w:type="dxa"/>
            </w:tcMar>
          </w:tcPr>
          <w:p w14:paraId="75697EEC" w14:textId="3562941C" w:rsidR="00F7426F" w:rsidRDefault="06BE00C0">
            <w:pPr>
              <w:jc w:val="center"/>
            </w:pPr>
            <w:r>
              <w:t>8</w:t>
            </w:r>
          </w:p>
        </w:tc>
      </w:tr>
      <w:tr w:rsidR="00F7426F" w14:paraId="367E547E" w14:textId="77777777" w:rsidTr="7A703CB3">
        <w:tc>
          <w:tcPr>
            <w:tcW w:w="1410" w:type="dxa"/>
            <w:shd w:val="clear" w:color="auto" w:fill="auto"/>
            <w:tcMar>
              <w:top w:w="100" w:type="dxa"/>
              <w:left w:w="100" w:type="dxa"/>
              <w:bottom w:w="100" w:type="dxa"/>
              <w:right w:w="100" w:type="dxa"/>
            </w:tcMar>
          </w:tcPr>
          <w:p w14:paraId="680A4E5D" w14:textId="77777777" w:rsidR="00F7426F" w:rsidRDefault="00F7426F"/>
        </w:tc>
        <w:tc>
          <w:tcPr>
            <w:tcW w:w="7035" w:type="dxa"/>
            <w:shd w:val="clear" w:color="auto" w:fill="auto"/>
            <w:tcMar>
              <w:top w:w="100" w:type="dxa"/>
              <w:left w:w="100" w:type="dxa"/>
              <w:bottom w:w="100" w:type="dxa"/>
              <w:right w:w="100" w:type="dxa"/>
            </w:tcMar>
          </w:tcPr>
          <w:p w14:paraId="53DC23C4" w14:textId="77777777" w:rsidR="00F7426F" w:rsidRDefault="002107B0">
            <w:pPr>
              <w:rPr>
                <w:sz w:val="24"/>
                <w:szCs w:val="24"/>
              </w:rPr>
            </w:pPr>
            <w:r>
              <w:rPr>
                <w:sz w:val="24"/>
                <w:szCs w:val="24"/>
              </w:rPr>
              <w:t>2.2 Drawbacks of Existing Approaches</w:t>
            </w:r>
          </w:p>
        </w:tc>
        <w:tc>
          <w:tcPr>
            <w:tcW w:w="1740" w:type="dxa"/>
            <w:shd w:val="clear" w:color="auto" w:fill="auto"/>
            <w:tcMar>
              <w:top w:w="100" w:type="dxa"/>
              <w:left w:w="100" w:type="dxa"/>
              <w:bottom w:w="100" w:type="dxa"/>
              <w:right w:w="100" w:type="dxa"/>
            </w:tcMar>
          </w:tcPr>
          <w:p w14:paraId="109B8484" w14:textId="75CDD1C2" w:rsidR="00F7426F" w:rsidRDefault="3AF6544B">
            <w:pPr>
              <w:jc w:val="center"/>
            </w:pPr>
            <w:r>
              <w:t>8</w:t>
            </w:r>
          </w:p>
        </w:tc>
      </w:tr>
      <w:tr w:rsidR="00F7426F" w14:paraId="52C1EAD8" w14:textId="77777777" w:rsidTr="7A703CB3">
        <w:tc>
          <w:tcPr>
            <w:tcW w:w="1410" w:type="dxa"/>
            <w:shd w:val="clear" w:color="auto" w:fill="auto"/>
            <w:tcMar>
              <w:top w:w="100" w:type="dxa"/>
              <w:left w:w="100" w:type="dxa"/>
              <w:bottom w:w="100" w:type="dxa"/>
              <w:right w:w="100" w:type="dxa"/>
            </w:tcMar>
          </w:tcPr>
          <w:p w14:paraId="5FCD5EC4" w14:textId="77777777" w:rsidR="00F7426F" w:rsidRDefault="002107B0">
            <w:pPr>
              <w:jc w:val="center"/>
              <w:rPr>
                <w:sz w:val="28"/>
                <w:szCs w:val="28"/>
              </w:rPr>
            </w:pPr>
            <w:r>
              <w:rPr>
                <w:sz w:val="28"/>
                <w:szCs w:val="28"/>
              </w:rPr>
              <w:t>3</w:t>
            </w:r>
          </w:p>
        </w:tc>
        <w:tc>
          <w:tcPr>
            <w:tcW w:w="7035" w:type="dxa"/>
            <w:shd w:val="clear" w:color="auto" w:fill="auto"/>
            <w:tcMar>
              <w:top w:w="100" w:type="dxa"/>
              <w:left w:w="100" w:type="dxa"/>
              <w:bottom w:w="100" w:type="dxa"/>
              <w:right w:w="100" w:type="dxa"/>
            </w:tcMar>
          </w:tcPr>
          <w:p w14:paraId="7F4222FC" w14:textId="77777777" w:rsidR="00F7426F" w:rsidRDefault="002107B0">
            <w:pPr>
              <w:rPr>
                <w:sz w:val="32"/>
                <w:szCs w:val="32"/>
              </w:rPr>
            </w:pPr>
            <w:r>
              <w:rPr>
                <w:b/>
                <w:sz w:val="28"/>
                <w:szCs w:val="28"/>
              </w:rPr>
              <w:t>PROPOSED METHOD</w:t>
            </w:r>
          </w:p>
        </w:tc>
        <w:tc>
          <w:tcPr>
            <w:tcW w:w="1740" w:type="dxa"/>
            <w:shd w:val="clear" w:color="auto" w:fill="auto"/>
            <w:tcMar>
              <w:top w:w="100" w:type="dxa"/>
              <w:left w:w="100" w:type="dxa"/>
              <w:bottom w:w="100" w:type="dxa"/>
              <w:right w:w="100" w:type="dxa"/>
            </w:tcMar>
          </w:tcPr>
          <w:p w14:paraId="19219836" w14:textId="77777777" w:rsidR="00F7426F" w:rsidRDefault="00F7426F">
            <w:pPr>
              <w:jc w:val="center"/>
            </w:pPr>
          </w:p>
        </w:tc>
      </w:tr>
      <w:tr w:rsidR="00F7426F" w14:paraId="7EF75CB4" w14:textId="77777777" w:rsidTr="7A703CB3">
        <w:tc>
          <w:tcPr>
            <w:tcW w:w="1410" w:type="dxa"/>
            <w:shd w:val="clear" w:color="auto" w:fill="auto"/>
            <w:tcMar>
              <w:top w:w="100" w:type="dxa"/>
              <w:left w:w="100" w:type="dxa"/>
              <w:bottom w:w="100" w:type="dxa"/>
              <w:right w:w="100" w:type="dxa"/>
            </w:tcMar>
          </w:tcPr>
          <w:p w14:paraId="296FEF7D" w14:textId="77777777" w:rsidR="00F7426F" w:rsidRDefault="00F7426F"/>
        </w:tc>
        <w:tc>
          <w:tcPr>
            <w:tcW w:w="7035" w:type="dxa"/>
            <w:shd w:val="clear" w:color="auto" w:fill="auto"/>
            <w:tcMar>
              <w:top w:w="100" w:type="dxa"/>
              <w:left w:w="100" w:type="dxa"/>
              <w:bottom w:w="100" w:type="dxa"/>
              <w:right w:w="100" w:type="dxa"/>
            </w:tcMar>
          </w:tcPr>
          <w:p w14:paraId="0CD5CA6B" w14:textId="77777777" w:rsidR="00F7426F" w:rsidRDefault="002107B0">
            <w:pPr>
              <w:rPr>
                <w:sz w:val="24"/>
                <w:szCs w:val="24"/>
              </w:rPr>
            </w:pPr>
            <w:r>
              <w:rPr>
                <w:sz w:val="24"/>
                <w:szCs w:val="24"/>
                <w:highlight w:val="white"/>
              </w:rPr>
              <w:t>3.1 Problem Statement</w:t>
            </w:r>
          </w:p>
        </w:tc>
        <w:tc>
          <w:tcPr>
            <w:tcW w:w="1740" w:type="dxa"/>
            <w:shd w:val="clear" w:color="auto" w:fill="auto"/>
            <w:tcMar>
              <w:top w:w="100" w:type="dxa"/>
              <w:left w:w="100" w:type="dxa"/>
              <w:bottom w:w="100" w:type="dxa"/>
              <w:right w:w="100" w:type="dxa"/>
            </w:tcMar>
          </w:tcPr>
          <w:p w14:paraId="44B0A208" w14:textId="3BBE6745" w:rsidR="00F7426F" w:rsidRDefault="0003481D">
            <w:pPr>
              <w:jc w:val="center"/>
            </w:pPr>
            <w:r>
              <w:t>9</w:t>
            </w:r>
          </w:p>
        </w:tc>
      </w:tr>
      <w:tr w:rsidR="00F7426F" w14:paraId="49669AD6" w14:textId="77777777" w:rsidTr="7A703CB3">
        <w:tc>
          <w:tcPr>
            <w:tcW w:w="1410" w:type="dxa"/>
            <w:shd w:val="clear" w:color="auto" w:fill="auto"/>
            <w:tcMar>
              <w:top w:w="100" w:type="dxa"/>
              <w:left w:w="100" w:type="dxa"/>
              <w:bottom w:w="100" w:type="dxa"/>
              <w:right w:w="100" w:type="dxa"/>
            </w:tcMar>
          </w:tcPr>
          <w:p w14:paraId="7194DBDC" w14:textId="77777777" w:rsidR="00F7426F" w:rsidRDefault="00F7426F"/>
        </w:tc>
        <w:tc>
          <w:tcPr>
            <w:tcW w:w="7035" w:type="dxa"/>
            <w:shd w:val="clear" w:color="auto" w:fill="auto"/>
            <w:tcMar>
              <w:top w:w="100" w:type="dxa"/>
              <w:left w:w="100" w:type="dxa"/>
              <w:bottom w:w="100" w:type="dxa"/>
              <w:right w:w="100" w:type="dxa"/>
            </w:tcMar>
          </w:tcPr>
          <w:p w14:paraId="70566165" w14:textId="77777777" w:rsidR="00F7426F" w:rsidRDefault="002107B0">
            <w:pPr>
              <w:rPr>
                <w:sz w:val="24"/>
                <w:szCs w:val="24"/>
              </w:rPr>
            </w:pPr>
            <w:r>
              <w:rPr>
                <w:sz w:val="24"/>
                <w:szCs w:val="24"/>
                <w:highlight w:val="white"/>
              </w:rPr>
              <w:t>3.2 Objectives of the Project</w:t>
            </w:r>
          </w:p>
        </w:tc>
        <w:tc>
          <w:tcPr>
            <w:tcW w:w="1740" w:type="dxa"/>
            <w:shd w:val="clear" w:color="auto" w:fill="auto"/>
            <w:tcMar>
              <w:top w:w="100" w:type="dxa"/>
              <w:left w:w="100" w:type="dxa"/>
              <w:bottom w:w="100" w:type="dxa"/>
              <w:right w:w="100" w:type="dxa"/>
            </w:tcMar>
          </w:tcPr>
          <w:p w14:paraId="03853697" w14:textId="70828894" w:rsidR="00F7426F" w:rsidRDefault="0003481D">
            <w:pPr>
              <w:jc w:val="center"/>
            </w:pPr>
            <w:r>
              <w:t>9</w:t>
            </w:r>
          </w:p>
        </w:tc>
      </w:tr>
      <w:tr w:rsidR="00F7426F" w14:paraId="36F38A64" w14:textId="77777777" w:rsidTr="7A703CB3">
        <w:trPr>
          <w:trHeight w:val="510"/>
        </w:trPr>
        <w:tc>
          <w:tcPr>
            <w:tcW w:w="1410" w:type="dxa"/>
            <w:shd w:val="clear" w:color="auto" w:fill="auto"/>
            <w:tcMar>
              <w:top w:w="100" w:type="dxa"/>
              <w:left w:w="100" w:type="dxa"/>
              <w:bottom w:w="100" w:type="dxa"/>
              <w:right w:w="100" w:type="dxa"/>
            </w:tcMar>
          </w:tcPr>
          <w:p w14:paraId="769D0D3C" w14:textId="77777777" w:rsidR="00F7426F" w:rsidRDefault="00F7426F"/>
        </w:tc>
        <w:tc>
          <w:tcPr>
            <w:tcW w:w="7035" w:type="dxa"/>
            <w:shd w:val="clear" w:color="auto" w:fill="auto"/>
            <w:tcMar>
              <w:top w:w="100" w:type="dxa"/>
              <w:left w:w="100" w:type="dxa"/>
              <w:bottom w:w="100" w:type="dxa"/>
              <w:right w:w="100" w:type="dxa"/>
            </w:tcMar>
          </w:tcPr>
          <w:p w14:paraId="4B837A37" w14:textId="77777777" w:rsidR="00F7426F" w:rsidRDefault="002107B0">
            <w:pPr>
              <w:spacing w:line="235" w:lineRule="auto"/>
              <w:rPr>
                <w:sz w:val="24"/>
                <w:szCs w:val="24"/>
              </w:rPr>
            </w:pPr>
            <w:r>
              <w:rPr>
                <w:sz w:val="24"/>
                <w:szCs w:val="24"/>
              </w:rPr>
              <w:t>3.3 Explanation of Architecture Diagram</w:t>
            </w:r>
          </w:p>
        </w:tc>
        <w:tc>
          <w:tcPr>
            <w:tcW w:w="1740" w:type="dxa"/>
            <w:shd w:val="clear" w:color="auto" w:fill="auto"/>
            <w:tcMar>
              <w:top w:w="100" w:type="dxa"/>
              <w:left w:w="100" w:type="dxa"/>
              <w:bottom w:w="100" w:type="dxa"/>
              <w:right w:w="100" w:type="dxa"/>
            </w:tcMar>
          </w:tcPr>
          <w:p w14:paraId="2B2B7304" w14:textId="4D7C145A" w:rsidR="00F7426F" w:rsidRDefault="0003481D">
            <w:pPr>
              <w:jc w:val="center"/>
            </w:pPr>
            <w:r>
              <w:t>10</w:t>
            </w:r>
          </w:p>
        </w:tc>
      </w:tr>
      <w:tr w:rsidR="00F7426F" w14:paraId="2BFE7B1C" w14:textId="77777777" w:rsidTr="7A703CB3">
        <w:tc>
          <w:tcPr>
            <w:tcW w:w="1410" w:type="dxa"/>
            <w:shd w:val="clear" w:color="auto" w:fill="auto"/>
            <w:tcMar>
              <w:top w:w="100" w:type="dxa"/>
              <w:left w:w="100" w:type="dxa"/>
              <w:bottom w:w="100" w:type="dxa"/>
              <w:right w:w="100" w:type="dxa"/>
            </w:tcMar>
          </w:tcPr>
          <w:p w14:paraId="2598DEE6" w14:textId="77777777" w:rsidR="00F7426F" w:rsidRDefault="002107B0">
            <w:pPr>
              <w:jc w:val="center"/>
              <w:rPr>
                <w:sz w:val="28"/>
                <w:szCs w:val="28"/>
              </w:rPr>
            </w:pPr>
            <w:r>
              <w:rPr>
                <w:sz w:val="28"/>
                <w:szCs w:val="28"/>
              </w:rPr>
              <w:t>4</w:t>
            </w:r>
          </w:p>
        </w:tc>
        <w:tc>
          <w:tcPr>
            <w:tcW w:w="7035" w:type="dxa"/>
            <w:shd w:val="clear" w:color="auto" w:fill="auto"/>
            <w:tcMar>
              <w:top w:w="100" w:type="dxa"/>
              <w:left w:w="100" w:type="dxa"/>
              <w:bottom w:w="100" w:type="dxa"/>
              <w:right w:w="100" w:type="dxa"/>
            </w:tcMar>
          </w:tcPr>
          <w:p w14:paraId="34200ACF" w14:textId="77777777" w:rsidR="00F7426F" w:rsidRDefault="002107B0">
            <w:pPr>
              <w:rPr>
                <w:sz w:val="28"/>
                <w:szCs w:val="28"/>
              </w:rPr>
            </w:pPr>
            <w:r>
              <w:rPr>
                <w:b/>
                <w:sz w:val="28"/>
                <w:szCs w:val="28"/>
                <w:highlight w:val="white"/>
              </w:rPr>
              <w:t>RESULTS AND DISCUSSIONS</w:t>
            </w:r>
          </w:p>
        </w:tc>
        <w:tc>
          <w:tcPr>
            <w:tcW w:w="1740" w:type="dxa"/>
            <w:shd w:val="clear" w:color="auto" w:fill="auto"/>
            <w:tcMar>
              <w:top w:w="100" w:type="dxa"/>
              <w:left w:w="100" w:type="dxa"/>
              <w:bottom w:w="100" w:type="dxa"/>
              <w:right w:w="100" w:type="dxa"/>
            </w:tcMar>
          </w:tcPr>
          <w:p w14:paraId="54CD245A" w14:textId="77777777" w:rsidR="00F7426F" w:rsidRDefault="00F7426F">
            <w:pPr>
              <w:jc w:val="center"/>
            </w:pPr>
          </w:p>
        </w:tc>
      </w:tr>
      <w:tr w:rsidR="00F7426F" w14:paraId="6BF3F00F" w14:textId="77777777" w:rsidTr="7A703CB3">
        <w:tc>
          <w:tcPr>
            <w:tcW w:w="1410" w:type="dxa"/>
            <w:shd w:val="clear" w:color="auto" w:fill="auto"/>
            <w:tcMar>
              <w:top w:w="100" w:type="dxa"/>
              <w:left w:w="100" w:type="dxa"/>
              <w:bottom w:w="100" w:type="dxa"/>
              <w:right w:w="100" w:type="dxa"/>
            </w:tcMar>
          </w:tcPr>
          <w:p w14:paraId="1231BE67" w14:textId="77777777" w:rsidR="00F7426F" w:rsidRDefault="00F7426F"/>
        </w:tc>
        <w:tc>
          <w:tcPr>
            <w:tcW w:w="7035" w:type="dxa"/>
            <w:shd w:val="clear" w:color="auto" w:fill="auto"/>
            <w:tcMar>
              <w:top w:w="100" w:type="dxa"/>
              <w:left w:w="100" w:type="dxa"/>
              <w:bottom w:w="100" w:type="dxa"/>
              <w:right w:w="100" w:type="dxa"/>
            </w:tcMar>
          </w:tcPr>
          <w:p w14:paraId="3739A775" w14:textId="77777777" w:rsidR="00F7426F" w:rsidRDefault="002107B0">
            <w:pPr>
              <w:rPr>
                <w:sz w:val="24"/>
                <w:szCs w:val="24"/>
              </w:rPr>
            </w:pPr>
            <w:r>
              <w:rPr>
                <w:sz w:val="24"/>
                <w:szCs w:val="24"/>
                <w:highlight w:val="white"/>
              </w:rPr>
              <w:t>4.1 Description about Dataset</w:t>
            </w:r>
          </w:p>
        </w:tc>
        <w:tc>
          <w:tcPr>
            <w:tcW w:w="1740" w:type="dxa"/>
            <w:shd w:val="clear" w:color="auto" w:fill="auto"/>
            <w:tcMar>
              <w:top w:w="100" w:type="dxa"/>
              <w:left w:w="100" w:type="dxa"/>
              <w:bottom w:w="100" w:type="dxa"/>
              <w:right w:w="100" w:type="dxa"/>
            </w:tcMar>
          </w:tcPr>
          <w:p w14:paraId="5D369756" w14:textId="383C1BBD" w:rsidR="00F7426F" w:rsidRDefault="00DE60D5">
            <w:pPr>
              <w:jc w:val="center"/>
            </w:pPr>
            <w:r>
              <w:t>1</w:t>
            </w:r>
            <w:r w:rsidR="0003481D">
              <w:t>2</w:t>
            </w:r>
          </w:p>
        </w:tc>
      </w:tr>
      <w:tr w:rsidR="00F7426F" w14:paraId="055B60FB" w14:textId="77777777" w:rsidTr="7A703CB3">
        <w:tc>
          <w:tcPr>
            <w:tcW w:w="1410" w:type="dxa"/>
            <w:shd w:val="clear" w:color="auto" w:fill="auto"/>
            <w:tcMar>
              <w:top w:w="100" w:type="dxa"/>
              <w:left w:w="100" w:type="dxa"/>
              <w:bottom w:w="100" w:type="dxa"/>
              <w:right w:w="100" w:type="dxa"/>
            </w:tcMar>
          </w:tcPr>
          <w:p w14:paraId="36FEB5B0" w14:textId="77777777" w:rsidR="00F7426F" w:rsidRDefault="00F7426F"/>
        </w:tc>
        <w:tc>
          <w:tcPr>
            <w:tcW w:w="7035" w:type="dxa"/>
            <w:shd w:val="clear" w:color="auto" w:fill="auto"/>
            <w:tcMar>
              <w:top w:w="100" w:type="dxa"/>
              <w:left w:w="100" w:type="dxa"/>
              <w:bottom w:w="100" w:type="dxa"/>
              <w:right w:w="100" w:type="dxa"/>
            </w:tcMar>
          </w:tcPr>
          <w:p w14:paraId="490D1DAA" w14:textId="158A0AD0" w:rsidR="00F7426F" w:rsidRDefault="00DE60D5" w:rsidP="7A703CB3">
            <w:pPr>
              <w:rPr>
                <w:sz w:val="24"/>
                <w:szCs w:val="24"/>
                <w:highlight w:val="white"/>
              </w:rPr>
            </w:pPr>
            <w:r w:rsidRPr="7A703CB3">
              <w:rPr>
                <w:sz w:val="24"/>
                <w:szCs w:val="24"/>
                <w:highlight w:val="white"/>
              </w:rPr>
              <w:t>4.</w:t>
            </w:r>
            <w:r w:rsidR="6D791DCF" w:rsidRPr="7A703CB3">
              <w:rPr>
                <w:sz w:val="24"/>
                <w:szCs w:val="24"/>
                <w:highlight w:val="white"/>
              </w:rPr>
              <w:t>2</w:t>
            </w:r>
            <w:r w:rsidRPr="7A703CB3">
              <w:rPr>
                <w:sz w:val="24"/>
                <w:szCs w:val="24"/>
                <w:highlight w:val="white"/>
              </w:rPr>
              <w:t xml:space="preserve"> </w:t>
            </w:r>
            <w:r w:rsidR="3C5F397A" w:rsidRPr="7A703CB3">
              <w:rPr>
                <w:sz w:val="24"/>
                <w:szCs w:val="24"/>
                <w:highlight w:val="white"/>
              </w:rPr>
              <w:t>Implementation</w:t>
            </w:r>
          </w:p>
        </w:tc>
        <w:tc>
          <w:tcPr>
            <w:tcW w:w="1740" w:type="dxa"/>
            <w:shd w:val="clear" w:color="auto" w:fill="auto"/>
            <w:tcMar>
              <w:top w:w="100" w:type="dxa"/>
              <w:left w:w="100" w:type="dxa"/>
              <w:bottom w:w="100" w:type="dxa"/>
              <w:right w:w="100" w:type="dxa"/>
            </w:tcMar>
          </w:tcPr>
          <w:p w14:paraId="446DE71A" w14:textId="3EFFCEBA" w:rsidR="00F7426F" w:rsidRDefault="00DE60D5">
            <w:pPr>
              <w:jc w:val="center"/>
            </w:pPr>
            <w:r>
              <w:t>1</w:t>
            </w:r>
            <w:r w:rsidR="0003481D">
              <w:t>2</w:t>
            </w:r>
          </w:p>
        </w:tc>
      </w:tr>
      <w:tr w:rsidR="7A703CB3" w14:paraId="4AF80931" w14:textId="77777777" w:rsidTr="7A703CB3">
        <w:trPr>
          <w:trHeight w:val="300"/>
        </w:trPr>
        <w:tc>
          <w:tcPr>
            <w:tcW w:w="1410" w:type="dxa"/>
            <w:shd w:val="clear" w:color="auto" w:fill="auto"/>
            <w:tcMar>
              <w:top w:w="100" w:type="dxa"/>
              <w:left w:w="100" w:type="dxa"/>
              <w:bottom w:w="100" w:type="dxa"/>
              <w:right w:w="100" w:type="dxa"/>
            </w:tcMar>
          </w:tcPr>
          <w:p w14:paraId="3AD5F55B" w14:textId="7776DF16" w:rsidR="7A703CB3" w:rsidRDefault="7A703CB3" w:rsidP="7A703CB3"/>
        </w:tc>
        <w:tc>
          <w:tcPr>
            <w:tcW w:w="7035" w:type="dxa"/>
            <w:shd w:val="clear" w:color="auto" w:fill="auto"/>
            <w:tcMar>
              <w:top w:w="100" w:type="dxa"/>
              <w:left w:w="100" w:type="dxa"/>
              <w:bottom w:w="100" w:type="dxa"/>
              <w:right w:w="100" w:type="dxa"/>
            </w:tcMar>
          </w:tcPr>
          <w:p w14:paraId="266ED483" w14:textId="2317EF52" w:rsidR="4E6705A9" w:rsidRDefault="4E6705A9" w:rsidP="7A703CB3">
            <w:pPr>
              <w:rPr>
                <w:sz w:val="24"/>
                <w:szCs w:val="24"/>
              </w:rPr>
            </w:pPr>
            <w:r w:rsidRPr="7A703CB3">
              <w:rPr>
                <w:sz w:val="24"/>
                <w:szCs w:val="24"/>
                <w:highlight w:val="white"/>
              </w:rPr>
              <w:t>4.3 Detailed explanation about the Experimental Results (using Graphs, Screen Shots)</w:t>
            </w:r>
          </w:p>
        </w:tc>
        <w:tc>
          <w:tcPr>
            <w:tcW w:w="1740" w:type="dxa"/>
            <w:shd w:val="clear" w:color="auto" w:fill="auto"/>
            <w:tcMar>
              <w:top w:w="100" w:type="dxa"/>
              <w:left w:w="100" w:type="dxa"/>
              <w:bottom w:w="100" w:type="dxa"/>
              <w:right w:w="100" w:type="dxa"/>
            </w:tcMar>
          </w:tcPr>
          <w:p w14:paraId="6AC2FAC5" w14:textId="0977735F" w:rsidR="4C94CE27" w:rsidRDefault="4C94CE27" w:rsidP="7A703CB3">
            <w:pPr>
              <w:jc w:val="center"/>
            </w:pPr>
            <w:r>
              <w:t>1</w:t>
            </w:r>
            <w:r w:rsidR="0003481D">
              <w:t>5</w:t>
            </w:r>
          </w:p>
        </w:tc>
      </w:tr>
      <w:tr w:rsidR="00F7426F" w14:paraId="10728B9E" w14:textId="77777777" w:rsidTr="7A703CB3">
        <w:tc>
          <w:tcPr>
            <w:tcW w:w="1410" w:type="dxa"/>
            <w:shd w:val="clear" w:color="auto" w:fill="auto"/>
            <w:tcMar>
              <w:top w:w="100" w:type="dxa"/>
              <w:left w:w="100" w:type="dxa"/>
              <w:bottom w:w="100" w:type="dxa"/>
              <w:right w:w="100" w:type="dxa"/>
            </w:tcMar>
          </w:tcPr>
          <w:p w14:paraId="78941E47" w14:textId="77777777" w:rsidR="00F7426F" w:rsidRDefault="002107B0">
            <w:pPr>
              <w:jc w:val="center"/>
              <w:rPr>
                <w:sz w:val="28"/>
                <w:szCs w:val="28"/>
              </w:rPr>
            </w:pPr>
            <w:r>
              <w:rPr>
                <w:sz w:val="28"/>
                <w:szCs w:val="28"/>
              </w:rPr>
              <w:t>5</w:t>
            </w:r>
          </w:p>
        </w:tc>
        <w:tc>
          <w:tcPr>
            <w:tcW w:w="7035" w:type="dxa"/>
            <w:shd w:val="clear" w:color="auto" w:fill="auto"/>
            <w:tcMar>
              <w:top w:w="100" w:type="dxa"/>
              <w:left w:w="100" w:type="dxa"/>
              <w:bottom w:w="100" w:type="dxa"/>
              <w:right w:w="100" w:type="dxa"/>
            </w:tcMar>
          </w:tcPr>
          <w:p w14:paraId="5C12469B" w14:textId="77777777" w:rsidR="00F7426F" w:rsidRDefault="002107B0">
            <w:pPr>
              <w:rPr>
                <w:sz w:val="32"/>
                <w:szCs w:val="32"/>
              </w:rPr>
            </w:pPr>
            <w:r>
              <w:rPr>
                <w:b/>
                <w:sz w:val="28"/>
                <w:szCs w:val="28"/>
                <w:highlight w:val="white"/>
              </w:rPr>
              <w:t>CONCLUSION AND FUTURE ENHANCEMENTS</w:t>
            </w:r>
          </w:p>
        </w:tc>
        <w:tc>
          <w:tcPr>
            <w:tcW w:w="1740" w:type="dxa"/>
            <w:shd w:val="clear" w:color="auto" w:fill="auto"/>
            <w:tcMar>
              <w:top w:w="100" w:type="dxa"/>
              <w:left w:w="100" w:type="dxa"/>
              <w:bottom w:w="100" w:type="dxa"/>
              <w:right w:w="100" w:type="dxa"/>
            </w:tcMar>
          </w:tcPr>
          <w:p w14:paraId="30D7AA69" w14:textId="77777777" w:rsidR="00F7426F" w:rsidRDefault="00F7426F">
            <w:pPr>
              <w:jc w:val="center"/>
            </w:pPr>
          </w:p>
        </w:tc>
      </w:tr>
      <w:tr w:rsidR="00F7426F" w14:paraId="4B3804C9" w14:textId="77777777" w:rsidTr="7A703CB3">
        <w:tc>
          <w:tcPr>
            <w:tcW w:w="1410" w:type="dxa"/>
            <w:shd w:val="clear" w:color="auto" w:fill="auto"/>
            <w:tcMar>
              <w:top w:w="100" w:type="dxa"/>
              <w:left w:w="100" w:type="dxa"/>
              <w:bottom w:w="100" w:type="dxa"/>
              <w:right w:w="100" w:type="dxa"/>
            </w:tcMar>
          </w:tcPr>
          <w:p w14:paraId="7196D064" w14:textId="77777777" w:rsidR="00F7426F" w:rsidRDefault="00F7426F"/>
        </w:tc>
        <w:tc>
          <w:tcPr>
            <w:tcW w:w="7035" w:type="dxa"/>
            <w:shd w:val="clear" w:color="auto" w:fill="auto"/>
            <w:tcMar>
              <w:top w:w="100" w:type="dxa"/>
              <w:left w:w="100" w:type="dxa"/>
              <w:bottom w:w="100" w:type="dxa"/>
              <w:right w:w="100" w:type="dxa"/>
            </w:tcMar>
          </w:tcPr>
          <w:p w14:paraId="10FA26A3" w14:textId="77777777" w:rsidR="00F7426F" w:rsidRDefault="002107B0">
            <w:pPr>
              <w:rPr>
                <w:sz w:val="24"/>
                <w:szCs w:val="24"/>
              </w:rPr>
            </w:pPr>
            <w:r>
              <w:rPr>
                <w:sz w:val="24"/>
                <w:szCs w:val="24"/>
                <w:highlight w:val="white"/>
              </w:rPr>
              <w:t>5.1 Conclusion</w:t>
            </w:r>
          </w:p>
        </w:tc>
        <w:tc>
          <w:tcPr>
            <w:tcW w:w="1740" w:type="dxa"/>
            <w:shd w:val="clear" w:color="auto" w:fill="auto"/>
            <w:tcMar>
              <w:top w:w="100" w:type="dxa"/>
              <w:left w:w="100" w:type="dxa"/>
              <w:bottom w:w="100" w:type="dxa"/>
              <w:right w:w="100" w:type="dxa"/>
            </w:tcMar>
          </w:tcPr>
          <w:p w14:paraId="4B73E586" w14:textId="253A1E3C" w:rsidR="00F7426F" w:rsidRDefault="0003481D">
            <w:pPr>
              <w:jc w:val="center"/>
            </w:pPr>
            <w:r>
              <w:t>18</w:t>
            </w:r>
          </w:p>
        </w:tc>
      </w:tr>
      <w:tr w:rsidR="00F7426F" w14:paraId="21A45E50" w14:textId="77777777" w:rsidTr="7A703CB3">
        <w:tc>
          <w:tcPr>
            <w:tcW w:w="1410" w:type="dxa"/>
            <w:shd w:val="clear" w:color="auto" w:fill="auto"/>
            <w:tcMar>
              <w:top w:w="100" w:type="dxa"/>
              <w:left w:w="100" w:type="dxa"/>
              <w:bottom w:w="100" w:type="dxa"/>
              <w:right w:w="100" w:type="dxa"/>
            </w:tcMar>
          </w:tcPr>
          <w:p w14:paraId="34FF1C98" w14:textId="77777777" w:rsidR="00F7426F" w:rsidRDefault="00F7426F"/>
        </w:tc>
        <w:tc>
          <w:tcPr>
            <w:tcW w:w="7035" w:type="dxa"/>
            <w:shd w:val="clear" w:color="auto" w:fill="auto"/>
            <w:tcMar>
              <w:top w:w="100" w:type="dxa"/>
              <w:left w:w="100" w:type="dxa"/>
              <w:bottom w:w="100" w:type="dxa"/>
              <w:right w:w="100" w:type="dxa"/>
            </w:tcMar>
          </w:tcPr>
          <w:p w14:paraId="120B133A" w14:textId="77777777" w:rsidR="00F7426F" w:rsidRDefault="002107B0">
            <w:pPr>
              <w:rPr>
                <w:sz w:val="24"/>
                <w:szCs w:val="24"/>
              </w:rPr>
            </w:pPr>
            <w:r>
              <w:rPr>
                <w:sz w:val="24"/>
                <w:szCs w:val="24"/>
                <w:highlight w:val="white"/>
              </w:rPr>
              <w:t>5.2 Future Enhancement</w:t>
            </w:r>
          </w:p>
        </w:tc>
        <w:tc>
          <w:tcPr>
            <w:tcW w:w="1740" w:type="dxa"/>
            <w:shd w:val="clear" w:color="auto" w:fill="auto"/>
            <w:tcMar>
              <w:top w:w="100" w:type="dxa"/>
              <w:left w:w="100" w:type="dxa"/>
              <w:bottom w:w="100" w:type="dxa"/>
              <w:right w:w="100" w:type="dxa"/>
            </w:tcMar>
          </w:tcPr>
          <w:p w14:paraId="48DF98D7" w14:textId="11F903BB" w:rsidR="00F7426F" w:rsidRDefault="0003481D">
            <w:pPr>
              <w:jc w:val="center"/>
            </w:pPr>
            <w:r>
              <w:t>18</w:t>
            </w:r>
          </w:p>
        </w:tc>
      </w:tr>
      <w:tr w:rsidR="00F7426F" w14:paraId="02FCE6D5" w14:textId="77777777" w:rsidTr="7A703CB3">
        <w:tc>
          <w:tcPr>
            <w:tcW w:w="1410" w:type="dxa"/>
            <w:shd w:val="clear" w:color="auto" w:fill="auto"/>
            <w:tcMar>
              <w:top w:w="100" w:type="dxa"/>
              <w:left w:w="100" w:type="dxa"/>
              <w:bottom w:w="100" w:type="dxa"/>
              <w:right w:w="100" w:type="dxa"/>
            </w:tcMar>
          </w:tcPr>
          <w:p w14:paraId="1946A7AE" w14:textId="77777777" w:rsidR="00F7426F" w:rsidRDefault="002107B0">
            <w:pPr>
              <w:jc w:val="center"/>
              <w:rPr>
                <w:sz w:val="28"/>
                <w:szCs w:val="28"/>
              </w:rPr>
            </w:pPr>
            <w:r>
              <w:rPr>
                <w:sz w:val="28"/>
                <w:szCs w:val="28"/>
              </w:rPr>
              <w:t>6</w:t>
            </w:r>
          </w:p>
        </w:tc>
        <w:tc>
          <w:tcPr>
            <w:tcW w:w="7035" w:type="dxa"/>
            <w:shd w:val="clear" w:color="auto" w:fill="auto"/>
            <w:tcMar>
              <w:top w:w="100" w:type="dxa"/>
              <w:left w:w="100" w:type="dxa"/>
              <w:bottom w:w="100" w:type="dxa"/>
              <w:right w:w="100" w:type="dxa"/>
            </w:tcMar>
          </w:tcPr>
          <w:p w14:paraId="7797E7DE" w14:textId="77777777" w:rsidR="00F7426F" w:rsidRDefault="002107B0">
            <w:pPr>
              <w:rPr>
                <w:sz w:val="32"/>
                <w:szCs w:val="32"/>
              </w:rPr>
            </w:pPr>
            <w:r>
              <w:rPr>
                <w:b/>
                <w:sz w:val="28"/>
                <w:szCs w:val="28"/>
                <w:highlight w:val="white"/>
              </w:rPr>
              <w:t>REFERENCES</w:t>
            </w:r>
          </w:p>
        </w:tc>
        <w:tc>
          <w:tcPr>
            <w:tcW w:w="1740" w:type="dxa"/>
            <w:shd w:val="clear" w:color="auto" w:fill="auto"/>
            <w:tcMar>
              <w:top w:w="100" w:type="dxa"/>
              <w:left w:w="100" w:type="dxa"/>
              <w:bottom w:w="100" w:type="dxa"/>
              <w:right w:w="100" w:type="dxa"/>
            </w:tcMar>
          </w:tcPr>
          <w:p w14:paraId="39F18D26" w14:textId="40698651" w:rsidR="00F7426F" w:rsidRDefault="0003481D">
            <w:pPr>
              <w:jc w:val="center"/>
            </w:pPr>
            <w:r>
              <w:t>19</w:t>
            </w:r>
          </w:p>
        </w:tc>
      </w:tr>
    </w:tbl>
    <w:p w14:paraId="6D072C0D" w14:textId="77777777" w:rsidR="00F7426F" w:rsidRDefault="00F7426F">
      <w:pPr>
        <w:widowControl/>
        <w:spacing w:line="276" w:lineRule="auto"/>
      </w:pPr>
    </w:p>
    <w:p w14:paraId="48A21919" w14:textId="77777777" w:rsidR="00F7426F" w:rsidRDefault="00F7426F">
      <w:pPr>
        <w:widowControl/>
        <w:spacing w:line="276" w:lineRule="auto"/>
      </w:pPr>
    </w:p>
    <w:p w14:paraId="6BD18F9B" w14:textId="77777777" w:rsidR="00F7426F" w:rsidRDefault="00F7426F">
      <w:pPr>
        <w:widowControl/>
        <w:spacing w:line="276" w:lineRule="auto"/>
      </w:pPr>
    </w:p>
    <w:p w14:paraId="238601FE" w14:textId="77777777" w:rsidR="00F7426F" w:rsidRDefault="00F7426F">
      <w:pPr>
        <w:widowControl/>
        <w:spacing w:line="276" w:lineRule="auto"/>
      </w:pPr>
    </w:p>
    <w:p w14:paraId="0F3CABC7" w14:textId="77777777" w:rsidR="00F7426F" w:rsidRDefault="00F7426F">
      <w:pPr>
        <w:widowControl/>
        <w:spacing w:line="276" w:lineRule="auto"/>
      </w:pPr>
    </w:p>
    <w:p w14:paraId="5B08B5D1" w14:textId="77777777" w:rsidR="00F7426F" w:rsidRDefault="00F7426F">
      <w:pPr>
        <w:widowControl/>
        <w:spacing w:line="276" w:lineRule="auto"/>
      </w:pPr>
    </w:p>
    <w:p w14:paraId="16DEB4AB" w14:textId="77777777" w:rsidR="00F7426F" w:rsidRDefault="00F7426F">
      <w:pPr>
        <w:pStyle w:val="Heading3"/>
        <w:widowControl/>
        <w:spacing w:before="280" w:after="80" w:line="360" w:lineRule="auto"/>
        <w:ind w:left="0" w:firstLine="0"/>
        <w:jc w:val="both"/>
      </w:pPr>
      <w:bookmarkStart w:id="6" w:name="_za9pitbppios" w:colFirst="0" w:colLast="0"/>
      <w:bookmarkEnd w:id="6"/>
    </w:p>
    <w:p w14:paraId="0AD9C6F4" w14:textId="77777777" w:rsidR="00F7426F" w:rsidRDefault="00F7426F"/>
    <w:p w14:paraId="2650E3BD" w14:textId="77777777" w:rsidR="00F7426F" w:rsidRDefault="002107B0">
      <w:pPr>
        <w:jc w:val="center"/>
        <w:rPr>
          <w:b/>
          <w:sz w:val="28"/>
          <w:szCs w:val="28"/>
        </w:rPr>
      </w:pPr>
      <w:r>
        <w:rPr>
          <w:b/>
          <w:sz w:val="28"/>
          <w:szCs w:val="28"/>
        </w:rPr>
        <w:tab/>
        <w:t>List of Figures</w:t>
      </w:r>
    </w:p>
    <w:p w14:paraId="4B1F511A" w14:textId="77777777" w:rsidR="00F7426F" w:rsidRDefault="00F7426F"/>
    <w:tbl>
      <w:tblPr>
        <w:tblW w:w="99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10"/>
        <w:gridCol w:w="6930"/>
        <w:gridCol w:w="1560"/>
      </w:tblGrid>
      <w:tr w:rsidR="00F7426F" w14:paraId="726AD15B" w14:textId="77777777" w:rsidTr="7A703CB3">
        <w:trPr>
          <w:trHeight w:val="455"/>
        </w:trPr>
        <w:tc>
          <w:tcPr>
            <w:tcW w:w="1410" w:type="dxa"/>
            <w:shd w:val="clear" w:color="auto" w:fill="auto"/>
            <w:tcMar>
              <w:top w:w="100" w:type="dxa"/>
              <w:left w:w="100" w:type="dxa"/>
              <w:bottom w:w="100" w:type="dxa"/>
              <w:right w:w="100" w:type="dxa"/>
            </w:tcMar>
          </w:tcPr>
          <w:p w14:paraId="34D59BAF" w14:textId="77777777" w:rsidR="00F7426F" w:rsidRDefault="002107B0">
            <w:pPr>
              <w:pBdr>
                <w:top w:val="nil"/>
                <w:left w:val="nil"/>
                <w:bottom w:val="nil"/>
                <w:right w:val="nil"/>
                <w:between w:val="nil"/>
              </w:pBdr>
              <w:jc w:val="center"/>
              <w:rPr>
                <w:b/>
                <w:sz w:val="24"/>
                <w:szCs w:val="24"/>
              </w:rPr>
            </w:pPr>
            <w:r>
              <w:rPr>
                <w:b/>
                <w:sz w:val="24"/>
                <w:szCs w:val="24"/>
              </w:rPr>
              <w:t>Chapter No.</w:t>
            </w:r>
          </w:p>
        </w:tc>
        <w:tc>
          <w:tcPr>
            <w:tcW w:w="6930" w:type="dxa"/>
            <w:shd w:val="clear" w:color="auto" w:fill="auto"/>
            <w:tcMar>
              <w:top w:w="100" w:type="dxa"/>
              <w:left w:w="100" w:type="dxa"/>
              <w:bottom w:w="100" w:type="dxa"/>
              <w:right w:w="100" w:type="dxa"/>
            </w:tcMar>
          </w:tcPr>
          <w:p w14:paraId="09234A8B" w14:textId="77777777" w:rsidR="00F7426F" w:rsidRDefault="002107B0">
            <w:pPr>
              <w:pBdr>
                <w:top w:val="nil"/>
                <w:left w:val="nil"/>
                <w:bottom w:val="nil"/>
                <w:right w:val="nil"/>
                <w:between w:val="nil"/>
              </w:pBdr>
              <w:jc w:val="center"/>
              <w:rPr>
                <w:b/>
                <w:sz w:val="24"/>
                <w:szCs w:val="24"/>
              </w:rPr>
            </w:pPr>
            <w:r>
              <w:rPr>
                <w:b/>
                <w:sz w:val="24"/>
                <w:szCs w:val="24"/>
              </w:rPr>
              <w:t>Figure Name</w:t>
            </w:r>
          </w:p>
        </w:tc>
        <w:tc>
          <w:tcPr>
            <w:tcW w:w="1560" w:type="dxa"/>
            <w:shd w:val="clear" w:color="auto" w:fill="auto"/>
            <w:tcMar>
              <w:top w:w="100" w:type="dxa"/>
              <w:left w:w="100" w:type="dxa"/>
              <w:bottom w:w="100" w:type="dxa"/>
              <w:right w:w="100" w:type="dxa"/>
            </w:tcMar>
          </w:tcPr>
          <w:p w14:paraId="5EA52C75" w14:textId="77777777" w:rsidR="00F7426F" w:rsidRDefault="002107B0">
            <w:pPr>
              <w:pBdr>
                <w:top w:val="nil"/>
                <w:left w:val="nil"/>
                <w:bottom w:val="nil"/>
                <w:right w:val="nil"/>
                <w:between w:val="nil"/>
              </w:pBdr>
              <w:jc w:val="center"/>
              <w:rPr>
                <w:b/>
                <w:sz w:val="24"/>
                <w:szCs w:val="24"/>
              </w:rPr>
            </w:pPr>
            <w:r>
              <w:rPr>
                <w:b/>
                <w:sz w:val="24"/>
                <w:szCs w:val="24"/>
              </w:rPr>
              <w:t>Page No.</w:t>
            </w:r>
          </w:p>
        </w:tc>
      </w:tr>
      <w:tr w:rsidR="00F7426F" w14:paraId="098C6249" w14:textId="77777777" w:rsidTr="7A703CB3">
        <w:tc>
          <w:tcPr>
            <w:tcW w:w="1410" w:type="dxa"/>
            <w:shd w:val="clear" w:color="auto" w:fill="auto"/>
            <w:tcMar>
              <w:top w:w="100" w:type="dxa"/>
              <w:left w:w="100" w:type="dxa"/>
              <w:bottom w:w="100" w:type="dxa"/>
              <w:right w:w="100" w:type="dxa"/>
            </w:tcMar>
          </w:tcPr>
          <w:p w14:paraId="56B20A0C" w14:textId="106A7E64" w:rsidR="00F7426F" w:rsidRDefault="2EA1FC6B" w:rsidP="7A703CB3">
            <w:pPr>
              <w:pBdr>
                <w:top w:val="nil"/>
                <w:left w:val="nil"/>
                <w:bottom w:val="nil"/>
                <w:right w:val="nil"/>
                <w:between w:val="nil"/>
              </w:pBdr>
              <w:jc w:val="center"/>
            </w:pPr>
            <w:r>
              <w:t>3</w:t>
            </w:r>
          </w:p>
        </w:tc>
        <w:tc>
          <w:tcPr>
            <w:tcW w:w="6930" w:type="dxa"/>
            <w:shd w:val="clear" w:color="auto" w:fill="auto"/>
            <w:tcMar>
              <w:top w:w="100" w:type="dxa"/>
              <w:left w:w="100" w:type="dxa"/>
              <w:bottom w:w="100" w:type="dxa"/>
              <w:right w:w="100" w:type="dxa"/>
            </w:tcMar>
          </w:tcPr>
          <w:p w14:paraId="33BD3DE4" w14:textId="77777777" w:rsidR="00F7426F" w:rsidRDefault="002107B0">
            <w:pPr>
              <w:pBdr>
                <w:top w:val="nil"/>
                <w:left w:val="nil"/>
                <w:bottom w:val="nil"/>
                <w:right w:val="nil"/>
                <w:between w:val="nil"/>
              </w:pBdr>
            </w:pPr>
            <w:r>
              <w:rPr>
                <w:sz w:val="24"/>
                <w:szCs w:val="24"/>
              </w:rPr>
              <w:t>Architecture Diagram</w:t>
            </w:r>
          </w:p>
        </w:tc>
        <w:tc>
          <w:tcPr>
            <w:tcW w:w="1560" w:type="dxa"/>
            <w:shd w:val="clear" w:color="auto" w:fill="auto"/>
            <w:tcMar>
              <w:top w:w="100" w:type="dxa"/>
              <w:left w:w="100" w:type="dxa"/>
              <w:bottom w:w="100" w:type="dxa"/>
              <w:right w:w="100" w:type="dxa"/>
            </w:tcMar>
          </w:tcPr>
          <w:p w14:paraId="089009E4" w14:textId="1B36BBC3" w:rsidR="00F7426F" w:rsidRDefault="6BF6598F" w:rsidP="7A703CB3">
            <w:pPr>
              <w:pBdr>
                <w:top w:val="nil"/>
                <w:left w:val="nil"/>
                <w:bottom w:val="nil"/>
                <w:right w:val="nil"/>
                <w:between w:val="nil"/>
              </w:pBdr>
              <w:jc w:val="center"/>
            </w:pPr>
            <w:r>
              <w:t>1</w:t>
            </w:r>
            <w:r w:rsidR="0003481D">
              <w:t>0</w:t>
            </w:r>
          </w:p>
        </w:tc>
      </w:tr>
      <w:tr w:rsidR="00F7426F" w14:paraId="03A74916" w14:textId="77777777" w:rsidTr="7A703CB3">
        <w:tc>
          <w:tcPr>
            <w:tcW w:w="1410" w:type="dxa"/>
            <w:shd w:val="clear" w:color="auto" w:fill="auto"/>
            <w:tcMar>
              <w:top w:w="100" w:type="dxa"/>
              <w:left w:w="100" w:type="dxa"/>
              <w:bottom w:w="100" w:type="dxa"/>
              <w:right w:w="100" w:type="dxa"/>
            </w:tcMar>
          </w:tcPr>
          <w:p w14:paraId="7144751B" w14:textId="593B1805" w:rsidR="00F7426F" w:rsidRDefault="63C28737" w:rsidP="7A703CB3">
            <w:pPr>
              <w:pBdr>
                <w:top w:val="nil"/>
                <w:left w:val="nil"/>
                <w:bottom w:val="nil"/>
                <w:right w:val="nil"/>
                <w:between w:val="nil"/>
              </w:pBdr>
              <w:jc w:val="center"/>
            </w:pPr>
            <w:r>
              <w:t>4</w:t>
            </w:r>
          </w:p>
        </w:tc>
        <w:tc>
          <w:tcPr>
            <w:tcW w:w="6930" w:type="dxa"/>
            <w:shd w:val="clear" w:color="auto" w:fill="auto"/>
            <w:tcMar>
              <w:top w:w="100" w:type="dxa"/>
              <w:left w:w="100" w:type="dxa"/>
              <w:bottom w:w="100" w:type="dxa"/>
              <w:right w:w="100" w:type="dxa"/>
            </w:tcMar>
          </w:tcPr>
          <w:p w14:paraId="0CD52704" w14:textId="27986127" w:rsidR="00F7426F" w:rsidRDefault="63C28737" w:rsidP="7A703CB3">
            <w:pPr>
              <w:jc w:val="center"/>
              <w:rPr>
                <w:rFonts w:ascii="-webkit-standard" w:eastAsia="-webkit-standard" w:hAnsi="-webkit-standard" w:cs="-webkit-standard"/>
                <w:color w:val="000000" w:themeColor="text1"/>
                <w:sz w:val="24"/>
                <w:szCs w:val="24"/>
              </w:rPr>
            </w:pPr>
            <w:r w:rsidRPr="7A703CB3">
              <w:rPr>
                <w:sz w:val="24"/>
                <w:szCs w:val="24"/>
              </w:rPr>
              <w:t>Fig 2:</w:t>
            </w:r>
            <w:r w:rsidRPr="7A703CB3">
              <w:rPr>
                <w:rFonts w:ascii="-webkit-standard" w:eastAsia="-webkit-standard" w:hAnsi="-webkit-standard" w:cs="-webkit-standard"/>
                <w:color w:val="000000" w:themeColor="text1"/>
                <w:sz w:val="24"/>
                <w:szCs w:val="24"/>
              </w:rPr>
              <w:t xml:space="preserve"> Basic DMA operation: data transfer between I/O and memory without CPU involvement</w:t>
            </w:r>
          </w:p>
        </w:tc>
        <w:tc>
          <w:tcPr>
            <w:tcW w:w="1560" w:type="dxa"/>
            <w:shd w:val="clear" w:color="auto" w:fill="auto"/>
            <w:tcMar>
              <w:top w:w="100" w:type="dxa"/>
              <w:left w:w="100" w:type="dxa"/>
              <w:bottom w:w="100" w:type="dxa"/>
              <w:right w:w="100" w:type="dxa"/>
            </w:tcMar>
          </w:tcPr>
          <w:p w14:paraId="3E1FE5D4" w14:textId="7CD3CA8F" w:rsidR="00F7426F" w:rsidRDefault="00DE60D5" w:rsidP="7A703CB3">
            <w:pPr>
              <w:pBdr>
                <w:top w:val="nil"/>
                <w:left w:val="nil"/>
                <w:bottom w:val="nil"/>
                <w:right w:val="nil"/>
                <w:between w:val="nil"/>
              </w:pBdr>
              <w:jc w:val="center"/>
            </w:pPr>
            <w:r>
              <w:t>1</w:t>
            </w:r>
            <w:r w:rsidR="0003481D">
              <w:t>5</w:t>
            </w:r>
          </w:p>
        </w:tc>
      </w:tr>
      <w:tr w:rsidR="00F7426F" w14:paraId="1E904C72" w14:textId="77777777" w:rsidTr="7A703CB3">
        <w:tc>
          <w:tcPr>
            <w:tcW w:w="1410" w:type="dxa"/>
            <w:shd w:val="clear" w:color="auto" w:fill="auto"/>
            <w:tcMar>
              <w:top w:w="100" w:type="dxa"/>
              <w:left w:w="100" w:type="dxa"/>
              <w:bottom w:w="100" w:type="dxa"/>
              <w:right w:w="100" w:type="dxa"/>
            </w:tcMar>
          </w:tcPr>
          <w:p w14:paraId="0B778152" w14:textId="75D2DF25" w:rsidR="00F7426F" w:rsidRDefault="61CDCDC6" w:rsidP="7A703CB3">
            <w:pPr>
              <w:pBdr>
                <w:top w:val="nil"/>
                <w:left w:val="nil"/>
                <w:bottom w:val="nil"/>
                <w:right w:val="nil"/>
                <w:between w:val="nil"/>
              </w:pBdr>
              <w:jc w:val="center"/>
            </w:pPr>
            <w:r>
              <w:t>4</w:t>
            </w:r>
          </w:p>
        </w:tc>
        <w:tc>
          <w:tcPr>
            <w:tcW w:w="6930" w:type="dxa"/>
            <w:shd w:val="clear" w:color="auto" w:fill="auto"/>
            <w:tcMar>
              <w:top w:w="100" w:type="dxa"/>
              <w:left w:w="100" w:type="dxa"/>
              <w:bottom w:w="100" w:type="dxa"/>
              <w:right w:w="100" w:type="dxa"/>
            </w:tcMar>
          </w:tcPr>
          <w:p w14:paraId="0C02E6E3" w14:textId="10F962D4" w:rsidR="00F7426F" w:rsidRDefault="7E6D5560" w:rsidP="7A703CB3">
            <w:pPr>
              <w:jc w:val="center"/>
              <w:rPr>
                <w:rFonts w:ascii="-webkit-standard" w:eastAsia="-webkit-standard" w:hAnsi="-webkit-standard" w:cs="-webkit-standard"/>
                <w:color w:val="000000" w:themeColor="text1"/>
                <w:sz w:val="24"/>
                <w:szCs w:val="24"/>
              </w:rPr>
            </w:pPr>
            <w:r w:rsidRPr="7A703CB3">
              <w:rPr>
                <w:sz w:val="24"/>
                <w:szCs w:val="24"/>
              </w:rPr>
              <w:t>Fig 3:</w:t>
            </w:r>
            <w:r w:rsidRPr="7A703CB3">
              <w:rPr>
                <w:rFonts w:ascii="-webkit-standard" w:eastAsia="-webkit-standard" w:hAnsi="-webkit-standard" w:cs="-webkit-standard"/>
                <w:color w:val="000000" w:themeColor="text1"/>
                <w:sz w:val="24"/>
                <w:szCs w:val="24"/>
              </w:rPr>
              <w:t xml:space="preserve"> Depicts different DMA transfer modes: burst, cycle stealing, and transparent.</w:t>
            </w:r>
          </w:p>
        </w:tc>
        <w:tc>
          <w:tcPr>
            <w:tcW w:w="1560" w:type="dxa"/>
            <w:shd w:val="clear" w:color="auto" w:fill="auto"/>
            <w:tcMar>
              <w:top w:w="100" w:type="dxa"/>
              <w:left w:w="100" w:type="dxa"/>
              <w:bottom w:w="100" w:type="dxa"/>
              <w:right w:w="100" w:type="dxa"/>
            </w:tcMar>
          </w:tcPr>
          <w:p w14:paraId="4737E36C" w14:textId="2965221F" w:rsidR="00F7426F" w:rsidRDefault="00DE60D5" w:rsidP="7A703CB3">
            <w:pPr>
              <w:pBdr>
                <w:top w:val="nil"/>
                <w:left w:val="nil"/>
                <w:bottom w:val="nil"/>
                <w:right w:val="nil"/>
                <w:between w:val="nil"/>
              </w:pBdr>
              <w:jc w:val="center"/>
            </w:pPr>
            <w:r>
              <w:t>1</w:t>
            </w:r>
            <w:r w:rsidR="0003481D">
              <w:t>6</w:t>
            </w:r>
          </w:p>
        </w:tc>
      </w:tr>
      <w:tr w:rsidR="00F7426F" w14:paraId="29FF92AF" w14:textId="77777777" w:rsidTr="7A703CB3">
        <w:tc>
          <w:tcPr>
            <w:tcW w:w="1410" w:type="dxa"/>
            <w:shd w:val="clear" w:color="auto" w:fill="auto"/>
            <w:tcMar>
              <w:top w:w="100" w:type="dxa"/>
              <w:left w:w="100" w:type="dxa"/>
              <w:bottom w:w="100" w:type="dxa"/>
              <w:right w:w="100" w:type="dxa"/>
            </w:tcMar>
          </w:tcPr>
          <w:p w14:paraId="279935FF" w14:textId="77777777" w:rsidR="00F7426F" w:rsidRDefault="002107B0">
            <w:pPr>
              <w:pBdr>
                <w:top w:val="nil"/>
                <w:left w:val="nil"/>
                <w:bottom w:val="nil"/>
                <w:right w:val="nil"/>
                <w:between w:val="nil"/>
              </w:pBdr>
              <w:jc w:val="center"/>
            </w:pPr>
            <w:r>
              <w:t>4</w:t>
            </w:r>
          </w:p>
        </w:tc>
        <w:tc>
          <w:tcPr>
            <w:tcW w:w="6930" w:type="dxa"/>
            <w:shd w:val="clear" w:color="auto" w:fill="auto"/>
            <w:tcMar>
              <w:top w:w="100" w:type="dxa"/>
              <w:left w:w="100" w:type="dxa"/>
              <w:bottom w:w="100" w:type="dxa"/>
              <w:right w:w="100" w:type="dxa"/>
            </w:tcMar>
          </w:tcPr>
          <w:p w14:paraId="3C0E260E" w14:textId="54DC0CB5" w:rsidR="00F7426F" w:rsidRDefault="01BBEF7C" w:rsidP="7A703CB3">
            <w:pPr>
              <w:jc w:val="center"/>
              <w:rPr>
                <w:rFonts w:ascii="-webkit-standard" w:eastAsia="-webkit-standard" w:hAnsi="-webkit-standard" w:cs="-webkit-standard"/>
                <w:color w:val="000000" w:themeColor="text1"/>
                <w:sz w:val="24"/>
                <w:szCs w:val="24"/>
              </w:rPr>
            </w:pPr>
            <w:r w:rsidRPr="7A703CB3">
              <w:rPr>
                <w:sz w:val="24"/>
                <w:szCs w:val="24"/>
              </w:rPr>
              <w:t>Fig 4:</w:t>
            </w:r>
            <w:r w:rsidRPr="7A703CB3">
              <w:rPr>
                <w:rFonts w:ascii="-webkit-standard" w:eastAsia="-webkit-standard" w:hAnsi="-webkit-standard" w:cs="-webkit-standard"/>
                <w:color w:val="000000" w:themeColor="text1"/>
                <w:sz w:val="24"/>
                <w:szCs w:val="24"/>
              </w:rPr>
              <w:t xml:space="preserve"> Shows the internal architecture of a DMA controller with its functional components.</w:t>
            </w:r>
          </w:p>
        </w:tc>
        <w:tc>
          <w:tcPr>
            <w:tcW w:w="1560" w:type="dxa"/>
            <w:shd w:val="clear" w:color="auto" w:fill="auto"/>
            <w:tcMar>
              <w:top w:w="100" w:type="dxa"/>
              <w:left w:w="100" w:type="dxa"/>
              <w:bottom w:w="100" w:type="dxa"/>
              <w:right w:w="100" w:type="dxa"/>
            </w:tcMar>
          </w:tcPr>
          <w:p w14:paraId="735DA4F4" w14:textId="0E5AD391" w:rsidR="00F7426F" w:rsidRDefault="00DE60D5" w:rsidP="7A703CB3">
            <w:pPr>
              <w:pBdr>
                <w:top w:val="nil"/>
                <w:left w:val="nil"/>
                <w:bottom w:val="nil"/>
                <w:right w:val="nil"/>
                <w:between w:val="nil"/>
              </w:pBdr>
              <w:jc w:val="center"/>
            </w:pPr>
            <w:r>
              <w:t>1</w:t>
            </w:r>
            <w:r w:rsidR="0003481D">
              <w:t>6</w:t>
            </w:r>
          </w:p>
        </w:tc>
      </w:tr>
      <w:tr w:rsidR="7A703CB3" w14:paraId="3BDA7B58" w14:textId="77777777" w:rsidTr="7A703CB3">
        <w:trPr>
          <w:trHeight w:val="300"/>
        </w:trPr>
        <w:tc>
          <w:tcPr>
            <w:tcW w:w="1410" w:type="dxa"/>
            <w:shd w:val="clear" w:color="auto" w:fill="auto"/>
            <w:tcMar>
              <w:top w:w="100" w:type="dxa"/>
              <w:left w:w="100" w:type="dxa"/>
              <w:bottom w:w="100" w:type="dxa"/>
              <w:right w:w="100" w:type="dxa"/>
            </w:tcMar>
          </w:tcPr>
          <w:p w14:paraId="57B71EA5" w14:textId="48045127" w:rsidR="100796AB" w:rsidRDefault="100796AB" w:rsidP="7A703CB3">
            <w:pPr>
              <w:jc w:val="center"/>
            </w:pPr>
            <w:r>
              <w:t>4</w:t>
            </w:r>
          </w:p>
        </w:tc>
        <w:tc>
          <w:tcPr>
            <w:tcW w:w="6930" w:type="dxa"/>
            <w:shd w:val="clear" w:color="auto" w:fill="auto"/>
            <w:tcMar>
              <w:top w:w="100" w:type="dxa"/>
              <w:left w:w="100" w:type="dxa"/>
              <w:bottom w:w="100" w:type="dxa"/>
              <w:right w:w="100" w:type="dxa"/>
            </w:tcMar>
          </w:tcPr>
          <w:p w14:paraId="7EF9E4E0" w14:textId="67B03AA1" w:rsidR="100796AB" w:rsidRDefault="100796AB" w:rsidP="7A703CB3">
            <w:pPr>
              <w:jc w:val="center"/>
              <w:rPr>
                <w:rFonts w:ascii="-webkit-standard" w:eastAsia="-webkit-standard" w:hAnsi="-webkit-standard" w:cs="-webkit-standard"/>
                <w:color w:val="000000" w:themeColor="text1"/>
                <w:sz w:val="24"/>
                <w:szCs w:val="24"/>
              </w:rPr>
            </w:pPr>
            <w:r w:rsidRPr="7A703CB3">
              <w:rPr>
                <w:sz w:val="24"/>
                <w:szCs w:val="24"/>
              </w:rPr>
              <w:t>Fig 5:</w:t>
            </w:r>
            <w:r w:rsidRPr="7A703CB3">
              <w:rPr>
                <w:rFonts w:ascii="-webkit-standard" w:eastAsia="-webkit-standard" w:hAnsi="-webkit-standard" w:cs="-webkit-standard"/>
                <w:color w:val="000000" w:themeColor="text1"/>
                <w:sz w:val="24"/>
                <w:szCs w:val="24"/>
              </w:rPr>
              <w:t xml:space="preserve"> Displays the DMA handshaking signals used for communication between devices and the controller.</w:t>
            </w:r>
          </w:p>
        </w:tc>
        <w:tc>
          <w:tcPr>
            <w:tcW w:w="1560" w:type="dxa"/>
            <w:shd w:val="clear" w:color="auto" w:fill="auto"/>
            <w:tcMar>
              <w:top w:w="100" w:type="dxa"/>
              <w:left w:w="100" w:type="dxa"/>
              <w:bottom w:w="100" w:type="dxa"/>
              <w:right w:w="100" w:type="dxa"/>
            </w:tcMar>
          </w:tcPr>
          <w:p w14:paraId="294BB2E5" w14:textId="51923B43" w:rsidR="3BBB2059" w:rsidRDefault="3BBB2059" w:rsidP="7A703CB3">
            <w:pPr>
              <w:jc w:val="center"/>
            </w:pPr>
            <w:r>
              <w:t>1</w:t>
            </w:r>
            <w:r w:rsidR="0003481D">
              <w:t>7</w:t>
            </w:r>
          </w:p>
        </w:tc>
      </w:tr>
      <w:tr w:rsidR="7A703CB3" w14:paraId="10F7D136" w14:textId="77777777" w:rsidTr="7A703CB3">
        <w:trPr>
          <w:trHeight w:val="300"/>
        </w:trPr>
        <w:tc>
          <w:tcPr>
            <w:tcW w:w="1410" w:type="dxa"/>
            <w:shd w:val="clear" w:color="auto" w:fill="auto"/>
            <w:tcMar>
              <w:top w:w="100" w:type="dxa"/>
              <w:left w:w="100" w:type="dxa"/>
              <w:bottom w:w="100" w:type="dxa"/>
              <w:right w:w="100" w:type="dxa"/>
            </w:tcMar>
          </w:tcPr>
          <w:p w14:paraId="787B90DA" w14:textId="46210F35" w:rsidR="100796AB" w:rsidRDefault="100796AB" w:rsidP="7A703CB3">
            <w:pPr>
              <w:jc w:val="center"/>
            </w:pPr>
            <w:r>
              <w:t>4</w:t>
            </w:r>
          </w:p>
        </w:tc>
        <w:tc>
          <w:tcPr>
            <w:tcW w:w="6930" w:type="dxa"/>
            <w:shd w:val="clear" w:color="auto" w:fill="auto"/>
            <w:tcMar>
              <w:top w:w="100" w:type="dxa"/>
              <w:left w:w="100" w:type="dxa"/>
              <w:bottom w:w="100" w:type="dxa"/>
              <w:right w:w="100" w:type="dxa"/>
            </w:tcMar>
          </w:tcPr>
          <w:p w14:paraId="4ECD2BB0" w14:textId="6C0A3797" w:rsidR="100796AB" w:rsidRDefault="100796AB" w:rsidP="7A703CB3">
            <w:pPr>
              <w:jc w:val="center"/>
              <w:rPr>
                <w:rFonts w:ascii="-webkit-standard" w:eastAsia="-webkit-standard" w:hAnsi="-webkit-standard" w:cs="-webkit-standard"/>
                <w:color w:val="000000" w:themeColor="text1"/>
                <w:sz w:val="24"/>
                <w:szCs w:val="24"/>
              </w:rPr>
            </w:pPr>
            <w:r w:rsidRPr="7A703CB3">
              <w:rPr>
                <w:sz w:val="24"/>
                <w:szCs w:val="24"/>
              </w:rPr>
              <w:t>Fig 6:</w:t>
            </w:r>
            <w:r w:rsidRPr="7A703CB3">
              <w:rPr>
                <w:rFonts w:ascii="-webkit-standard" w:eastAsia="-webkit-standard" w:hAnsi="-webkit-standard" w:cs="-webkit-standard"/>
                <w:color w:val="000000" w:themeColor="text1"/>
                <w:sz w:val="24"/>
                <w:szCs w:val="24"/>
              </w:rPr>
              <w:t xml:space="preserve"> Compares Programmed I/O, Interrupt I/O, and DMA in terms of CPU involvement and efficiency.</w:t>
            </w:r>
          </w:p>
          <w:p w14:paraId="73FF6F78" w14:textId="27A9C51A" w:rsidR="7A703CB3" w:rsidRDefault="7A703CB3" w:rsidP="7A703CB3">
            <w:pPr>
              <w:jc w:val="center"/>
              <w:rPr>
                <w:sz w:val="24"/>
                <w:szCs w:val="24"/>
              </w:rPr>
            </w:pPr>
          </w:p>
        </w:tc>
        <w:tc>
          <w:tcPr>
            <w:tcW w:w="1560" w:type="dxa"/>
            <w:shd w:val="clear" w:color="auto" w:fill="auto"/>
            <w:tcMar>
              <w:top w:w="100" w:type="dxa"/>
              <w:left w:w="100" w:type="dxa"/>
              <w:bottom w:w="100" w:type="dxa"/>
              <w:right w:w="100" w:type="dxa"/>
            </w:tcMar>
          </w:tcPr>
          <w:p w14:paraId="1C4C6B03" w14:textId="7138DCDC" w:rsidR="66B3541F" w:rsidRDefault="0003481D" w:rsidP="7A703CB3">
            <w:pPr>
              <w:jc w:val="center"/>
            </w:pPr>
            <w:r>
              <w:t>17</w:t>
            </w:r>
          </w:p>
        </w:tc>
      </w:tr>
    </w:tbl>
    <w:p w14:paraId="65F9C3DC" w14:textId="77777777" w:rsidR="00F7426F" w:rsidRDefault="00F7426F"/>
    <w:p w14:paraId="5023141B" w14:textId="77777777" w:rsidR="00F7426F" w:rsidRDefault="00F7426F"/>
    <w:p w14:paraId="1F3B1409" w14:textId="77777777" w:rsidR="00F7426F" w:rsidRDefault="00F7426F"/>
    <w:p w14:paraId="562C75D1" w14:textId="77777777" w:rsidR="00F7426F" w:rsidRDefault="00F7426F"/>
    <w:p w14:paraId="664355AD" w14:textId="77777777" w:rsidR="00F7426F" w:rsidRDefault="00F7426F"/>
    <w:p w14:paraId="1A965116" w14:textId="77777777" w:rsidR="00F7426F" w:rsidRDefault="00F7426F"/>
    <w:p w14:paraId="7DF4E37C" w14:textId="77777777" w:rsidR="00F7426F" w:rsidRDefault="00F7426F"/>
    <w:p w14:paraId="44FB30F8" w14:textId="77777777" w:rsidR="00F7426F" w:rsidRDefault="00F7426F"/>
    <w:p w14:paraId="1DA6542E" w14:textId="77777777" w:rsidR="00F7426F" w:rsidRDefault="00F7426F"/>
    <w:p w14:paraId="3041E394" w14:textId="77777777" w:rsidR="00F7426F" w:rsidRDefault="00F7426F"/>
    <w:p w14:paraId="722B00AE" w14:textId="77777777" w:rsidR="00F7426F" w:rsidRDefault="00F7426F"/>
    <w:p w14:paraId="42C6D796" w14:textId="77777777" w:rsidR="00F7426F" w:rsidRDefault="00F7426F"/>
    <w:p w14:paraId="6E1831B3" w14:textId="77777777" w:rsidR="00F7426F" w:rsidRDefault="00F7426F"/>
    <w:p w14:paraId="54E11D2A" w14:textId="77777777" w:rsidR="00F7426F" w:rsidRDefault="00F7426F"/>
    <w:p w14:paraId="31126E5D" w14:textId="77777777" w:rsidR="00F7426F" w:rsidRDefault="00F7426F"/>
    <w:p w14:paraId="2DE403A5" w14:textId="77777777" w:rsidR="00F7426F" w:rsidRDefault="00F7426F"/>
    <w:p w14:paraId="62431CDC" w14:textId="77777777" w:rsidR="00F7426F" w:rsidRDefault="00F7426F"/>
    <w:p w14:paraId="007DCDA8" w14:textId="67D304E2" w:rsidR="00F7426F" w:rsidRDefault="00F7426F" w:rsidP="7A703CB3"/>
    <w:p w14:paraId="04F3E719" w14:textId="37B973D0" w:rsidR="7A703CB3" w:rsidRDefault="7A703CB3" w:rsidP="7A703CB3"/>
    <w:p w14:paraId="1CA026FE" w14:textId="28DC5D48" w:rsidR="7A703CB3" w:rsidRDefault="7A703CB3" w:rsidP="7A703CB3"/>
    <w:p w14:paraId="450EA2D7" w14:textId="77777777" w:rsidR="00F7426F" w:rsidRDefault="00F7426F"/>
    <w:p w14:paraId="11F3E175" w14:textId="77777777" w:rsidR="00F7426F" w:rsidRDefault="002107B0">
      <w:pPr>
        <w:pStyle w:val="Heading3"/>
        <w:widowControl/>
        <w:spacing w:before="280" w:after="80" w:line="360" w:lineRule="auto"/>
        <w:ind w:left="0" w:firstLine="0"/>
        <w:jc w:val="center"/>
        <w:rPr>
          <w:sz w:val="32"/>
          <w:szCs w:val="32"/>
        </w:rPr>
      </w:pPr>
      <w:bookmarkStart w:id="7" w:name="_vk3ba7vkyn31" w:colFirst="0" w:colLast="0"/>
      <w:bookmarkEnd w:id="7"/>
      <w:r>
        <w:rPr>
          <w:sz w:val="32"/>
          <w:szCs w:val="32"/>
        </w:rPr>
        <w:lastRenderedPageBreak/>
        <w:t>Chapter 1</w:t>
      </w:r>
    </w:p>
    <w:p w14:paraId="2C8B4F07" w14:textId="77777777" w:rsidR="00F7426F" w:rsidRDefault="002107B0">
      <w:pPr>
        <w:pStyle w:val="Heading3"/>
        <w:widowControl/>
        <w:spacing w:before="280" w:after="80" w:line="360" w:lineRule="auto"/>
        <w:ind w:left="0" w:firstLine="0"/>
        <w:jc w:val="center"/>
        <w:rPr>
          <w:sz w:val="32"/>
          <w:szCs w:val="32"/>
        </w:rPr>
      </w:pPr>
      <w:bookmarkStart w:id="8" w:name="_4zwej7svxayn" w:colFirst="0" w:colLast="0"/>
      <w:bookmarkEnd w:id="8"/>
      <w:r>
        <w:rPr>
          <w:sz w:val="32"/>
          <w:szCs w:val="32"/>
        </w:rPr>
        <w:t>INTRODUCTION</w:t>
      </w:r>
    </w:p>
    <w:p w14:paraId="45682148" w14:textId="77777777" w:rsidR="00F7426F" w:rsidRDefault="00DE60D5">
      <w:pPr>
        <w:pStyle w:val="Heading3"/>
        <w:widowControl/>
        <w:spacing w:before="280" w:after="80" w:line="360" w:lineRule="auto"/>
        <w:ind w:left="0" w:firstLine="0"/>
        <w:jc w:val="both"/>
      </w:pPr>
      <w:bookmarkStart w:id="9" w:name="_xcbx66wnvrs2"/>
      <w:bookmarkEnd w:id="9"/>
      <w:r>
        <w:t>1.1 Introduction to the Project Work (Rationale / Motivation)</w:t>
      </w:r>
    </w:p>
    <w:p w14:paraId="08BAF680" w14:textId="095AB8FF" w:rsidR="0D4D1F5F" w:rsidRDefault="0D4D1F5F" w:rsidP="7A703CB3">
      <w:pPr>
        <w:spacing w:before="240" w:after="240" w:line="360" w:lineRule="auto"/>
        <w:jc w:val="both"/>
      </w:pPr>
      <w:r w:rsidRPr="7A703CB3">
        <w:rPr>
          <w:color w:val="000000" w:themeColor="text1"/>
          <w:sz w:val="24"/>
          <w:szCs w:val="24"/>
        </w:rPr>
        <w:t>In today’s data-driven digital economy, understanding consumer behavior has become essential for business sustainability, growth, and competitiveness. As e-commerce and online retail platforms continue to proliferate, vast volumes of transactional data are being generated on a daily basis. This data holds immense potential to inform business strategies, improve operational efficiency, and enhance customer satisfaction. However, to leverage this potential, businesses must apply analytical methods to uncover hidden patterns, trends, and relationships within their data. The motivation behind this project stems from the increasing need for organizations to convert raw transactional data into actionable insights that can guide decision-making and strategic planning.</w:t>
      </w:r>
    </w:p>
    <w:p w14:paraId="2C25F878" w14:textId="2F38FC5F" w:rsidR="0D4D1F5F" w:rsidRDefault="0D4D1F5F" w:rsidP="7A703CB3">
      <w:pPr>
        <w:spacing w:before="240" w:after="240" w:line="360" w:lineRule="auto"/>
        <w:jc w:val="both"/>
      </w:pPr>
      <w:r w:rsidRPr="7A703CB3">
        <w:rPr>
          <w:color w:val="000000" w:themeColor="text1"/>
          <w:sz w:val="24"/>
          <w:szCs w:val="24"/>
        </w:rPr>
        <w:t>The dataset used in this project—OnlineRetail.csv—is a real-world compilation of transactional records from a UK-based online retail store. It includes crucial information such as invoice numbers, stock codes, product descriptions, quantities purchased, invoice dates, unit prices, customer identifiers, and countries of origin. These variables collectively provide a comprehensive view of customer behavior, purchasing patterns, and financial performance over time. By employing data analysis techniques on this dataset, the project aims to explore key performance indicators (KPIs) such as top-selling products, revenue trends by month, high-value customers, and geographic distribution of sales.</w:t>
      </w:r>
    </w:p>
    <w:p w14:paraId="1D245236" w14:textId="77777777" w:rsidR="00F7426F" w:rsidRDefault="00DE60D5">
      <w:pPr>
        <w:pStyle w:val="Heading3"/>
        <w:widowControl/>
        <w:spacing w:before="280" w:after="80" w:line="360" w:lineRule="auto"/>
        <w:ind w:left="0" w:firstLine="0"/>
        <w:jc w:val="both"/>
      </w:pPr>
      <w:bookmarkStart w:id="10" w:name="_7mi9u24tb7qa"/>
      <w:bookmarkEnd w:id="10"/>
      <w:r>
        <w:t>1.2 Significance of the Project</w:t>
      </w:r>
    </w:p>
    <w:p w14:paraId="6F43B4B8" w14:textId="7654BCD4" w:rsidR="0003481D" w:rsidRPr="0003481D" w:rsidRDefault="24B820AA" w:rsidP="0003481D">
      <w:pPr>
        <w:widowControl/>
        <w:spacing w:line="360" w:lineRule="auto"/>
      </w:pPr>
      <w:r w:rsidRPr="7A703CB3">
        <w:rPr>
          <w:color w:val="000000" w:themeColor="text1"/>
          <w:sz w:val="24"/>
          <w:szCs w:val="24"/>
        </w:rPr>
        <w:t>The significance of this project lies in its ability to transform raw transactional retail data into meaningful, data-driven insights that support strategic decision-making. By analyzing customer purchases, sales trends, and geographic distribution, the project enables businesses to identify their most profitable products, high-value customers, and peak sales periods. These insights are vital for improving inventory planning, targeted marketing, and customer retention strategies. For retailers and business analysts, the project offers a practical framework for understanding revenue dynamics and optimizing operational efficiency. Furthermore, the integration of statistical techniques and visual analytics ensures that complex data patterns are communicated clearly, making it easier for stakeholders to act on the findings. This contributes to more agile, responsive, and customer-focused business practices in an increasingly data-centric retail environment</w:t>
      </w:r>
      <w:r w:rsidR="0003481D">
        <w:rPr>
          <w:color w:val="000000" w:themeColor="text1"/>
          <w:sz w:val="24"/>
          <w:szCs w:val="24"/>
        </w:rPr>
        <w:t>.</w:t>
      </w:r>
    </w:p>
    <w:p w14:paraId="6E9CCBE4" w14:textId="188CDE95" w:rsidR="00F7426F" w:rsidRDefault="002107B0">
      <w:pPr>
        <w:widowControl/>
        <w:spacing w:line="276" w:lineRule="auto"/>
        <w:jc w:val="center"/>
        <w:rPr>
          <w:b/>
          <w:sz w:val="32"/>
          <w:szCs w:val="32"/>
        </w:rPr>
      </w:pPr>
      <w:r>
        <w:rPr>
          <w:b/>
          <w:sz w:val="32"/>
          <w:szCs w:val="32"/>
        </w:rPr>
        <w:lastRenderedPageBreak/>
        <w:t>Chapter 2</w:t>
      </w:r>
    </w:p>
    <w:p w14:paraId="1FE2DD96" w14:textId="77777777" w:rsidR="00F7426F" w:rsidRDefault="00F7426F">
      <w:pPr>
        <w:widowControl/>
        <w:spacing w:line="276" w:lineRule="auto"/>
        <w:rPr>
          <w:sz w:val="24"/>
          <w:szCs w:val="24"/>
        </w:rPr>
      </w:pPr>
    </w:p>
    <w:p w14:paraId="7E4772ED" w14:textId="77777777" w:rsidR="00F7426F" w:rsidRDefault="002107B0">
      <w:pPr>
        <w:pStyle w:val="Heading1"/>
        <w:spacing w:before="0"/>
        <w:ind w:left="0" w:right="86"/>
        <w:jc w:val="center"/>
        <w:rPr>
          <w:sz w:val="24"/>
          <w:szCs w:val="24"/>
        </w:rPr>
      </w:pPr>
      <w:bookmarkStart w:id="11" w:name="_rqv42b1vteov" w:colFirst="0" w:colLast="0"/>
      <w:bookmarkEnd w:id="11"/>
      <w:r>
        <w:t>LITERATURE SURVEY</w:t>
      </w:r>
    </w:p>
    <w:p w14:paraId="27357532" w14:textId="77777777" w:rsidR="00F7426F" w:rsidRDefault="00F7426F">
      <w:pPr>
        <w:widowControl/>
        <w:spacing w:line="276" w:lineRule="auto"/>
        <w:rPr>
          <w:sz w:val="24"/>
          <w:szCs w:val="24"/>
        </w:rPr>
      </w:pPr>
    </w:p>
    <w:p w14:paraId="07F023C8" w14:textId="77777777" w:rsidR="00F7426F" w:rsidRDefault="00F7426F">
      <w:pPr>
        <w:widowControl/>
        <w:spacing w:line="276" w:lineRule="auto"/>
        <w:rPr>
          <w:sz w:val="24"/>
          <w:szCs w:val="24"/>
        </w:rPr>
      </w:pPr>
    </w:p>
    <w:p w14:paraId="6DC596C2" w14:textId="77777777" w:rsidR="00F7426F" w:rsidRDefault="00DE60D5">
      <w:pPr>
        <w:pStyle w:val="Heading2"/>
        <w:numPr>
          <w:ilvl w:val="1"/>
          <w:numId w:val="3"/>
        </w:numPr>
        <w:tabs>
          <w:tab w:val="left" w:pos="850"/>
        </w:tabs>
        <w:jc w:val="both"/>
      </w:pPr>
      <w:bookmarkStart w:id="12" w:name="_tia7b2coatzy"/>
      <w:bookmarkEnd w:id="12"/>
      <w:r>
        <w:t>Existing Approaches:</w:t>
      </w:r>
    </w:p>
    <w:p w14:paraId="017D97BF" w14:textId="1197BF11" w:rsidR="27AC7897" w:rsidRDefault="27AC7897" w:rsidP="7A703CB3">
      <w:pPr>
        <w:spacing w:before="240" w:after="240" w:line="276" w:lineRule="auto"/>
        <w:rPr>
          <w:color w:val="000000" w:themeColor="text1"/>
          <w:sz w:val="24"/>
          <w:szCs w:val="24"/>
        </w:rPr>
      </w:pPr>
      <w:r w:rsidRPr="7A703CB3">
        <w:rPr>
          <w:color w:val="000000" w:themeColor="text1"/>
          <w:sz w:val="24"/>
          <w:szCs w:val="24"/>
        </w:rPr>
        <w:t>In the realm of customer behavior and retail data analysis, several methodologies have emerged over the years to understand purchasing trends, segment customers, and optimize sales strategies. Traditionally, businesses relied on manual reporting, simple spreadsheets, and sales summaries to monitor performance. Basic descriptive statistics such as total revenue, average order value, and product-wise sales totals were used to assess business health. Customer segmentation was primarily demographic-based or limited to simple rules like Recency, Frequency, and Monetary (RFM) analysis.</w:t>
      </w:r>
    </w:p>
    <w:p w14:paraId="56D6691E" w14:textId="2ECCC84E" w:rsidR="27AC7897" w:rsidRDefault="27AC7897" w:rsidP="7A703CB3">
      <w:pPr>
        <w:spacing w:before="240" w:after="240" w:line="276" w:lineRule="auto"/>
        <w:rPr>
          <w:color w:val="000000" w:themeColor="text1"/>
          <w:sz w:val="24"/>
          <w:szCs w:val="24"/>
        </w:rPr>
      </w:pPr>
      <w:r w:rsidRPr="7A703CB3">
        <w:rPr>
          <w:color w:val="000000" w:themeColor="text1"/>
          <w:sz w:val="24"/>
          <w:szCs w:val="24"/>
        </w:rPr>
        <w:t>With the growth of data availability and computational power, more advanced techniques such as business intelligence (BI) tools (e.g., Tableau, Power BI), SQL-based reporting, and customer relationship management (CRM) systems have gained prominence. These tools enabled organizations to automate reporting and visualize sales trends across products, regions, and time periods. At the enterprise level, data warehouses and ETL pipelines are used to process transactional data for strategic dashboards.</w:t>
      </w:r>
    </w:p>
    <w:p w14:paraId="47401BD5" w14:textId="16FC3DDE" w:rsidR="27AC7897" w:rsidRDefault="27AC7897" w:rsidP="7A703CB3">
      <w:pPr>
        <w:spacing w:before="240" w:after="240" w:line="276" w:lineRule="auto"/>
        <w:rPr>
          <w:color w:val="000000" w:themeColor="text1"/>
          <w:sz w:val="24"/>
          <w:szCs w:val="24"/>
        </w:rPr>
      </w:pPr>
      <w:r w:rsidRPr="7A703CB3">
        <w:rPr>
          <w:color w:val="000000" w:themeColor="text1"/>
          <w:sz w:val="24"/>
          <w:szCs w:val="24"/>
        </w:rPr>
        <w:t>Furthermore, modern data science techniques such as clustering (e.g., k-means), predictive modeling (e.g., decision trees, logistic regression), and machine learning algorithms (e.g., recommendation engines) are increasingly employed to analyze customer preferences and predict future buying behavior. Web-based analytics, A/B testing, and clickstream analysis have also become common in the e-commerce sector. These existing methods aim to convert raw purchase data into actionable insights to boost customer engagement and sales performance.</w:t>
      </w:r>
    </w:p>
    <w:p w14:paraId="1C0FB797" w14:textId="7E289189" w:rsidR="7A703CB3" w:rsidRDefault="7A703CB3" w:rsidP="7A703CB3">
      <w:pPr>
        <w:tabs>
          <w:tab w:val="left" w:pos="850"/>
        </w:tabs>
        <w:spacing w:line="276" w:lineRule="auto"/>
      </w:pPr>
    </w:p>
    <w:p w14:paraId="73F636CF" w14:textId="77777777" w:rsidR="00F7426F" w:rsidRDefault="00DE60D5" w:rsidP="7A703CB3">
      <w:pPr>
        <w:pStyle w:val="Heading2"/>
        <w:numPr>
          <w:ilvl w:val="1"/>
          <w:numId w:val="6"/>
        </w:numPr>
        <w:tabs>
          <w:tab w:val="left" w:pos="365"/>
        </w:tabs>
        <w:spacing w:before="0" w:line="276" w:lineRule="auto"/>
        <w:ind w:left="360"/>
        <w:jc w:val="both"/>
      </w:pPr>
      <w:bookmarkStart w:id="13" w:name="_89kqu4gxzi4f"/>
      <w:bookmarkEnd w:id="13"/>
      <w:r>
        <w:t>Drawbacks of Existing Approaches:</w:t>
      </w:r>
    </w:p>
    <w:p w14:paraId="00647499" w14:textId="469F7BEB" w:rsidR="24960EEE" w:rsidRDefault="24960EEE" w:rsidP="7A703CB3">
      <w:pPr>
        <w:spacing w:before="240" w:after="240" w:line="276" w:lineRule="auto"/>
        <w:jc w:val="both"/>
      </w:pPr>
      <w:r w:rsidRPr="7A703CB3">
        <w:rPr>
          <w:color w:val="000000" w:themeColor="text1"/>
          <w:sz w:val="24"/>
          <w:szCs w:val="24"/>
        </w:rPr>
        <w:t>Despite the advancements in customer analytics, existing approaches are not without their limitations. One major drawback is the reliance on aggregated or summary-level data, which can obscure granular insights into individual customer behavior. Traditional methods often fail to capture the complexity and variability of modern retail transactions, such as multichannel purchases, product bundling, or time-based purchasing habits. As a result, the insights drawn from these methods may be overly simplistic or generalized.</w:t>
      </w:r>
    </w:p>
    <w:p w14:paraId="5C8CC3F8" w14:textId="0AC833E9" w:rsidR="24960EEE" w:rsidRDefault="24960EEE" w:rsidP="7A703CB3">
      <w:pPr>
        <w:spacing w:before="240" w:after="240" w:line="276" w:lineRule="auto"/>
        <w:jc w:val="both"/>
      </w:pPr>
      <w:r w:rsidRPr="7A703CB3">
        <w:rPr>
          <w:color w:val="000000" w:themeColor="text1"/>
          <w:sz w:val="24"/>
          <w:szCs w:val="24"/>
        </w:rPr>
        <w:t xml:space="preserve">Many BI tools and dashboards are also designed for high-level decision-making and may not support real-time or exploratory analysis. They often require specialized expertise to design and maintain, which can be a barrier for small or medium-sized businesses. Furthermore, predictive models and machine learning algorithms require large volumes of clean, structured data—something that is not always readily available in real-world retail environments where data inconsistencies, missing values, and duplicates </w:t>
      </w:r>
      <w:r w:rsidRPr="7A703CB3">
        <w:rPr>
          <w:color w:val="000000" w:themeColor="text1"/>
          <w:sz w:val="24"/>
          <w:szCs w:val="24"/>
        </w:rPr>
        <w:lastRenderedPageBreak/>
        <w:t>are common.</w:t>
      </w:r>
    </w:p>
    <w:p w14:paraId="19ACD026" w14:textId="78197E1E" w:rsidR="24960EEE" w:rsidRDefault="24960EEE" w:rsidP="7A703CB3">
      <w:pPr>
        <w:spacing w:before="240" w:after="240" w:line="276" w:lineRule="auto"/>
        <w:jc w:val="both"/>
      </w:pPr>
      <w:r w:rsidRPr="7A703CB3">
        <w:rPr>
          <w:color w:val="000000" w:themeColor="text1"/>
          <w:sz w:val="24"/>
          <w:szCs w:val="24"/>
        </w:rPr>
        <w:t>Another challenge is that many traditional customer analysis frameworks do not account for behavioral shifts caused by external factors such as seasonality, promotions, or socio-economic disruptions (e.g., pandemics). Additionally, these systems may not easily adapt to new product launches or emerging market trends. In some cases, over-reliance on historical data without qualitative insights can lead to incorrect conclusions and ineffective strategies.</w:t>
      </w:r>
    </w:p>
    <w:p w14:paraId="17C8D68B" w14:textId="6AB26E3C" w:rsidR="24960EEE" w:rsidRDefault="24960EEE" w:rsidP="7A703CB3">
      <w:pPr>
        <w:spacing w:before="240" w:after="240" w:line="276" w:lineRule="auto"/>
        <w:jc w:val="both"/>
      </w:pPr>
      <w:r w:rsidRPr="7A703CB3">
        <w:rPr>
          <w:color w:val="000000" w:themeColor="text1"/>
          <w:sz w:val="24"/>
          <w:szCs w:val="24"/>
        </w:rPr>
        <w:t>Finally, many organizations lack a centralized data strategy or integration between tools, which leads to siloed analysis and fragmented customer understanding. Without a unified, modular, and interactive analytics system—as demonstrated in this project—businesses risk missing out on valuable insights hidden within their own transactional data.</w:t>
      </w:r>
    </w:p>
    <w:p w14:paraId="0F1805B3" w14:textId="5CEB20BA" w:rsidR="7A703CB3" w:rsidRDefault="7A703CB3" w:rsidP="7A703CB3">
      <w:pPr>
        <w:widowControl/>
        <w:spacing w:before="240" w:after="240" w:line="276" w:lineRule="auto"/>
        <w:jc w:val="both"/>
        <w:rPr>
          <w:sz w:val="24"/>
          <w:szCs w:val="24"/>
        </w:rPr>
      </w:pPr>
    </w:p>
    <w:p w14:paraId="13893AA1" w14:textId="1207B85B" w:rsidR="7A703CB3" w:rsidRDefault="7A703CB3" w:rsidP="7A703CB3">
      <w:pPr>
        <w:widowControl/>
        <w:spacing w:before="240" w:after="240" w:line="276" w:lineRule="auto"/>
        <w:jc w:val="both"/>
        <w:rPr>
          <w:sz w:val="24"/>
          <w:szCs w:val="24"/>
        </w:rPr>
      </w:pPr>
    </w:p>
    <w:p w14:paraId="0587A67D" w14:textId="2C4D09FA" w:rsidR="7A703CB3" w:rsidRDefault="7A703CB3" w:rsidP="7A703CB3">
      <w:pPr>
        <w:widowControl/>
        <w:spacing w:before="240" w:after="240" w:line="276" w:lineRule="auto"/>
        <w:jc w:val="both"/>
        <w:rPr>
          <w:sz w:val="24"/>
          <w:szCs w:val="24"/>
        </w:rPr>
      </w:pPr>
    </w:p>
    <w:p w14:paraId="151C930A" w14:textId="7AF8544D" w:rsidR="7A703CB3" w:rsidRDefault="7A703CB3" w:rsidP="7A703CB3">
      <w:pPr>
        <w:widowControl/>
        <w:spacing w:before="240" w:after="240" w:line="276" w:lineRule="auto"/>
        <w:jc w:val="both"/>
        <w:rPr>
          <w:sz w:val="24"/>
          <w:szCs w:val="24"/>
        </w:rPr>
      </w:pPr>
    </w:p>
    <w:p w14:paraId="7409FFF4" w14:textId="6594E52E" w:rsidR="7A703CB3" w:rsidRDefault="7A703CB3" w:rsidP="7A703CB3">
      <w:pPr>
        <w:widowControl/>
        <w:spacing w:before="240" w:after="240" w:line="276" w:lineRule="auto"/>
        <w:jc w:val="both"/>
        <w:rPr>
          <w:sz w:val="24"/>
          <w:szCs w:val="24"/>
        </w:rPr>
      </w:pPr>
    </w:p>
    <w:p w14:paraId="6E3AD0A7" w14:textId="14A249E9" w:rsidR="7A703CB3" w:rsidRDefault="7A703CB3" w:rsidP="7A703CB3">
      <w:pPr>
        <w:widowControl/>
        <w:spacing w:before="240" w:after="240" w:line="276" w:lineRule="auto"/>
        <w:jc w:val="both"/>
        <w:rPr>
          <w:sz w:val="24"/>
          <w:szCs w:val="24"/>
        </w:rPr>
      </w:pPr>
    </w:p>
    <w:p w14:paraId="7AA505F9" w14:textId="14EC1D84" w:rsidR="7A703CB3" w:rsidRDefault="7A703CB3" w:rsidP="7A703CB3">
      <w:pPr>
        <w:pStyle w:val="Heading3"/>
        <w:widowControl/>
        <w:spacing w:before="280" w:after="80" w:line="276" w:lineRule="auto"/>
        <w:ind w:left="0" w:firstLine="0"/>
        <w:jc w:val="center"/>
        <w:rPr>
          <w:sz w:val="32"/>
          <w:szCs w:val="32"/>
        </w:rPr>
      </w:pPr>
    </w:p>
    <w:p w14:paraId="0FA49016" w14:textId="2C8F2B9E" w:rsidR="7A703CB3" w:rsidRDefault="7A703CB3" w:rsidP="7A703CB3">
      <w:pPr>
        <w:pStyle w:val="Heading3"/>
        <w:widowControl/>
        <w:spacing w:before="280" w:after="80" w:line="276" w:lineRule="auto"/>
        <w:ind w:left="0" w:firstLine="0"/>
        <w:jc w:val="center"/>
        <w:rPr>
          <w:sz w:val="32"/>
          <w:szCs w:val="32"/>
        </w:rPr>
      </w:pPr>
    </w:p>
    <w:p w14:paraId="5EA79BCD" w14:textId="11E2A5FB" w:rsidR="7A703CB3" w:rsidRDefault="7A703CB3" w:rsidP="7A703CB3">
      <w:pPr>
        <w:pStyle w:val="Heading3"/>
        <w:widowControl/>
        <w:spacing w:before="280" w:after="80" w:line="276" w:lineRule="auto"/>
        <w:ind w:left="0" w:firstLine="0"/>
        <w:jc w:val="center"/>
        <w:rPr>
          <w:sz w:val="32"/>
          <w:szCs w:val="32"/>
        </w:rPr>
      </w:pPr>
    </w:p>
    <w:p w14:paraId="7372C10F" w14:textId="39869E4D" w:rsidR="7A703CB3" w:rsidRDefault="7A703CB3" w:rsidP="7A703CB3">
      <w:pPr>
        <w:pStyle w:val="Heading3"/>
        <w:widowControl/>
        <w:spacing w:before="280" w:after="80" w:line="276" w:lineRule="auto"/>
        <w:ind w:left="0" w:firstLine="0"/>
        <w:jc w:val="center"/>
        <w:rPr>
          <w:sz w:val="32"/>
          <w:szCs w:val="32"/>
        </w:rPr>
      </w:pPr>
    </w:p>
    <w:p w14:paraId="47CA4FD4" w14:textId="653CDA5F" w:rsidR="7A703CB3" w:rsidRDefault="7A703CB3" w:rsidP="7A703CB3">
      <w:pPr>
        <w:pStyle w:val="Heading3"/>
        <w:widowControl/>
        <w:spacing w:before="280" w:after="80" w:line="276" w:lineRule="auto"/>
        <w:ind w:left="0" w:firstLine="0"/>
        <w:jc w:val="center"/>
        <w:rPr>
          <w:sz w:val="32"/>
          <w:szCs w:val="32"/>
        </w:rPr>
      </w:pPr>
    </w:p>
    <w:p w14:paraId="01550A0D" w14:textId="77777777" w:rsidR="0003481D" w:rsidRDefault="0003481D" w:rsidP="0003481D"/>
    <w:p w14:paraId="6798EE08" w14:textId="77777777" w:rsidR="0003481D" w:rsidRDefault="0003481D" w:rsidP="0003481D"/>
    <w:p w14:paraId="5AC57227" w14:textId="77777777" w:rsidR="0003481D" w:rsidRDefault="0003481D" w:rsidP="0003481D"/>
    <w:p w14:paraId="53A19A4A" w14:textId="77777777" w:rsidR="0003481D" w:rsidRDefault="0003481D" w:rsidP="0003481D"/>
    <w:p w14:paraId="5F36E311" w14:textId="77777777" w:rsidR="0003481D" w:rsidRDefault="0003481D" w:rsidP="0003481D"/>
    <w:p w14:paraId="6041940D" w14:textId="77777777" w:rsidR="0003481D" w:rsidRDefault="0003481D" w:rsidP="0003481D"/>
    <w:p w14:paraId="0D8B5EF8" w14:textId="77777777" w:rsidR="0003481D" w:rsidRDefault="0003481D" w:rsidP="0003481D"/>
    <w:p w14:paraId="0B1D5282" w14:textId="77777777" w:rsidR="0003481D" w:rsidRDefault="0003481D" w:rsidP="0003481D"/>
    <w:p w14:paraId="4BEB0FAA" w14:textId="77777777" w:rsidR="0003481D" w:rsidRDefault="0003481D" w:rsidP="0003481D"/>
    <w:p w14:paraId="7E4BB587" w14:textId="77777777" w:rsidR="0003481D" w:rsidRPr="0003481D" w:rsidRDefault="0003481D" w:rsidP="0003481D"/>
    <w:p w14:paraId="3B873C9E" w14:textId="77777777" w:rsidR="00F7426F" w:rsidRDefault="002107B0">
      <w:pPr>
        <w:pStyle w:val="Heading3"/>
        <w:widowControl/>
        <w:spacing w:before="280" w:after="80" w:line="276" w:lineRule="auto"/>
        <w:ind w:left="0" w:firstLine="0"/>
        <w:jc w:val="center"/>
        <w:rPr>
          <w:sz w:val="32"/>
          <w:szCs w:val="32"/>
        </w:rPr>
      </w:pPr>
      <w:bookmarkStart w:id="14" w:name="_gauu1kpw1nhx" w:colFirst="0" w:colLast="0"/>
      <w:bookmarkEnd w:id="14"/>
      <w:r>
        <w:rPr>
          <w:sz w:val="32"/>
          <w:szCs w:val="32"/>
        </w:rPr>
        <w:lastRenderedPageBreak/>
        <w:t>Chapter 3</w:t>
      </w:r>
    </w:p>
    <w:p w14:paraId="158F6E9E" w14:textId="77777777" w:rsidR="00F7426F" w:rsidRDefault="002107B0">
      <w:pPr>
        <w:jc w:val="center"/>
        <w:rPr>
          <w:b/>
          <w:sz w:val="32"/>
          <w:szCs w:val="32"/>
        </w:rPr>
      </w:pPr>
      <w:r>
        <w:rPr>
          <w:b/>
          <w:sz w:val="32"/>
          <w:szCs w:val="32"/>
        </w:rPr>
        <w:t>Proposed Method</w:t>
      </w:r>
    </w:p>
    <w:p w14:paraId="4BDB5498" w14:textId="77777777" w:rsidR="00F7426F" w:rsidRDefault="00F7426F"/>
    <w:p w14:paraId="1D9C1F34" w14:textId="77777777" w:rsidR="00F7426F" w:rsidRDefault="00DE60D5">
      <w:pPr>
        <w:pStyle w:val="Heading3"/>
        <w:widowControl/>
        <w:spacing w:before="280" w:after="80" w:line="276" w:lineRule="auto"/>
        <w:ind w:left="0" w:firstLine="0"/>
        <w:jc w:val="both"/>
      </w:pPr>
      <w:bookmarkStart w:id="15" w:name="_rziv6juj4yv"/>
      <w:bookmarkEnd w:id="15"/>
      <w:r>
        <w:t>3.1 Problem Statement</w:t>
      </w:r>
    </w:p>
    <w:p w14:paraId="6948AFE2" w14:textId="3C843E14" w:rsidR="66D5D8B0" w:rsidRDefault="66D5D8B0" w:rsidP="7A703CB3">
      <w:pPr>
        <w:spacing w:line="276" w:lineRule="auto"/>
        <w:jc w:val="both"/>
      </w:pPr>
      <w:r w:rsidRPr="7A703CB3">
        <w:rPr>
          <w:color w:val="000000" w:themeColor="text1"/>
          <w:sz w:val="24"/>
          <w:szCs w:val="24"/>
        </w:rPr>
        <w:t>In today’s competitive retail environment, understanding customer purchasing behavior is crucial for enhancing business performance, optimizing inventory, and improving customer satisfaction. Despite the availability of extensive transactional data, many organizations struggle to derive meaningful insights due to fragmented data structures, lack of advanced analytics capabilities, and reliance on static reporting systems. Traditional business intelligence methods often fall short in capturing real-time trends, identifying high-value customers, and visualizing key performance indicators in an interpretable format. Furthermore, the absence of an integrated analytical framework makes it difficult for businesses to monitor product demand, regional sales performance, and customer value effectively. This project aims to bridge this gap by utilizing a comprehensive, data-driven approach to analyze retail transaction data. By doing so, the project seeks to unlock hidden patterns, measure key metrics such as revenue and product sales, and support strategic business decisions with actionable insights.</w:t>
      </w:r>
    </w:p>
    <w:p w14:paraId="3EBB1561" w14:textId="77777777" w:rsidR="00F7426F" w:rsidRDefault="002107B0">
      <w:pPr>
        <w:pStyle w:val="Heading3"/>
        <w:widowControl/>
        <w:spacing w:before="280" w:after="80" w:line="276" w:lineRule="auto"/>
        <w:ind w:left="0" w:firstLine="0"/>
        <w:jc w:val="both"/>
      </w:pPr>
      <w:bookmarkStart w:id="16" w:name="_ls5pr4xkox4f" w:colFirst="0" w:colLast="0"/>
      <w:bookmarkEnd w:id="16"/>
      <w:r>
        <w:t>3.2 Objectives of the Project</w:t>
      </w:r>
    </w:p>
    <w:p w14:paraId="4FDCF11E" w14:textId="77777777" w:rsidR="00F7426F" w:rsidRDefault="00DE60D5">
      <w:pPr>
        <w:widowControl/>
        <w:spacing w:before="240" w:after="240" w:line="276" w:lineRule="auto"/>
        <w:jc w:val="both"/>
        <w:rPr>
          <w:sz w:val="24"/>
          <w:szCs w:val="24"/>
        </w:rPr>
      </w:pPr>
      <w:r w:rsidRPr="7A703CB3">
        <w:rPr>
          <w:sz w:val="24"/>
          <w:szCs w:val="24"/>
        </w:rPr>
        <w:t>The primary objectives of this project are as follows:</w:t>
      </w:r>
    </w:p>
    <w:p w14:paraId="2EEEFF39" w14:textId="0612FF71" w:rsidR="1C283CD9" w:rsidRDefault="1C283CD9" w:rsidP="0003481D">
      <w:pPr>
        <w:widowControl/>
        <w:numPr>
          <w:ilvl w:val="0"/>
          <w:numId w:val="5"/>
        </w:numPr>
        <w:spacing w:before="240" w:line="276" w:lineRule="auto"/>
        <w:jc w:val="both"/>
        <w:rPr>
          <w:color w:val="000000" w:themeColor="text1"/>
        </w:rPr>
      </w:pPr>
      <w:r w:rsidRPr="7A703CB3">
        <w:rPr>
          <w:color w:val="000000" w:themeColor="text1"/>
          <w:sz w:val="24"/>
          <w:szCs w:val="24"/>
        </w:rPr>
        <w:t>To analyze a real-world retail dataset containing customer transactions and product purchases using Python and data visualization libraries.</w:t>
      </w:r>
    </w:p>
    <w:p w14:paraId="2916C19D" w14:textId="77777777" w:rsidR="00F7426F" w:rsidRDefault="00F7426F" w:rsidP="0003481D">
      <w:pPr>
        <w:widowControl/>
        <w:spacing w:before="240" w:line="276" w:lineRule="auto"/>
        <w:jc w:val="both"/>
        <w:rPr>
          <w:sz w:val="24"/>
          <w:szCs w:val="24"/>
        </w:rPr>
      </w:pPr>
    </w:p>
    <w:p w14:paraId="1C97A689" w14:textId="0E0821D4" w:rsidR="00F7426F" w:rsidRDefault="1C283CD9" w:rsidP="0003481D">
      <w:pPr>
        <w:widowControl/>
        <w:numPr>
          <w:ilvl w:val="0"/>
          <w:numId w:val="5"/>
        </w:numPr>
        <w:spacing w:line="276" w:lineRule="auto"/>
        <w:jc w:val="both"/>
        <w:rPr>
          <w:sz w:val="24"/>
          <w:szCs w:val="24"/>
        </w:rPr>
      </w:pPr>
      <w:r w:rsidRPr="7A703CB3">
        <w:rPr>
          <w:color w:val="000000" w:themeColor="text1"/>
          <w:sz w:val="24"/>
          <w:szCs w:val="24"/>
        </w:rPr>
        <w:t>To clean, preprocess, and enrich the data by handling missing values, invalid entries, and deriving key variables such as total purchase cost.</w:t>
      </w:r>
      <w:r w:rsidR="002107B0">
        <w:br/>
      </w:r>
    </w:p>
    <w:p w14:paraId="630684B2" w14:textId="394A96A9" w:rsidR="00F7426F" w:rsidRDefault="42F53CE4" w:rsidP="0003481D">
      <w:pPr>
        <w:widowControl/>
        <w:numPr>
          <w:ilvl w:val="0"/>
          <w:numId w:val="5"/>
        </w:numPr>
        <w:spacing w:line="276" w:lineRule="auto"/>
        <w:jc w:val="both"/>
        <w:rPr>
          <w:sz w:val="24"/>
          <w:szCs w:val="24"/>
        </w:rPr>
      </w:pPr>
      <w:r w:rsidRPr="7A703CB3">
        <w:rPr>
          <w:color w:val="000000" w:themeColor="text1"/>
          <w:sz w:val="24"/>
          <w:szCs w:val="24"/>
        </w:rPr>
        <w:t>To identify and visualize top-selling products, high-revenue customers, and high-performing countries based on purchase data.</w:t>
      </w:r>
      <w:r w:rsidR="002107B0">
        <w:br/>
      </w:r>
    </w:p>
    <w:p w14:paraId="508FA564" w14:textId="2EF38348" w:rsidR="00F7426F" w:rsidRDefault="6A006818" w:rsidP="0003481D">
      <w:pPr>
        <w:widowControl/>
        <w:numPr>
          <w:ilvl w:val="0"/>
          <w:numId w:val="5"/>
        </w:numPr>
        <w:spacing w:line="276" w:lineRule="auto"/>
        <w:jc w:val="both"/>
        <w:rPr>
          <w:sz w:val="24"/>
          <w:szCs w:val="24"/>
        </w:rPr>
      </w:pPr>
      <w:r w:rsidRPr="7A703CB3">
        <w:rPr>
          <w:color w:val="000000" w:themeColor="text1"/>
        </w:rPr>
        <w:t>To assess monthly revenue trends over time and provide insights into business seasonality and performance fluctuations.</w:t>
      </w:r>
      <w:r w:rsidR="002107B0">
        <w:br/>
      </w:r>
    </w:p>
    <w:p w14:paraId="224DF162" w14:textId="0D9F3460" w:rsidR="00F7426F" w:rsidRDefault="1E5AE085" w:rsidP="0003481D">
      <w:pPr>
        <w:widowControl/>
        <w:numPr>
          <w:ilvl w:val="0"/>
          <w:numId w:val="5"/>
        </w:numPr>
        <w:spacing w:line="276" w:lineRule="auto"/>
        <w:jc w:val="both"/>
        <w:rPr>
          <w:sz w:val="24"/>
          <w:szCs w:val="24"/>
        </w:rPr>
      </w:pPr>
      <w:r w:rsidRPr="7A703CB3">
        <w:rPr>
          <w:color w:val="000000" w:themeColor="text1"/>
          <w:sz w:val="24"/>
          <w:szCs w:val="24"/>
        </w:rPr>
        <w:t>To evaluate feature correlations among variables like quantity, unit price, and total revenue using statistical analysis and heatmaps.</w:t>
      </w:r>
      <w:r w:rsidR="002107B0">
        <w:br/>
      </w:r>
    </w:p>
    <w:p w14:paraId="2C6863FE" w14:textId="2B6BBFBF" w:rsidR="087B9685" w:rsidRDefault="087B9685" w:rsidP="0003481D">
      <w:pPr>
        <w:widowControl/>
        <w:numPr>
          <w:ilvl w:val="0"/>
          <w:numId w:val="5"/>
        </w:numPr>
        <w:spacing w:line="276" w:lineRule="auto"/>
        <w:jc w:val="both"/>
        <w:rPr>
          <w:color w:val="000000" w:themeColor="text1"/>
        </w:rPr>
      </w:pPr>
      <w:r w:rsidRPr="7A703CB3">
        <w:rPr>
          <w:color w:val="000000" w:themeColor="text1"/>
          <w:sz w:val="24"/>
          <w:szCs w:val="24"/>
        </w:rPr>
        <w:t>To provide visual dashboards using bar graphs, line charts, and heatmaps for intuitive understanding of sales performance.</w:t>
      </w:r>
      <w:r>
        <w:br/>
      </w:r>
    </w:p>
    <w:p w14:paraId="74869460" w14:textId="77777777" w:rsidR="00F7426F" w:rsidRDefault="00F7426F">
      <w:pPr>
        <w:widowControl/>
        <w:spacing w:line="276" w:lineRule="auto"/>
        <w:ind w:left="720"/>
        <w:jc w:val="both"/>
        <w:rPr>
          <w:sz w:val="24"/>
          <w:szCs w:val="24"/>
        </w:rPr>
      </w:pPr>
    </w:p>
    <w:p w14:paraId="741B77B6" w14:textId="45665933" w:rsidR="00F7426F" w:rsidRDefault="087B9685">
      <w:pPr>
        <w:widowControl/>
        <w:numPr>
          <w:ilvl w:val="0"/>
          <w:numId w:val="5"/>
        </w:numPr>
        <w:spacing w:line="276" w:lineRule="auto"/>
        <w:jc w:val="both"/>
        <w:rPr>
          <w:sz w:val="24"/>
          <w:szCs w:val="24"/>
        </w:rPr>
      </w:pPr>
      <w:r w:rsidRPr="7A703CB3">
        <w:rPr>
          <w:color w:val="000000" w:themeColor="text1"/>
          <w:sz w:val="24"/>
          <w:szCs w:val="24"/>
        </w:rPr>
        <w:lastRenderedPageBreak/>
        <w:t>To develop a modular and scalable analytical pipeline that can be extended to other retail datasets for broader commercial applications.</w:t>
      </w:r>
      <w:r w:rsidR="002107B0">
        <w:br/>
      </w:r>
    </w:p>
    <w:p w14:paraId="187F57B8" w14:textId="77777777" w:rsidR="00F7426F" w:rsidRDefault="00F7426F">
      <w:pPr>
        <w:widowControl/>
        <w:spacing w:line="276" w:lineRule="auto"/>
        <w:jc w:val="both"/>
        <w:rPr>
          <w:sz w:val="24"/>
          <w:szCs w:val="24"/>
        </w:rPr>
      </w:pPr>
    </w:p>
    <w:p w14:paraId="14555CB7" w14:textId="77777777" w:rsidR="00F7426F" w:rsidRDefault="002107B0">
      <w:pPr>
        <w:pStyle w:val="Heading2"/>
        <w:tabs>
          <w:tab w:val="left" w:pos="455"/>
        </w:tabs>
        <w:spacing w:before="59"/>
        <w:ind w:left="0"/>
        <w:rPr>
          <w:sz w:val="24"/>
          <w:szCs w:val="24"/>
        </w:rPr>
      </w:pPr>
      <w:bookmarkStart w:id="17" w:name="_i54sng35zxv9" w:colFirst="0" w:colLast="0"/>
      <w:bookmarkEnd w:id="17"/>
      <w:r>
        <w:rPr>
          <w:sz w:val="24"/>
          <w:szCs w:val="24"/>
        </w:rPr>
        <w:t>3.3 Explanation of Architecture Diagram</w:t>
      </w:r>
    </w:p>
    <w:p w14:paraId="54738AF4" w14:textId="77777777" w:rsidR="00F7426F" w:rsidRDefault="00F7426F">
      <w:pPr>
        <w:widowControl/>
        <w:spacing w:line="276" w:lineRule="auto"/>
        <w:jc w:val="both"/>
        <w:rPr>
          <w:sz w:val="24"/>
          <w:szCs w:val="24"/>
        </w:rPr>
      </w:pPr>
    </w:p>
    <w:p w14:paraId="46ABBD8F" w14:textId="77777777" w:rsidR="00F7426F" w:rsidRDefault="00F7426F">
      <w:pPr>
        <w:widowControl/>
        <w:spacing w:line="276" w:lineRule="auto"/>
        <w:jc w:val="both"/>
        <w:rPr>
          <w:sz w:val="24"/>
          <w:szCs w:val="24"/>
        </w:rPr>
      </w:pPr>
    </w:p>
    <w:p w14:paraId="06BBA33E" w14:textId="23FA50BA" w:rsidR="00F7426F" w:rsidRDefault="5E526BCC">
      <w:pPr>
        <w:widowControl/>
        <w:spacing w:line="276" w:lineRule="auto"/>
        <w:jc w:val="center"/>
      </w:pPr>
      <w:r>
        <w:rPr>
          <w:noProof/>
        </w:rPr>
        <w:drawing>
          <wp:inline distT="0" distB="0" distL="0" distR="0" wp14:anchorId="51A356AB" wp14:editId="0CC3B736">
            <wp:extent cx="6315075" cy="4305300"/>
            <wp:effectExtent l="0" t="0" r="0" b="0"/>
            <wp:docPr id="823395228" name="Picture 823395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15075" cy="4305300"/>
                    </a:xfrm>
                    <a:prstGeom prst="rect">
                      <a:avLst/>
                    </a:prstGeom>
                  </pic:spPr>
                </pic:pic>
              </a:graphicData>
            </a:graphic>
          </wp:inline>
        </w:drawing>
      </w:r>
    </w:p>
    <w:p w14:paraId="0A1D491E" w14:textId="77777777" w:rsidR="00F7426F" w:rsidRDefault="002107B0">
      <w:pPr>
        <w:spacing w:before="288"/>
        <w:ind w:left="2880" w:firstLine="720"/>
        <w:rPr>
          <w:i/>
          <w:sz w:val="24"/>
          <w:szCs w:val="24"/>
        </w:rPr>
      </w:pPr>
      <w:r>
        <w:rPr>
          <w:i/>
          <w:sz w:val="24"/>
          <w:szCs w:val="24"/>
        </w:rPr>
        <w:t>Fig 1: Architecture Diagram</w:t>
      </w:r>
    </w:p>
    <w:p w14:paraId="1D1EBAEC" w14:textId="77777777" w:rsidR="0003481D" w:rsidRDefault="0003481D">
      <w:pPr>
        <w:pStyle w:val="Heading3"/>
        <w:spacing w:before="274" w:line="276" w:lineRule="auto"/>
        <w:ind w:firstLine="0"/>
      </w:pPr>
      <w:bookmarkStart w:id="18" w:name="_sqcxeiz12fr7" w:colFirst="0" w:colLast="0"/>
      <w:bookmarkEnd w:id="18"/>
    </w:p>
    <w:p w14:paraId="7301D49D" w14:textId="0EA4FF36" w:rsidR="00F7426F" w:rsidRDefault="002107B0">
      <w:pPr>
        <w:pStyle w:val="Heading3"/>
        <w:spacing w:before="274" w:line="276" w:lineRule="auto"/>
        <w:ind w:firstLine="0"/>
      </w:pPr>
      <w:r>
        <w:t>System Architecture (Summary)</w:t>
      </w:r>
    </w:p>
    <w:p w14:paraId="58A54E1F" w14:textId="559618AD" w:rsidR="00F7426F" w:rsidRDefault="00DE60D5">
      <w:pPr>
        <w:widowControl/>
        <w:spacing w:line="276" w:lineRule="auto"/>
        <w:jc w:val="both"/>
        <w:rPr>
          <w:sz w:val="24"/>
          <w:szCs w:val="24"/>
        </w:rPr>
      </w:pPr>
      <w:r w:rsidRPr="7A703CB3">
        <w:rPr>
          <w:b/>
          <w:bCs/>
          <w:sz w:val="24"/>
          <w:szCs w:val="24"/>
        </w:rPr>
        <w:t>Data Source</w:t>
      </w:r>
      <w:r w:rsidRPr="7A703CB3">
        <w:rPr>
          <w:sz w:val="24"/>
          <w:szCs w:val="24"/>
        </w:rPr>
        <w:t xml:space="preserve">: </w:t>
      </w:r>
      <w:r w:rsidR="652EA6E6" w:rsidRPr="7A703CB3">
        <w:rPr>
          <w:color w:val="000000" w:themeColor="text1"/>
          <w:sz w:val="24"/>
          <w:szCs w:val="24"/>
        </w:rPr>
        <w:t>The dataset (OnlineRetail.csv) is sourced from a publicly available repository and contains transactional records of customer purchases across various regions.</w:t>
      </w:r>
    </w:p>
    <w:p w14:paraId="038EDAB4" w14:textId="7BB78086" w:rsidR="7A703CB3" w:rsidRDefault="7A703CB3" w:rsidP="7A703CB3">
      <w:pPr>
        <w:jc w:val="both"/>
        <w:rPr>
          <w:color w:val="000000" w:themeColor="text1"/>
          <w:sz w:val="24"/>
          <w:szCs w:val="24"/>
        </w:rPr>
      </w:pPr>
    </w:p>
    <w:p w14:paraId="6795105F" w14:textId="423FC406" w:rsidR="00F7426F" w:rsidRDefault="00DE60D5">
      <w:pPr>
        <w:widowControl/>
        <w:spacing w:line="276" w:lineRule="auto"/>
        <w:jc w:val="both"/>
        <w:rPr>
          <w:sz w:val="24"/>
          <w:szCs w:val="24"/>
        </w:rPr>
      </w:pPr>
      <w:r w:rsidRPr="7A703CB3">
        <w:rPr>
          <w:b/>
          <w:bCs/>
          <w:sz w:val="24"/>
          <w:szCs w:val="24"/>
        </w:rPr>
        <w:t>Data Preprocessing</w:t>
      </w:r>
      <w:r w:rsidRPr="7A703CB3">
        <w:rPr>
          <w:sz w:val="24"/>
          <w:szCs w:val="24"/>
        </w:rPr>
        <w:t xml:space="preserve">: </w:t>
      </w:r>
      <w:r w:rsidR="11AAFB8D" w:rsidRPr="7A703CB3">
        <w:rPr>
          <w:color w:val="000000" w:themeColor="text1"/>
          <w:sz w:val="24"/>
          <w:szCs w:val="24"/>
        </w:rPr>
        <w:t xml:space="preserve">Executed using Python libraries such as Pandas and NumPy to clean missing values, remove invalid records, and generate new features like </w:t>
      </w:r>
      <w:proofErr w:type="spellStart"/>
      <w:r w:rsidR="11AAFB8D" w:rsidRPr="7A703CB3">
        <w:rPr>
          <w:color w:val="000000" w:themeColor="text1"/>
          <w:sz w:val="24"/>
          <w:szCs w:val="24"/>
        </w:rPr>
        <w:t>TotalCost</w:t>
      </w:r>
      <w:proofErr w:type="spellEnd"/>
      <w:r w:rsidR="11AAFB8D" w:rsidRPr="7A703CB3">
        <w:rPr>
          <w:color w:val="000000" w:themeColor="text1"/>
          <w:sz w:val="24"/>
          <w:szCs w:val="24"/>
        </w:rPr>
        <w:t xml:space="preserve"> and Month.</w:t>
      </w:r>
    </w:p>
    <w:p w14:paraId="69ECAEBC" w14:textId="7E2B5ACD" w:rsidR="7A703CB3" w:rsidRDefault="7A703CB3" w:rsidP="7A703CB3">
      <w:pPr>
        <w:jc w:val="both"/>
        <w:rPr>
          <w:color w:val="000000" w:themeColor="text1"/>
          <w:sz w:val="24"/>
          <w:szCs w:val="24"/>
        </w:rPr>
      </w:pPr>
    </w:p>
    <w:p w14:paraId="051BB669" w14:textId="0A40A7BC" w:rsidR="00F7426F" w:rsidRDefault="00DE60D5" w:rsidP="7A703CB3">
      <w:pPr>
        <w:widowControl/>
        <w:spacing w:line="276" w:lineRule="auto"/>
        <w:jc w:val="both"/>
        <w:rPr>
          <w:sz w:val="24"/>
          <w:szCs w:val="24"/>
        </w:rPr>
      </w:pPr>
      <w:r w:rsidRPr="7A703CB3">
        <w:rPr>
          <w:b/>
          <w:bCs/>
          <w:sz w:val="24"/>
          <w:szCs w:val="24"/>
        </w:rPr>
        <w:t>Exploratory Data Analysis (EDA)</w:t>
      </w:r>
      <w:r w:rsidRPr="7A703CB3">
        <w:rPr>
          <w:sz w:val="24"/>
          <w:szCs w:val="24"/>
        </w:rPr>
        <w:t xml:space="preserve">: </w:t>
      </w:r>
      <w:r w:rsidR="1495DB91" w:rsidRPr="7A703CB3">
        <w:rPr>
          <w:color w:val="000000" w:themeColor="text1"/>
          <w:sz w:val="24"/>
          <w:szCs w:val="24"/>
        </w:rPr>
        <w:t>Includes reviewing dataset structure, computing key metrics, and deriving relationships between variables such as quantity, price, and revenue.</w:t>
      </w:r>
    </w:p>
    <w:p w14:paraId="1D26E20D" w14:textId="283B593D" w:rsidR="00F7426F" w:rsidRDefault="00F7426F" w:rsidP="7A703CB3">
      <w:pPr>
        <w:widowControl/>
        <w:spacing w:line="276" w:lineRule="auto"/>
        <w:jc w:val="both"/>
        <w:rPr>
          <w:color w:val="000000" w:themeColor="text1"/>
          <w:sz w:val="24"/>
          <w:szCs w:val="24"/>
        </w:rPr>
      </w:pPr>
    </w:p>
    <w:p w14:paraId="021CDE7D" w14:textId="7968CA2B" w:rsidR="00F7426F" w:rsidRDefault="1495DB91" w:rsidP="7A703CB3">
      <w:pPr>
        <w:widowControl/>
        <w:spacing w:line="276" w:lineRule="auto"/>
        <w:jc w:val="both"/>
        <w:rPr>
          <w:sz w:val="24"/>
          <w:szCs w:val="24"/>
        </w:rPr>
      </w:pPr>
      <w:r w:rsidRPr="7A703CB3">
        <w:rPr>
          <w:b/>
          <w:bCs/>
          <w:color w:val="000000" w:themeColor="text1"/>
          <w:sz w:val="24"/>
          <w:szCs w:val="24"/>
        </w:rPr>
        <w:lastRenderedPageBreak/>
        <w:t>Analysis</w:t>
      </w:r>
      <w:r w:rsidRPr="7A703CB3">
        <w:rPr>
          <w:color w:val="000000" w:themeColor="text1"/>
          <w:sz w:val="24"/>
          <w:szCs w:val="24"/>
        </w:rPr>
        <w:t>: Focuses on identifying the top-selling products, top countries and customers by revenue, and conducting monthly revenue tracking and correlation analysis</w:t>
      </w:r>
      <w:r w:rsidR="002107B0">
        <w:br/>
      </w:r>
      <w:r w:rsidR="00DE60D5" w:rsidRPr="7A703CB3">
        <w:rPr>
          <w:b/>
          <w:bCs/>
          <w:sz w:val="24"/>
          <w:szCs w:val="24"/>
        </w:rPr>
        <w:t>Visualization</w:t>
      </w:r>
      <w:r w:rsidR="00DE60D5" w:rsidRPr="7A703CB3">
        <w:rPr>
          <w:sz w:val="24"/>
          <w:szCs w:val="24"/>
        </w:rPr>
        <w:t xml:space="preserve">: </w:t>
      </w:r>
      <w:r w:rsidR="53CD39DA" w:rsidRPr="7A703CB3">
        <w:rPr>
          <w:color w:val="000000" w:themeColor="text1"/>
          <w:sz w:val="24"/>
          <w:szCs w:val="24"/>
        </w:rPr>
        <w:t>Performed using Matplotlib and Seaborn to generate line charts, bar charts, and heatmaps for intuitive presentation of trends and patterns.</w:t>
      </w:r>
    </w:p>
    <w:p w14:paraId="29F1F5E2" w14:textId="3DA752DC" w:rsidR="00F7426F" w:rsidRDefault="002107B0" w:rsidP="7A703CB3">
      <w:pPr>
        <w:widowControl/>
        <w:spacing w:line="276" w:lineRule="auto"/>
        <w:jc w:val="both"/>
        <w:rPr>
          <w:sz w:val="24"/>
          <w:szCs w:val="24"/>
        </w:rPr>
      </w:pPr>
      <w:r>
        <w:br/>
      </w:r>
      <w:r w:rsidR="00DE60D5" w:rsidRPr="7A703CB3">
        <w:rPr>
          <w:b/>
          <w:bCs/>
          <w:sz w:val="24"/>
          <w:szCs w:val="24"/>
        </w:rPr>
        <w:t>Insights</w:t>
      </w:r>
      <w:r w:rsidR="00DE60D5" w:rsidRPr="7A703CB3">
        <w:rPr>
          <w:sz w:val="24"/>
          <w:szCs w:val="24"/>
        </w:rPr>
        <w:t xml:space="preserve">: </w:t>
      </w:r>
      <w:r w:rsidR="4F9FB8C9" w:rsidRPr="7A703CB3">
        <w:rPr>
          <w:color w:val="000000" w:themeColor="text1"/>
          <w:sz w:val="24"/>
          <w:szCs w:val="24"/>
        </w:rPr>
        <w:t>Derived for customer purchasing behavior, product performance, country-wise sales distribution, and cross-variable relationships to support strategic business decision-making.</w:t>
      </w:r>
    </w:p>
    <w:p w14:paraId="490EA628" w14:textId="3D9D3D31" w:rsidR="00F7426F" w:rsidRDefault="00F7426F">
      <w:pPr>
        <w:widowControl/>
        <w:spacing w:line="276" w:lineRule="auto"/>
        <w:jc w:val="both"/>
      </w:pPr>
    </w:p>
    <w:p w14:paraId="464FCBC1" w14:textId="77777777" w:rsidR="00F7426F" w:rsidRDefault="00F7426F">
      <w:pPr>
        <w:widowControl/>
        <w:spacing w:line="276" w:lineRule="auto"/>
        <w:jc w:val="both"/>
        <w:rPr>
          <w:sz w:val="24"/>
          <w:szCs w:val="24"/>
        </w:rPr>
      </w:pPr>
    </w:p>
    <w:p w14:paraId="68897736" w14:textId="3F4F5176" w:rsidR="7A703CB3" w:rsidRDefault="7A703CB3" w:rsidP="7A703CB3">
      <w:pPr>
        <w:widowControl/>
        <w:spacing w:line="276" w:lineRule="auto"/>
        <w:jc w:val="both"/>
        <w:rPr>
          <w:sz w:val="24"/>
          <w:szCs w:val="24"/>
        </w:rPr>
      </w:pPr>
    </w:p>
    <w:p w14:paraId="21A51B78" w14:textId="6616F2D8" w:rsidR="7A703CB3" w:rsidRDefault="7A703CB3" w:rsidP="7A703CB3">
      <w:pPr>
        <w:widowControl/>
        <w:spacing w:line="276" w:lineRule="auto"/>
        <w:jc w:val="both"/>
        <w:rPr>
          <w:sz w:val="24"/>
          <w:szCs w:val="24"/>
        </w:rPr>
      </w:pPr>
    </w:p>
    <w:p w14:paraId="782DF88D" w14:textId="4F7DDD3C" w:rsidR="7A703CB3" w:rsidRDefault="7A703CB3" w:rsidP="7A703CB3">
      <w:pPr>
        <w:widowControl/>
        <w:spacing w:line="276" w:lineRule="auto"/>
        <w:jc w:val="both"/>
        <w:rPr>
          <w:sz w:val="24"/>
          <w:szCs w:val="24"/>
        </w:rPr>
      </w:pPr>
    </w:p>
    <w:p w14:paraId="15CED0B1" w14:textId="66034333" w:rsidR="7A703CB3" w:rsidRDefault="7A703CB3" w:rsidP="7A703CB3">
      <w:pPr>
        <w:widowControl/>
        <w:spacing w:line="276" w:lineRule="auto"/>
        <w:jc w:val="both"/>
        <w:rPr>
          <w:sz w:val="24"/>
          <w:szCs w:val="24"/>
        </w:rPr>
      </w:pPr>
    </w:p>
    <w:p w14:paraId="3E862293" w14:textId="0E2D7211" w:rsidR="7A703CB3" w:rsidRDefault="7A703CB3" w:rsidP="7A703CB3">
      <w:pPr>
        <w:widowControl/>
        <w:spacing w:line="276" w:lineRule="auto"/>
        <w:jc w:val="both"/>
        <w:rPr>
          <w:sz w:val="24"/>
          <w:szCs w:val="24"/>
        </w:rPr>
      </w:pPr>
    </w:p>
    <w:p w14:paraId="7B0E513B" w14:textId="3C548F8A" w:rsidR="7A703CB3" w:rsidRDefault="7A703CB3" w:rsidP="7A703CB3">
      <w:pPr>
        <w:widowControl/>
        <w:spacing w:line="276" w:lineRule="auto"/>
        <w:jc w:val="both"/>
        <w:rPr>
          <w:sz w:val="24"/>
          <w:szCs w:val="24"/>
        </w:rPr>
      </w:pPr>
    </w:p>
    <w:p w14:paraId="3E1952AA" w14:textId="4926CDE5" w:rsidR="7A703CB3" w:rsidRDefault="7A703CB3" w:rsidP="7A703CB3">
      <w:pPr>
        <w:widowControl/>
        <w:spacing w:line="276" w:lineRule="auto"/>
        <w:jc w:val="both"/>
        <w:rPr>
          <w:sz w:val="24"/>
          <w:szCs w:val="24"/>
        </w:rPr>
      </w:pPr>
    </w:p>
    <w:p w14:paraId="113AAD28" w14:textId="42AF4FD6" w:rsidR="7A703CB3" w:rsidRDefault="7A703CB3" w:rsidP="7A703CB3">
      <w:pPr>
        <w:widowControl/>
        <w:spacing w:line="276" w:lineRule="auto"/>
        <w:jc w:val="both"/>
        <w:rPr>
          <w:sz w:val="24"/>
          <w:szCs w:val="24"/>
        </w:rPr>
      </w:pPr>
    </w:p>
    <w:p w14:paraId="01A7E1C0" w14:textId="43BD46A4" w:rsidR="7A703CB3" w:rsidRDefault="7A703CB3" w:rsidP="7A703CB3">
      <w:pPr>
        <w:widowControl/>
        <w:spacing w:line="276" w:lineRule="auto"/>
        <w:jc w:val="both"/>
        <w:rPr>
          <w:sz w:val="24"/>
          <w:szCs w:val="24"/>
        </w:rPr>
      </w:pPr>
    </w:p>
    <w:p w14:paraId="02FB86C4" w14:textId="283348BD" w:rsidR="7A703CB3" w:rsidRDefault="7A703CB3" w:rsidP="7A703CB3">
      <w:pPr>
        <w:widowControl/>
        <w:spacing w:line="276" w:lineRule="auto"/>
        <w:jc w:val="both"/>
        <w:rPr>
          <w:sz w:val="24"/>
          <w:szCs w:val="24"/>
        </w:rPr>
      </w:pPr>
    </w:p>
    <w:p w14:paraId="00215665" w14:textId="50CC1FD2" w:rsidR="7A703CB3" w:rsidRDefault="7A703CB3" w:rsidP="7A703CB3">
      <w:pPr>
        <w:widowControl/>
        <w:spacing w:line="276" w:lineRule="auto"/>
        <w:jc w:val="both"/>
        <w:rPr>
          <w:sz w:val="24"/>
          <w:szCs w:val="24"/>
        </w:rPr>
      </w:pPr>
    </w:p>
    <w:p w14:paraId="0B763AF6" w14:textId="7B1E4917" w:rsidR="7A703CB3" w:rsidRDefault="7A703CB3" w:rsidP="7A703CB3">
      <w:pPr>
        <w:widowControl/>
        <w:spacing w:line="276" w:lineRule="auto"/>
        <w:jc w:val="both"/>
        <w:rPr>
          <w:sz w:val="24"/>
          <w:szCs w:val="24"/>
        </w:rPr>
      </w:pPr>
    </w:p>
    <w:p w14:paraId="688EB59B" w14:textId="0CFB0492" w:rsidR="7A703CB3" w:rsidRDefault="7A703CB3" w:rsidP="7A703CB3">
      <w:pPr>
        <w:widowControl/>
        <w:spacing w:line="276" w:lineRule="auto"/>
        <w:jc w:val="both"/>
        <w:rPr>
          <w:sz w:val="24"/>
          <w:szCs w:val="24"/>
        </w:rPr>
      </w:pPr>
    </w:p>
    <w:p w14:paraId="2842CADF" w14:textId="7A2DBBF0" w:rsidR="7A703CB3" w:rsidRDefault="7A703CB3" w:rsidP="7A703CB3">
      <w:pPr>
        <w:widowControl/>
        <w:spacing w:line="276" w:lineRule="auto"/>
        <w:jc w:val="both"/>
        <w:rPr>
          <w:sz w:val="24"/>
          <w:szCs w:val="24"/>
        </w:rPr>
      </w:pPr>
    </w:p>
    <w:p w14:paraId="3DCF623E" w14:textId="0E42DAD6" w:rsidR="7A703CB3" w:rsidRDefault="7A703CB3" w:rsidP="7A703CB3">
      <w:pPr>
        <w:widowControl/>
        <w:spacing w:line="276" w:lineRule="auto"/>
        <w:jc w:val="both"/>
        <w:rPr>
          <w:sz w:val="24"/>
          <w:szCs w:val="24"/>
        </w:rPr>
      </w:pPr>
    </w:p>
    <w:p w14:paraId="55964DE5" w14:textId="3F6C9403" w:rsidR="7A703CB3" w:rsidRDefault="7A703CB3" w:rsidP="7A703CB3">
      <w:pPr>
        <w:widowControl/>
        <w:spacing w:line="276" w:lineRule="auto"/>
        <w:jc w:val="both"/>
        <w:rPr>
          <w:sz w:val="24"/>
          <w:szCs w:val="24"/>
        </w:rPr>
      </w:pPr>
    </w:p>
    <w:p w14:paraId="1135E22B" w14:textId="7CC7234D" w:rsidR="7A703CB3" w:rsidRDefault="7A703CB3" w:rsidP="7A703CB3">
      <w:pPr>
        <w:widowControl/>
        <w:spacing w:line="276" w:lineRule="auto"/>
        <w:jc w:val="both"/>
        <w:rPr>
          <w:sz w:val="24"/>
          <w:szCs w:val="24"/>
        </w:rPr>
      </w:pPr>
    </w:p>
    <w:p w14:paraId="6D090D35" w14:textId="61157783" w:rsidR="7A703CB3" w:rsidRDefault="7A703CB3" w:rsidP="7A703CB3">
      <w:pPr>
        <w:widowControl/>
        <w:spacing w:line="276" w:lineRule="auto"/>
        <w:jc w:val="both"/>
        <w:rPr>
          <w:sz w:val="24"/>
          <w:szCs w:val="24"/>
        </w:rPr>
      </w:pPr>
    </w:p>
    <w:p w14:paraId="261B1C51" w14:textId="7A4662A5" w:rsidR="7A703CB3" w:rsidRDefault="7A703CB3" w:rsidP="7A703CB3">
      <w:pPr>
        <w:widowControl/>
        <w:spacing w:line="276" w:lineRule="auto"/>
        <w:jc w:val="both"/>
        <w:rPr>
          <w:sz w:val="24"/>
          <w:szCs w:val="24"/>
        </w:rPr>
      </w:pPr>
    </w:p>
    <w:p w14:paraId="01C33C9F" w14:textId="2E093622" w:rsidR="7A703CB3" w:rsidRDefault="7A703CB3" w:rsidP="7A703CB3">
      <w:pPr>
        <w:widowControl/>
        <w:spacing w:line="276" w:lineRule="auto"/>
        <w:jc w:val="both"/>
        <w:rPr>
          <w:sz w:val="24"/>
          <w:szCs w:val="24"/>
        </w:rPr>
      </w:pPr>
    </w:p>
    <w:p w14:paraId="1E64B56C" w14:textId="4FD5F027" w:rsidR="7A703CB3" w:rsidRDefault="7A703CB3" w:rsidP="7A703CB3">
      <w:pPr>
        <w:widowControl/>
        <w:spacing w:line="276" w:lineRule="auto"/>
        <w:jc w:val="both"/>
        <w:rPr>
          <w:sz w:val="24"/>
          <w:szCs w:val="24"/>
        </w:rPr>
      </w:pPr>
    </w:p>
    <w:p w14:paraId="335751B8" w14:textId="13341DEE" w:rsidR="7A703CB3" w:rsidRDefault="7A703CB3" w:rsidP="7A703CB3">
      <w:pPr>
        <w:widowControl/>
        <w:spacing w:line="276" w:lineRule="auto"/>
        <w:jc w:val="both"/>
        <w:rPr>
          <w:sz w:val="24"/>
          <w:szCs w:val="24"/>
        </w:rPr>
      </w:pPr>
    </w:p>
    <w:p w14:paraId="2EFB27BA" w14:textId="5DCC6810" w:rsidR="7A703CB3" w:rsidRDefault="7A703CB3" w:rsidP="7A703CB3">
      <w:pPr>
        <w:widowControl/>
        <w:spacing w:line="276" w:lineRule="auto"/>
        <w:jc w:val="both"/>
        <w:rPr>
          <w:sz w:val="24"/>
          <w:szCs w:val="24"/>
        </w:rPr>
      </w:pPr>
    </w:p>
    <w:p w14:paraId="168D58F4" w14:textId="0585443C" w:rsidR="7A703CB3" w:rsidRDefault="7A703CB3" w:rsidP="7A703CB3">
      <w:pPr>
        <w:widowControl/>
        <w:spacing w:line="276" w:lineRule="auto"/>
        <w:jc w:val="both"/>
        <w:rPr>
          <w:sz w:val="24"/>
          <w:szCs w:val="24"/>
        </w:rPr>
      </w:pPr>
    </w:p>
    <w:p w14:paraId="3FC2C50C" w14:textId="298DA65F" w:rsidR="7A703CB3" w:rsidRDefault="7A703CB3" w:rsidP="7A703CB3">
      <w:pPr>
        <w:widowControl/>
        <w:spacing w:line="276" w:lineRule="auto"/>
        <w:jc w:val="both"/>
        <w:rPr>
          <w:sz w:val="24"/>
          <w:szCs w:val="24"/>
        </w:rPr>
      </w:pPr>
    </w:p>
    <w:p w14:paraId="5B2AA712" w14:textId="0EF9A8C0" w:rsidR="7A703CB3" w:rsidRDefault="7A703CB3" w:rsidP="7A703CB3">
      <w:pPr>
        <w:widowControl/>
        <w:spacing w:line="276" w:lineRule="auto"/>
        <w:jc w:val="both"/>
        <w:rPr>
          <w:sz w:val="24"/>
          <w:szCs w:val="24"/>
        </w:rPr>
      </w:pPr>
    </w:p>
    <w:p w14:paraId="2AF952B2" w14:textId="2CC1A368" w:rsidR="7A703CB3" w:rsidRDefault="7A703CB3" w:rsidP="7A703CB3">
      <w:pPr>
        <w:widowControl/>
        <w:spacing w:line="276" w:lineRule="auto"/>
        <w:jc w:val="both"/>
        <w:rPr>
          <w:sz w:val="24"/>
          <w:szCs w:val="24"/>
        </w:rPr>
      </w:pPr>
    </w:p>
    <w:p w14:paraId="3903028B" w14:textId="31BB35B3" w:rsidR="7A703CB3" w:rsidRDefault="7A703CB3" w:rsidP="7A703CB3">
      <w:pPr>
        <w:widowControl/>
        <w:spacing w:line="276" w:lineRule="auto"/>
        <w:jc w:val="both"/>
        <w:rPr>
          <w:sz w:val="24"/>
          <w:szCs w:val="24"/>
        </w:rPr>
      </w:pPr>
    </w:p>
    <w:p w14:paraId="68F564F3" w14:textId="7273A5A8" w:rsidR="7A703CB3" w:rsidRDefault="7A703CB3" w:rsidP="7A703CB3">
      <w:pPr>
        <w:widowControl/>
        <w:spacing w:line="276" w:lineRule="auto"/>
        <w:jc w:val="both"/>
        <w:rPr>
          <w:sz w:val="24"/>
          <w:szCs w:val="24"/>
        </w:rPr>
      </w:pPr>
    </w:p>
    <w:p w14:paraId="7E2C9583" w14:textId="59887545" w:rsidR="7A703CB3" w:rsidRDefault="7A703CB3" w:rsidP="7A703CB3">
      <w:pPr>
        <w:widowControl/>
        <w:spacing w:line="276" w:lineRule="auto"/>
        <w:jc w:val="both"/>
        <w:rPr>
          <w:sz w:val="24"/>
          <w:szCs w:val="24"/>
        </w:rPr>
      </w:pPr>
    </w:p>
    <w:p w14:paraId="6B591126" w14:textId="7623E6CD" w:rsidR="7A703CB3" w:rsidRDefault="7A703CB3" w:rsidP="7A703CB3">
      <w:pPr>
        <w:widowControl/>
        <w:spacing w:line="276" w:lineRule="auto"/>
        <w:jc w:val="both"/>
        <w:rPr>
          <w:sz w:val="24"/>
          <w:szCs w:val="24"/>
        </w:rPr>
      </w:pPr>
    </w:p>
    <w:p w14:paraId="5C8C6B09" w14:textId="77777777" w:rsidR="00F7426F" w:rsidRDefault="00F7426F">
      <w:pPr>
        <w:widowControl/>
        <w:spacing w:line="276" w:lineRule="auto"/>
        <w:jc w:val="both"/>
        <w:rPr>
          <w:sz w:val="24"/>
          <w:szCs w:val="24"/>
        </w:rPr>
      </w:pPr>
    </w:p>
    <w:p w14:paraId="7D3397AF" w14:textId="77777777" w:rsidR="0003481D" w:rsidRDefault="0003481D">
      <w:pPr>
        <w:widowControl/>
        <w:spacing w:line="276" w:lineRule="auto"/>
        <w:jc w:val="both"/>
        <w:rPr>
          <w:sz w:val="24"/>
          <w:szCs w:val="24"/>
        </w:rPr>
      </w:pPr>
    </w:p>
    <w:p w14:paraId="49B15BF2" w14:textId="77777777" w:rsidR="00F7426F" w:rsidRDefault="002107B0">
      <w:pPr>
        <w:widowControl/>
        <w:spacing w:line="276" w:lineRule="auto"/>
        <w:jc w:val="center"/>
        <w:rPr>
          <w:b/>
          <w:sz w:val="32"/>
          <w:szCs w:val="32"/>
        </w:rPr>
      </w:pPr>
      <w:r>
        <w:rPr>
          <w:b/>
          <w:sz w:val="32"/>
          <w:szCs w:val="32"/>
        </w:rPr>
        <w:lastRenderedPageBreak/>
        <w:t>Chapter 4</w:t>
      </w:r>
    </w:p>
    <w:p w14:paraId="5B4C826D" w14:textId="77777777" w:rsidR="00F7426F" w:rsidRDefault="002107B0">
      <w:pPr>
        <w:widowControl/>
        <w:spacing w:line="276" w:lineRule="auto"/>
        <w:jc w:val="center"/>
        <w:rPr>
          <w:b/>
          <w:sz w:val="32"/>
          <w:szCs w:val="32"/>
        </w:rPr>
      </w:pPr>
      <w:r>
        <w:rPr>
          <w:b/>
          <w:sz w:val="32"/>
          <w:szCs w:val="32"/>
        </w:rPr>
        <w:t>RESULTS AND DISCUSSIONS</w:t>
      </w:r>
    </w:p>
    <w:p w14:paraId="7EA336BA" w14:textId="77777777" w:rsidR="00F7426F" w:rsidRDefault="00DE60D5">
      <w:pPr>
        <w:pStyle w:val="Heading3"/>
        <w:widowControl/>
        <w:spacing w:before="280" w:after="80" w:line="276" w:lineRule="auto"/>
        <w:ind w:left="0" w:firstLine="0"/>
        <w:jc w:val="both"/>
      </w:pPr>
      <w:bookmarkStart w:id="19" w:name="_6dzilumgtn1s"/>
      <w:bookmarkEnd w:id="19"/>
      <w:r>
        <w:t>4.1 Description about Dataset</w:t>
      </w:r>
    </w:p>
    <w:p w14:paraId="42FE5A1E" w14:textId="1E050366" w:rsidR="717B74B8" w:rsidRDefault="717B74B8" w:rsidP="7A703CB3">
      <w:pPr>
        <w:spacing w:before="240" w:after="240"/>
        <w:jc w:val="both"/>
      </w:pPr>
      <w:r w:rsidRPr="7A703CB3">
        <w:rPr>
          <w:color w:val="000000" w:themeColor="text1"/>
          <w:sz w:val="24"/>
          <w:szCs w:val="24"/>
        </w:rPr>
        <w:t xml:space="preserve">The dataset used in this project is titled OnlineRetail.csv, which was obtained from the UCI Machine Learning Repository. It contains over 500,000 transactional records from a UK-based online retailer, spanning from December 2010 to December 2011. The dataset captures invoice-level details of customer purchases, including fields such as </w:t>
      </w:r>
      <w:proofErr w:type="spellStart"/>
      <w:r w:rsidRPr="7A703CB3">
        <w:rPr>
          <w:color w:val="000000" w:themeColor="text1"/>
          <w:sz w:val="24"/>
          <w:szCs w:val="24"/>
        </w:rPr>
        <w:t>InvoiceNo</w:t>
      </w:r>
      <w:proofErr w:type="spellEnd"/>
      <w:r w:rsidRPr="7A703CB3">
        <w:rPr>
          <w:color w:val="000000" w:themeColor="text1"/>
          <w:sz w:val="24"/>
          <w:szCs w:val="24"/>
        </w:rPr>
        <w:t xml:space="preserve">, </w:t>
      </w:r>
      <w:proofErr w:type="spellStart"/>
      <w:r w:rsidRPr="7A703CB3">
        <w:rPr>
          <w:color w:val="000000" w:themeColor="text1"/>
          <w:sz w:val="24"/>
          <w:szCs w:val="24"/>
        </w:rPr>
        <w:t>StockCode</w:t>
      </w:r>
      <w:proofErr w:type="spellEnd"/>
      <w:r w:rsidRPr="7A703CB3">
        <w:rPr>
          <w:color w:val="000000" w:themeColor="text1"/>
          <w:sz w:val="24"/>
          <w:szCs w:val="24"/>
        </w:rPr>
        <w:t xml:space="preserve">, Description, Quantity, </w:t>
      </w:r>
      <w:proofErr w:type="spellStart"/>
      <w:r w:rsidRPr="7A703CB3">
        <w:rPr>
          <w:color w:val="000000" w:themeColor="text1"/>
          <w:sz w:val="24"/>
          <w:szCs w:val="24"/>
        </w:rPr>
        <w:t>InvoiceDate</w:t>
      </w:r>
      <w:proofErr w:type="spellEnd"/>
      <w:r w:rsidRPr="7A703CB3">
        <w:rPr>
          <w:color w:val="000000" w:themeColor="text1"/>
          <w:sz w:val="24"/>
          <w:szCs w:val="24"/>
        </w:rPr>
        <w:t xml:space="preserve">, </w:t>
      </w:r>
      <w:proofErr w:type="spellStart"/>
      <w:r w:rsidRPr="7A703CB3">
        <w:rPr>
          <w:color w:val="000000" w:themeColor="text1"/>
          <w:sz w:val="24"/>
          <w:szCs w:val="24"/>
        </w:rPr>
        <w:t>UnitPrice</w:t>
      </w:r>
      <w:proofErr w:type="spellEnd"/>
      <w:r w:rsidRPr="7A703CB3">
        <w:rPr>
          <w:color w:val="000000" w:themeColor="text1"/>
          <w:sz w:val="24"/>
          <w:szCs w:val="24"/>
        </w:rPr>
        <w:t xml:space="preserve">, </w:t>
      </w:r>
      <w:proofErr w:type="spellStart"/>
      <w:r w:rsidRPr="7A703CB3">
        <w:rPr>
          <w:color w:val="000000" w:themeColor="text1"/>
          <w:sz w:val="24"/>
          <w:szCs w:val="24"/>
        </w:rPr>
        <w:t>CustomerID</w:t>
      </w:r>
      <w:proofErr w:type="spellEnd"/>
      <w:r w:rsidRPr="7A703CB3">
        <w:rPr>
          <w:color w:val="000000" w:themeColor="text1"/>
          <w:sz w:val="24"/>
          <w:szCs w:val="24"/>
        </w:rPr>
        <w:t>, and Country. Each row in the dataset represents a unique line item on a customer invoice, offering a rich source of transactional and behavioral insights.</w:t>
      </w:r>
    </w:p>
    <w:p w14:paraId="5D2D7D9C" w14:textId="4F91D7A6" w:rsidR="717B74B8" w:rsidRDefault="717B74B8" w:rsidP="7A703CB3">
      <w:pPr>
        <w:spacing w:before="240" w:after="240"/>
        <w:jc w:val="both"/>
      </w:pPr>
      <w:r w:rsidRPr="7A703CB3">
        <w:rPr>
          <w:color w:val="000000" w:themeColor="text1"/>
          <w:sz w:val="24"/>
          <w:szCs w:val="24"/>
        </w:rPr>
        <w:t xml:space="preserve">Before analysis, data preprocessing steps were crucial. Missing </w:t>
      </w:r>
      <w:proofErr w:type="spellStart"/>
      <w:r w:rsidRPr="7A703CB3">
        <w:rPr>
          <w:color w:val="000000" w:themeColor="text1"/>
          <w:sz w:val="24"/>
          <w:szCs w:val="24"/>
        </w:rPr>
        <w:t>CustomerID</w:t>
      </w:r>
      <w:proofErr w:type="spellEnd"/>
      <w:r w:rsidRPr="7A703CB3">
        <w:rPr>
          <w:color w:val="000000" w:themeColor="text1"/>
          <w:sz w:val="24"/>
          <w:szCs w:val="24"/>
        </w:rPr>
        <w:t xml:space="preserve"> values were dropped to retain only meaningful customer data. Records with non-positive values in Quantity and </w:t>
      </w:r>
      <w:proofErr w:type="spellStart"/>
      <w:r w:rsidRPr="7A703CB3">
        <w:rPr>
          <w:color w:val="000000" w:themeColor="text1"/>
          <w:sz w:val="24"/>
          <w:szCs w:val="24"/>
        </w:rPr>
        <w:t>UnitPrice</w:t>
      </w:r>
      <w:proofErr w:type="spellEnd"/>
      <w:r w:rsidRPr="7A703CB3">
        <w:rPr>
          <w:color w:val="000000" w:themeColor="text1"/>
          <w:sz w:val="24"/>
          <w:szCs w:val="24"/>
        </w:rPr>
        <w:t xml:space="preserve"> were excluded to eliminate returns and errors. Date fields were converted into datetime format for temporal analysis, and a new column — </w:t>
      </w:r>
      <w:proofErr w:type="spellStart"/>
      <w:r w:rsidRPr="7A703CB3">
        <w:rPr>
          <w:color w:val="000000" w:themeColor="text1"/>
          <w:sz w:val="24"/>
          <w:szCs w:val="24"/>
        </w:rPr>
        <w:t>TotalCost</w:t>
      </w:r>
      <w:proofErr w:type="spellEnd"/>
      <w:r w:rsidRPr="7A703CB3">
        <w:rPr>
          <w:color w:val="000000" w:themeColor="text1"/>
          <w:sz w:val="24"/>
          <w:szCs w:val="24"/>
        </w:rPr>
        <w:t xml:space="preserve"> — was created by multiplying Quantity and </w:t>
      </w:r>
      <w:proofErr w:type="spellStart"/>
      <w:r w:rsidRPr="7A703CB3">
        <w:rPr>
          <w:color w:val="000000" w:themeColor="text1"/>
          <w:sz w:val="24"/>
          <w:szCs w:val="24"/>
        </w:rPr>
        <w:t>UnitPrice</w:t>
      </w:r>
      <w:proofErr w:type="spellEnd"/>
      <w:r w:rsidRPr="7A703CB3">
        <w:rPr>
          <w:color w:val="000000" w:themeColor="text1"/>
          <w:sz w:val="24"/>
          <w:szCs w:val="24"/>
        </w:rPr>
        <w:t xml:space="preserve"> to understand revenue per line item. These steps ensured the dataset was clean, structured, and ready for exploratory and visual analysis.</w:t>
      </w:r>
    </w:p>
    <w:p w14:paraId="2F7C9004" w14:textId="12A44639" w:rsidR="7083F647" w:rsidRDefault="7083F647" w:rsidP="7A703CB3">
      <w:pPr>
        <w:pStyle w:val="Heading3"/>
        <w:widowControl/>
        <w:spacing w:before="280" w:after="80" w:line="276" w:lineRule="auto"/>
        <w:ind w:left="0" w:firstLine="0"/>
        <w:jc w:val="both"/>
      </w:pPr>
      <w:r>
        <w:t xml:space="preserve">4.2 </w:t>
      </w:r>
      <w:r w:rsidR="271A65FC">
        <w:t>Implementation</w:t>
      </w:r>
    </w:p>
    <w:p w14:paraId="4E213BBD" w14:textId="433C70BD" w:rsidR="271A65FC" w:rsidRDefault="271A65FC" w:rsidP="7A703CB3">
      <w:pPr>
        <w:spacing w:before="240" w:after="240"/>
        <w:rPr>
          <w:color w:val="000000" w:themeColor="text1"/>
          <w:sz w:val="24"/>
          <w:szCs w:val="24"/>
        </w:rPr>
      </w:pPr>
      <w:r w:rsidRPr="7A703CB3">
        <w:rPr>
          <w:color w:val="000000" w:themeColor="text1"/>
          <w:sz w:val="24"/>
          <w:szCs w:val="24"/>
        </w:rPr>
        <w:t>import pandas as pd</w:t>
      </w:r>
    </w:p>
    <w:p w14:paraId="70604EB9" w14:textId="2432682A" w:rsidR="271A65FC" w:rsidRDefault="271A65FC" w:rsidP="7A703CB3">
      <w:pPr>
        <w:spacing w:before="240" w:after="240"/>
        <w:rPr>
          <w:color w:val="000000" w:themeColor="text1"/>
          <w:sz w:val="24"/>
          <w:szCs w:val="24"/>
        </w:rPr>
      </w:pPr>
      <w:r w:rsidRPr="7A703CB3">
        <w:rPr>
          <w:color w:val="000000" w:themeColor="text1"/>
          <w:sz w:val="24"/>
          <w:szCs w:val="24"/>
        </w:rPr>
        <w:t xml:space="preserve">import </w:t>
      </w:r>
      <w:proofErr w:type="spellStart"/>
      <w:r w:rsidRPr="7A703CB3">
        <w:rPr>
          <w:color w:val="000000" w:themeColor="text1"/>
          <w:sz w:val="24"/>
          <w:szCs w:val="24"/>
        </w:rPr>
        <w:t>numpy</w:t>
      </w:r>
      <w:proofErr w:type="spellEnd"/>
      <w:r w:rsidRPr="7A703CB3">
        <w:rPr>
          <w:color w:val="000000" w:themeColor="text1"/>
          <w:sz w:val="24"/>
          <w:szCs w:val="24"/>
        </w:rPr>
        <w:t xml:space="preserve"> as np</w:t>
      </w:r>
    </w:p>
    <w:p w14:paraId="2BDF2947" w14:textId="64797053" w:rsidR="271A65FC" w:rsidRDefault="271A65FC" w:rsidP="7A703CB3">
      <w:pPr>
        <w:spacing w:before="240" w:after="240"/>
        <w:rPr>
          <w:color w:val="000000" w:themeColor="text1"/>
          <w:sz w:val="24"/>
          <w:szCs w:val="24"/>
        </w:rPr>
      </w:pPr>
      <w:r w:rsidRPr="7A703CB3">
        <w:rPr>
          <w:color w:val="000000" w:themeColor="text1"/>
          <w:sz w:val="24"/>
          <w:szCs w:val="24"/>
        </w:rPr>
        <w:t xml:space="preserve">import </w:t>
      </w:r>
      <w:proofErr w:type="spellStart"/>
      <w:proofErr w:type="gramStart"/>
      <w:r w:rsidRPr="7A703CB3">
        <w:rPr>
          <w:color w:val="000000" w:themeColor="text1"/>
          <w:sz w:val="24"/>
          <w:szCs w:val="24"/>
        </w:rPr>
        <w:t>matplotlib.pyplot</w:t>
      </w:r>
      <w:proofErr w:type="spellEnd"/>
      <w:proofErr w:type="gramEnd"/>
      <w:r w:rsidRPr="7A703CB3">
        <w:rPr>
          <w:color w:val="000000" w:themeColor="text1"/>
          <w:sz w:val="24"/>
          <w:szCs w:val="24"/>
        </w:rPr>
        <w:t xml:space="preserve"> as </w:t>
      </w:r>
      <w:proofErr w:type="spellStart"/>
      <w:r w:rsidRPr="7A703CB3">
        <w:rPr>
          <w:color w:val="000000" w:themeColor="text1"/>
          <w:sz w:val="24"/>
          <w:szCs w:val="24"/>
        </w:rPr>
        <w:t>plt</w:t>
      </w:r>
      <w:proofErr w:type="spellEnd"/>
    </w:p>
    <w:p w14:paraId="4957C906" w14:textId="3A652950" w:rsidR="271A65FC" w:rsidRDefault="271A65FC" w:rsidP="7A703CB3">
      <w:pPr>
        <w:spacing w:before="240" w:after="240"/>
        <w:rPr>
          <w:color w:val="000000" w:themeColor="text1"/>
          <w:sz w:val="24"/>
          <w:szCs w:val="24"/>
        </w:rPr>
      </w:pPr>
      <w:r w:rsidRPr="7A703CB3">
        <w:rPr>
          <w:color w:val="000000" w:themeColor="text1"/>
          <w:sz w:val="24"/>
          <w:szCs w:val="24"/>
        </w:rPr>
        <w:t xml:space="preserve">import seaborn as </w:t>
      </w:r>
      <w:proofErr w:type="spellStart"/>
      <w:r w:rsidRPr="7A703CB3">
        <w:rPr>
          <w:color w:val="000000" w:themeColor="text1"/>
          <w:sz w:val="24"/>
          <w:szCs w:val="24"/>
        </w:rPr>
        <w:t>sns</w:t>
      </w:r>
      <w:proofErr w:type="spellEnd"/>
    </w:p>
    <w:p w14:paraId="372373F5" w14:textId="559CFE19" w:rsidR="271A65FC" w:rsidRDefault="271A65FC" w:rsidP="7A703CB3">
      <w:pPr>
        <w:spacing w:before="240" w:after="240"/>
        <w:rPr>
          <w:color w:val="000000" w:themeColor="text1"/>
          <w:sz w:val="24"/>
          <w:szCs w:val="24"/>
        </w:rPr>
      </w:pPr>
      <w:r w:rsidRPr="7A703CB3">
        <w:rPr>
          <w:color w:val="000000" w:themeColor="text1"/>
          <w:sz w:val="24"/>
          <w:szCs w:val="24"/>
        </w:rPr>
        <w:t xml:space="preserve">from </w:t>
      </w:r>
      <w:proofErr w:type="spellStart"/>
      <w:proofErr w:type="gramStart"/>
      <w:r w:rsidRPr="7A703CB3">
        <w:rPr>
          <w:color w:val="000000" w:themeColor="text1"/>
          <w:sz w:val="24"/>
          <w:szCs w:val="24"/>
        </w:rPr>
        <w:t>statsmodels.tsa.arima</w:t>
      </w:r>
      <w:proofErr w:type="gramEnd"/>
      <w:r w:rsidRPr="7A703CB3">
        <w:rPr>
          <w:color w:val="000000" w:themeColor="text1"/>
          <w:sz w:val="24"/>
          <w:szCs w:val="24"/>
        </w:rPr>
        <w:t>.model</w:t>
      </w:r>
      <w:proofErr w:type="spellEnd"/>
      <w:r w:rsidRPr="7A703CB3">
        <w:rPr>
          <w:color w:val="000000" w:themeColor="text1"/>
          <w:sz w:val="24"/>
          <w:szCs w:val="24"/>
        </w:rPr>
        <w:t xml:space="preserve"> import ARIMA</w:t>
      </w:r>
    </w:p>
    <w:p w14:paraId="0272A37A" w14:textId="518CC9EB" w:rsidR="271A65FC" w:rsidRDefault="271A65FC" w:rsidP="7A703CB3">
      <w:pPr>
        <w:spacing w:before="240" w:after="240"/>
        <w:rPr>
          <w:color w:val="000000" w:themeColor="text1"/>
          <w:sz w:val="24"/>
          <w:szCs w:val="24"/>
        </w:rPr>
      </w:pPr>
      <w:r w:rsidRPr="7A703CB3">
        <w:rPr>
          <w:color w:val="000000" w:themeColor="text1"/>
          <w:sz w:val="24"/>
          <w:szCs w:val="24"/>
        </w:rPr>
        <w:t># Load the dataset</w:t>
      </w:r>
    </w:p>
    <w:p w14:paraId="4C729D70" w14:textId="610C4E25" w:rsidR="271A65FC" w:rsidRDefault="271A65FC" w:rsidP="7A703CB3">
      <w:pPr>
        <w:spacing w:before="240" w:after="240"/>
        <w:rPr>
          <w:color w:val="000000" w:themeColor="text1"/>
          <w:sz w:val="24"/>
          <w:szCs w:val="24"/>
        </w:rPr>
      </w:pPr>
      <w:proofErr w:type="spellStart"/>
      <w:r w:rsidRPr="7A703CB3">
        <w:rPr>
          <w:color w:val="000000" w:themeColor="text1"/>
          <w:sz w:val="24"/>
          <w:szCs w:val="24"/>
        </w:rPr>
        <w:t>df</w:t>
      </w:r>
      <w:proofErr w:type="spellEnd"/>
      <w:r w:rsidRPr="7A703CB3">
        <w:rPr>
          <w:color w:val="000000" w:themeColor="text1"/>
          <w:sz w:val="24"/>
          <w:szCs w:val="24"/>
        </w:rPr>
        <w:t xml:space="preserve"> = </w:t>
      </w:r>
      <w:proofErr w:type="spellStart"/>
      <w:proofErr w:type="gramStart"/>
      <w:r w:rsidRPr="7A703CB3">
        <w:rPr>
          <w:color w:val="000000" w:themeColor="text1"/>
          <w:sz w:val="24"/>
          <w:szCs w:val="24"/>
        </w:rPr>
        <w:t>pd.read</w:t>
      </w:r>
      <w:proofErr w:type="gramEnd"/>
      <w:r w:rsidRPr="7A703CB3">
        <w:rPr>
          <w:color w:val="000000" w:themeColor="text1"/>
          <w:sz w:val="24"/>
          <w:szCs w:val="24"/>
        </w:rPr>
        <w:t>_csv</w:t>
      </w:r>
      <w:proofErr w:type="spellEnd"/>
      <w:r w:rsidRPr="7A703CB3">
        <w:rPr>
          <w:color w:val="000000" w:themeColor="text1"/>
          <w:sz w:val="24"/>
          <w:szCs w:val="24"/>
        </w:rPr>
        <w:t>(</w:t>
      </w:r>
      <w:proofErr w:type="spellStart"/>
      <w:r w:rsidRPr="7A703CB3">
        <w:rPr>
          <w:color w:val="000000" w:themeColor="text1"/>
          <w:sz w:val="24"/>
          <w:szCs w:val="24"/>
        </w:rPr>
        <w:t>r"C</w:t>
      </w:r>
      <w:proofErr w:type="spellEnd"/>
      <w:r w:rsidRPr="7A703CB3">
        <w:rPr>
          <w:color w:val="000000" w:themeColor="text1"/>
          <w:sz w:val="24"/>
          <w:szCs w:val="24"/>
        </w:rPr>
        <w:t>:\Users\knsha\Downloads\dataset.csv")</w:t>
      </w:r>
    </w:p>
    <w:p w14:paraId="2216B005" w14:textId="227EDB8F" w:rsidR="271A65FC" w:rsidRDefault="271A65FC" w:rsidP="7A703CB3">
      <w:pPr>
        <w:spacing w:before="240" w:after="240"/>
        <w:rPr>
          <w:color w:val="000000" w:themeColor="text1"/>
          <w:sz w:val="24"/>
          <w:szCs w:val="24"/>
        </w:rPr>
      </w:pPr>
      <w:r w:rsidRPr="7A703CB3">
        <w:rPr>
          <w:color w:val="000000" w:themeColor="text1"/>
          <w:sz w:val="24"/>
          <w:szCs w:val="24"/>
        </w:rPr>
        <w:t># Data Preprocessing</w:t>
      </w:r>
    </w:p>
    <w:p w14:paraId="7842F92C" w14:textId="099E5212" w:rsidR="271A65FC" w:rsidRDefault="271A65FC" w:rsidP="7A703CB3">
      <w:pPr>
        <w:spacing w:before="240" w:after="240"/>
        <w:rPr>
          <w:color w:val="000000" w:themeColor="text1"/>
          <w:sz w:val="24"/>
          <w:szCs w:val="24"/>
        </w:rPr>
      </w:pPr>
      <w:proofErr w:type="spellStart"/>
      <w:r w:rsidRPr="7A703CB3">
        <w:rPr>
          <w:color w:val="000000" w:themeColor="text1"/>
          <w:sz w:val="24"/>
          <w:szCs w:val="24"/>
        </w:rPr>
        <w:t>df</w:t>
      </w:r>
      <w:proofErr w:type="spellEnd"/>
      <w:r w:rsidRPr="7A703CB3">
        <w:rPr>
          <w:color w:val="000000" w:themeColor="text1"/>
          <w:sz w:val="24"/>
          <w:szCs w:val="24"/>
        </w:rPr>
        <w:t xml:space="preserve">['Month'] = </w:t>
      </w:r>
      <w:proofErr w:type="spellStart"/>
      <w:r w:rsidRPr="7A703CB3">
        <w:rPr>
          <w:color w:val="000000" w:themeColor="text1"/>
          <w:sz w:val="24"/>
          <w:szCs w:val="24"/>
        </w:rPr>
        <w:t>pd.to_datetime</w:t>
      </w:r>
      <w:proofErr w:type="spellEnd"/>
      <w:r w:rsidRPr="7A703CB3">
        <w:rPr>
          <w:color w:val="000000" w:themeColor="text1"/>
          <w:sz w:val="24"/>
          <w:szCs w:val="24"/>
        </w:rPr>
        <w:t>(</w:t>
      </w:r>
      <w:proofErr w:type="spellStart"/>
      <w:r w:rsidRPr="7A703CB3">
        <w:rPr>
          <w:color w:val="000000" w:themeColor="text1"/>
          <w:sz w:val="24"/>
          <w:szCs w:val="24"/>
        </w:rPr>
        <w:t>df</w:t>
      </w:r>
      <w:proofErr w:type="spellEnd"/>
      <w:r w:rsidRPr="7A703CB3">
        <w:rPr>
          <w:color w:val="000000" w:themeColor="text1"/>
          <w:sz w:val="24"/>
          <w:szCs w:val="24"/>
        </w:rPr>
        <w:t>['Month'])</w:t>
      </w:r>
    </w:p>
    <w:p w14:paraId="1F1DB658" w14:textId="05064210" w:rsidR="271A65FC" w:rsidRDefault="271A65FC" w:rsidP="7A703CB3">
      <w:pPr>
        <w:spacing w:before="240" w:after="240"/>
        <w:rPr>
          <w:color w:val="000000" w:themeColor="text1"/>
          <w:sz w:val="24"/>
          <w:szCs w:val="24"/>
        </w:rPr>
      </w:pPr>
      <w:proofErr w:type="spellStart"/>
      <w:r w:rsidRPr="7A703CB3">
        <w:rPr>
          <w:color w:val="000000" w:themeColor="text1"/>
          <w:sz w:val="24"/>
          <w:szCs w:val="24"/>
        </w:rPr>
        <w:t>df.set_</w:t>
      </w:r>
      <w:proofErr w:type="gramStart"/>
      <w:r w:rsidRPr="7A703CB3">
        <w:rPr>
          <w:color w:val="000000" w:themeColor="text1"/>
          <w:sz w:val="24"/>
          <w:szCs w:val="24"/>
        </w:rPr>
        <w:t>index</w:t>
      </w:r>
      <w:proofErr w:type="spellEnd"/>
      <w:r w:rsidRPr="7A703CB3">
        <w:rPr>
          <w:color w:val="000000" w:themeColor="text1"/>
          <w:sz w:val="24"/>
          <w:szCs w:val="24"/>
        </w:rPr>
        <w:t>(</w:t>
      </w:r>
      <w:proofErr w:type="gramEnd"/>
      <w:r w:rsidRPr="7A703CB3">
        <w:rPr>
          <w:color w:val="000000" w:themeColor="text1"/>
          <w:sz w:val="24"/>
          <w:szCs w:val="24"/>
        </w:rPr>
        <w:t xml:space="preserve">'Month', </w:t>
      </w:r>
      <w:proofErr w:type="spellStart"/>
      <w:r w:rsidRPr="7A703CB3">
        <w:rPr>
          <w:color w:val="000000" w:themeColor="text1"/>
          <w:sz w:val="24"/>
          <w:szCs w:val="24"/>
        </w:rPr>
        <w:t>inplace</w:t>
      </w:r>
      <w:proofErr w:type="spellEnd"/>
      <w:r w:rsidRPr="7A703CB3">
        <w:rPr>
          <w:color w:val="000000" w:themeColor="text1"/>
          <w:sz w:val="24"/>
          <w:szCs w:val="24"/>
        </w:rPr>
        <w:t>=True)</w:t>
      </w:r>
    </w:p>
    <w:p w14:paraId="1CD3E57A" w14:textId="09895D1E" w:rsidR="271A65FC" w:rsidRDefault="271A65FC" w:rsidP="7A703CB3">
      <w:pPr>
        <w:spacing w:before="240" w:after="240"/>
        <w:rPr>
          <w:color w:val="000000" w:themeColor="text1"/>
          <w:sz w:val="24"/>
          <w:szCs w:val="24"/>
        </w:rPr>
      </w:pPr>
      <w:r w:rsidRPr="7A703CB3">
        <w:rPr>
          <w:color w:val="000000" w:themeColor="text1"/>
          <w:sz w:val="24"/>
          <w:szCs w:val="24"/>
        </w:rPr>
        <w:t># Calculate monthly totals for revenue and profit</w:t>
      </w:r>
    </w:p>
    <w:p w14:paraId="5324B15A" w14:textId="3F3E94FA" w:rsidR="271A65FC" w:rsidRDefault="271A65FC" w:rsidP="7A703CB3">
      <w:pPr>
        <w:spacing w:before="240" w:after="240"/>
        <w:rPr>
          <w:color w:val="000000" w:themeColor="text1"/>
          <w:sz w:val="24"/>
          <w:szCs w:val="24"/>
        </w:rPr>
      </w:pPr>
      <w:proofErr w:type="spellStart"/>
      <w:r w:rsidRPr="7A703CB3">
        <w:rPr>
          <w:color w:val="000000" w:themeColor="text1"/>
          <w:sz w:val="24"/>
          <w:szCs w:val="24"/>
        </w:rPr>
        <w:t>monthly_data</w:t>
      </w:r>
      <w:proofErr w:type="spellEnd"/>
      <w:r w:rsidRPr="7A703CB3">
        <w:rPr>
          <w:color w:val="000000" w:themeColor="text1"/>
          <w:sz w:val="24"/>
          <w:szCs w:val="24"/>
        </w:rPr>
        <w:t xml:space="preserve"> = </w:t>
      </w:r>
      <w:proofErr w:type="spellStart"/>
      <w:proofErr w:type="gramStart"/>
      <w:r w:rsidRPr="7A703CB3">
        <w:rPr>
          <w:color w:val="000000" w:themeColor="text1"/>
          <w:sz w:val="24"/>
          <w:szCs w:val="24"/>
        </w:rPr>
        <w:t>df.groupby</w:t>
      </w:r>
      <w:proofErr w:type="spellEnd"/>
      <w:proofErr w:type="gramEnd"/>
      <w:r w:rsidRPr="7A703CB3">
        <w:rPr>
          <w:color w:val="000000" w:themeColor="text1"/>
          <w:sz w:val="24"/>
          <w:szCs w:val="24"/>
        </w:rPr>
        <w:t>(</w:t>
      </w:r>
      <w:proofErr w:type="spellStart"/>
      <w:r w:rsidRPr="7A703CB3">
        <w:rPr>
          <w:color w:val="000000" w:themeColor="text1"/>
          <w:sz w:val="24"/>
          <w:szCs w:val="24"/>
        </w:rPr>
        <w:t>df.index.to_period</w:t>
      </w:r>
      <w:proofErr w:type="spellEnd"/>
      <w:r w:rsidRPr="7A703CB3">
        <w:rPr>
          <w:color w:val="000000" w:themeColor="text1"/>
          <w:sz w:val="24"/>
          <w:szCs w:val="24"/>
        </w:rPr>
        <w:t>('M')</w:t>
      </w:r>
      <w:proofErr w:type="gramStart"/>
      <w:r w:rsidRPr="7A703CB3">
        <w:rPr>
          <w:color w:val="000000" w:themeColor="text1"/>
          <w:sz w:val="24"/>
          <w:szCs w:val="24"/>
        </w:rPr>
        <w:t>).</w:t>
      </w:r>
      <w:proofErr w:type="spellStart"/>
      <w:r w:rsidRPr="7A703CB3">
        <w:rPr>
          <w:color w:val="000000" w:themeColor="text1"/>
          <w:sz w:val="24"/>
          <w:szCs w:val="24"/>
        </w:rPr>
        <w:t>agg</w:t>
      </w:r>
      <w:proofErr w:type="spellEnd"/>
      <w:proofErr w:type="gramEnd"/>
      <w:r w:rsidRPr="7A703CB3">
        <w:rPr>
          <w:color w:val="000000" w:themeColor="text1"/>
          <w:sz w:val="24"/>
          <w:szCs w:val="24"/>
        </w:rPr>
        <w:t>({</w:t>
      </w:r>
    </w:p>
    <w:p w14:paraId="626E8878" w14:textId="509E9183" w:rsidR="271A65FC" w:rsidRDefault="271A65FC" w:rsidP="7A703CB3">
      <w:pPr>
        <w:spacing w:before="240" w:after="240"/>
        <w:rPr>
          <w:color w:val="000000" w:themeColor="text1"/>
          <w:sz w:val="24"/>
          <w:szCs w:val="24"/>
        </w:rPr>
      </w:pPr>
      <w:r w:rsidRPr="7A703CB3">
        <w:rPr>
          <w:color w:val="000000" w:themeColor="text1"/>
          <w:sz w:val="24"/>
          <w:szCs w:val="24"/>
        </w:rPr>
        <w:t>'Revenue': 'sum',</w:t>
      </w:r>
    </w:p>
    <w:p w14:paraId="1B998538" w14:textId="5A250F8C" w:rsidR="271A65FC" w:rsidRDefault="271A65FC" w:rsidP="7A703CB3">
      <w:pPr>
        <w:spacing w:before="240" w:after="240"/>
        <w:rPr>
          <w:color w:val="000000" w:themeColor="text1"/>
          <w:sz w:val="24"/>
          <w:szCs w:val="24"/>
        </w:rPr>
      </w:pPr>
      <w:r w:rsidRPr="7A703CB3">
        <w:rPr>
          <w:color w:val="000000" w:themeColor="text1"/>
          <w:sz w:val="24"/>
          <w:szCs w:val="24"/>
        </w:rPr>
        <w:t>'Profit': 'sum'</w:t>
      </w:r>
    </w:p>
    <w:p w14:paraId="34145FFC" w14:textId="37BF396A" w:rsidR="271A65FC" w:rsidRDefault="271A65FC" w:rsidP="7A703CB3">
      <w:pPr>
        <w:spacing w:before="240" w:after="240"/>
        <w:rPr>
          <w:color w:val="000000" w:themeColor="text1"/>
          <w:sz w:val="24"/>
          <w:szCs w:val="24"/>
        </w:rPr>
      </w:pPr>
      <w:r w:rsidRPr="7A703CB3">
        <w:rPr>
          <w:color w:val="000000" w:themeColor="text1"/>
          <w:sz w:val="24"/>
          <w:szCs w:val="24"/>
        </w:rPr>
        <w:t>})</w:t>
      </w:r>
    </w:p>
    <w:p w14:paraId="390D1E1E" w14:textId="12B85FEE" w:rsidR="271A65FC" w:rsidRDefault="271A65FC" w:rsidP="7A703CB3">
      <w:pPr>
        <w:spacing w:before="240" w:after="240"/>
        <w:rPr>
          <w:color w:val="000000" w:themeColor="text1"/>
          <w:sz w:val="24"/>
          <w:szCs w:val="24"/>
        </w:rPr>
      </w:pPr>
      <w:r w:rsidRPr="7A703CB3">
        <w:rPr>
          <w:color w:val="000000" w:themeColor="text1"/>
          <w:sz w:val="24"/>
          <w:szCs w:val="24"/>
        </w:rPr>
        <w:lastRenderedPageBreak/>
        <w:t># 1. Monthly Revenue Trends Visualization</w:t>
      </w:r>
    </w:p>
    <w:p w14:paraId="4F3DA7D3" w14:textId="0F114E79"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plt.figure</w:t>
      </w:r>
      <w:proofErr w:type="spellEnd"/>
      <w:proofErr w:type="gramEnd"/>
      <w:r w:rsidRPr="7A703CB3">
        <w:rPr>
          <w:color w:val="000000" w:themeColor="text1"/>
          <w:sz w:val="24"/>
          <w:szCs w:val="24"/>
        </w:rPr>
        <w:t>(</w:t>
      </w:r>
      <w:proofErr w:type="spellStart"/>
      <w:r w:rsidRPr="7A703CB3">
        <w:rPr>
          <w:color w:val="000000" w:themeColor="text1"/>
          <w:sz w:val="24"/>
          <w:szCs w:val="24"/>
        </w:rPr>
        <w:t>figsize</w:t>
      </w:r>
      <w:proofErr w:type="spellEnd"/>
      <w:proofErr w:type="gramStart"/>
      <w:r w:rsidRPr="7A703CB3">
        <w:rPr>
          <w:color w:val="000000" w:themeColor="text1"/>
          <w:sz w:val="24"/>
          <w:szCs w:val="24"/>
        </w:rPr>
        <w:t>=(</w:t>
      </w:r>
      <w:proofErr w:type="gramEnd"/>
      <w:r w:rsidRPr="7A703CB3">
        <w:rPr>
          <w:color w:val="000000" w:themeColor="text1"/>
          <w:sz w:val="24"/>
          <w:szCs w:val="24"/>
        </w:rPr>
        <w:t>10,6))</w:t>
      </w:r>
    </w:p>
    <w:p w14:paraId="40DEAE3A" w14:textId="4AB0425E"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sns.lineplot</w:t>
      </w:r>
      <w:proofErr w:type="spellEnd"/>
      <w:proofErr w:type="gramEnd"/>
      <w:r w:rsidRPr="7A703CB3">
        <w:rPr>
          <w:color w:val="000000" w:themeColor="text1"/>
          <w:sz w:val="24"/>
          <w:szCs w:val="24"/>
        </w:rPr>
        <w:t>(data=</w:t>
      </w:r>
      <w:proofErr w:type="spellStart"/>
      <w:r w:rsidRPr="7A703CB3">
        <w:rPr>
          <w:color w:val="000000" w:themeColor="text1"/>
          <w:sz w:val="24"/>
          <w:szCs w:val="24"/>
        </w:rPr>
        <w:t>monthly_data</w:t>
      </w:r>
      <w:proofErr w:type="spellEnd"/>
      <w:r w:rsidRPr="7A703CB3">
        <w:rPr>
          <w:color w:val="000000" w:themeColor="text1"/>
          <w:sz w:val="24"/>
          <w:szCs w:val="24"/>
        </w:rPr>
        <w:t>, x=</w:t>
      </w:r>
      <w:proofErr w:type="spellStart"/>
      <w:r w:rsidRPr="7A703CB3">
        <w:rPr>
          <w:color w:val="000000" w:themeColor="text1"/>
          <w:sz w:val="24"/>
          <w:szCs w:val="24"/>
        </w:rPr>
        <w:t>monthly_</w:t>
      </w:r>
      <w:proofErr w:type="gramStart"/>
      <w:r w:rsidRPr="7A703CB3">
        <w:rPr>
          <w:color w:val="000000" w:themeColor="text1"/>
          <w:sz w:val="24"/>
          <w:szCs w:val="24"/>
        </w:rPr>
        <w:t>data.index</w:t>
      </w:r>
      <w:proofErr w:type="gramEnd"/>
      <w:r w:rsidRPr="7A703CB3">
        <w:rPr>
          <w:color w:val="000000" w:themeColor="text1"/>
          <w:sz w:val="24"/>
          <w:szCs w:val="24"/>
        </w:rPr>
        <w:t>.astype</w:t>
      </w:r>
      <w:proofErr w:type="spellEnd"/>
      <w:r w:rsidRPr="7A703CB3">
        <w:rPr>
          <w:color w:val="000000" w:themeColor="text1"/>
          <w:sz w:val="24"/>
          <w:szCs w:val="24"/>
        </w:rPr>
        <w:t>(str), y='Revenue', marker='o')</w:t>
      </w:r>
    </w:p>
    <w:p w14:paraId="460F2288" w14:textId="5230CA81"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plt.title</w:t>
      </w:r>
      <w:proofErr w:type="spellEnd"/>
      <w:proofErr w:type="gramEnd"/>
      <w:r w:rsidRPr="7A703CB3">
        <w:rPr>
          <w:color w:val="000000" w:themeColor="text1"/>
          <w:sz w:val="24"/>
          <w:szCs w:val="24"/>
        </w:rPr>
        <w:t>('Monthly Revenue Trend')</w:t>
      </w:r>
    </w:p>
    <w:p w14:paraId="14B046B6" w14:textId="55E8C221"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plt.xlabel</w:t>
      </w:r>
      <w:proofErr w:type="spellEnd"/>
      <w:proofErr w:type="gramEnd"/>
      <w:r w:rsidRPr="7A703CB3">
        <w:rPr>
          <w:color w:val="000000" w:themeColor="text1"/>
          <w:sz w:val="24"/>
          <w:szCs w:val="24"/>
        </w:rPr>
        <w:t>('Month')</w:t>
      </w:r>
    </w:p>
    <w:p w14:paraId="4E4D3EBD" w14:textId="5A248EB0"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plt.ylabel</w:t>
      </w:r>
      <w:proofErr w:type="spellEnd"/>
      <w:proofErr w:type="gramEnd"/>
      <w:r w:rsidRPr="7A703CB3">
        <w:rPr>
          <w:color w:val="000000" w:themeColor="text1"/>
          <w:sz w:val="24"/>
          <w:szCs w:val="24"/>
        </w:rPr>
        <w:t>('Revenue')</w:t>
      </w:r>
    </w:p>
    <w:p w14:paraId="10C16988" w14:textId="32B07767"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plt.xticks</w:t>
      </w:r>
      <w:proofErr w:type="spellEnd"/>
      <w:proofErr w:type="gramEnd"/>
      <w:r w:rsidRPr="7A703CB3">
        <w:rPr>
          <w:color w:val="000000" w:themeColor="text1"/>
          <w:sz w:val="24"/>
          <w:szCs w:val="24"/>
        </w:rPr>
        <w:t>(rotation=45)</w:t>
      </w:r>
    </w:p>
    <w:p w14:paraId="649D72A5" w14:textId="0E3A5694"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plt.show</w:t>
      </w:r>
      <w:proofErr w:type="spellEnd"/>
      <w:proofErr w:type="gramEnd"/>
      <w:r w:rsidRPr="7A703CB3">
        <w:rPr>
          <w:color w:val="000000" w:themeColor="text1"/>
          <w:sz w:val="24"/>
          <w:szCs w:val="24"/>
        </w:rPr>
        <w:t>()</w:t>
      </w:r>
    </w:p>
    <w:p w14:paraId="78A9F504" w14:textId="5BD0E36F" w:rsidR="271A65FC" w:rsidRDefault="271A65FC" w:rsidP="7A703CB3">
      <w:pPr>
        <w:spacing w:before="240" w:after="240"/>
        <w:rPr>
          <w:color w:val="000000" w:themeColor="text1"/>
          <w:sz w:val="24"/>
          <w:szCs w:val="24"/>
        </w:rPr>
      </w:pPr>
      <w:r w:rsidRPr="7A703CB3">
        <w:rPr>
          <w:color w:val="000000" w:themeColor="text1"/>
          <w:sz w:val="24"/>
          <w:szCs w:val="24"/>
        </w:rPr>
        <w:t># 2. Monthly Profit Trends Visualization</w:t>
      </w:r>
    </w:p>
    <w:p w14:paraId="2300F79B" w14:textId="34B0418C"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plt.figure</w:t>
      </w:r>
      <w:proofErr w:type="spellEnd"/>
      <w:proofErr w:type="gramEnd"/>
      <w:r w:rsidRPr="7A703CB3">
        <w:rPr>
          <w:color w:val="000000" w:themeColor="text1"/>
          <w:sz w:val="24"/>
          <w:szCs w:val="24"/>
        </w:rPr>
        <w:t>(</w:t>
      </w:r>
      <w:proofErr w:type="spellStart"/>
      <w:r w:rsidRPr="7A703CB3">
        <w:rPr>
          <w:color w:val="000000" w:themeColor="text1"/>
          <w:sz w:val="24"/>
          <w:szCs w:val="24"/>
        </w:rPr>
        <w:t>figsize</w:t>
      </w:r>
      <w:proofErr w:type="spellEnd"/>
      <w:proofErr w:type="gramStart"/>
      <w:r w:rsidRPr="7A703CB3">
        <w:rPr>
          <w:color w:val="000000" w:themeColor="text1"/>
          <w:sz w:val="24"/>
          <w:szCs w:val="24"/>
        </w:rPr>
        <w:t>=(</w:t>
      </w:r>
      <w:proofErr w:type="gramEnd"/>
      <w:r w:rsidRPr="7A703CB3">
        <w:rPr>
          <w:color w:val="000000" w:themeColor="text1"/>
          <w:sz w:val="24"/>
          <w:szCs w:val="24"/>
        </w:rPr>
        <w:t>10,6))</w:t>
      </w:r>
    </w:p>
    <w:p w14:paraId="76AD770C" w14:textId="441E2901"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sns.lineplot</w:t>
      </w:r>
      <w:proofErr w:type="spellEnd"/>
      <w:proofErr w:type="gramEnd"/>
      <w:r w:rsidRPr="7A703CB3">
        <w:rPr>
          <w:color w:val="000000" w:themeColor="text1"/>
          <w:sz w:val="24"/>
          <w:szCs w:val="24"/>
        </w:rPr>
        <w:t>(data=</w:t>
      </w:r>
      <w:proofErr w:type="spellStart"/>
      <w:r w:rsidRPr="7A703CB3">
        <w:rPr>
          <w:color w:val="000000" w:themeColor="text1"/>
          <w:sz w:val="24"/>
          <w:szCs w:val="24"/>
        </w:rPr>
        <w:t>monthly_data</w:t>
      </w:r>
      <w:proofErr w:type="spellEnd"/>
      <w:r w:rsidRPr="7A703CB3">
        <w:rPr>
          <w:color w:val="000000" w:themeColor="text1"/>
          <w:sz w:val="24"/>
          <w:szCs w:val="24"/>
        </w:rPr>
        <w:t>, x=</w:t>
      </w:r>
      <w:proofErr w:type="spellStart"/>
      <w:r w:rsidRPr="7A703CB3">
        <w:rPr>
          <w:color w:val="000000" w:themeColor="text1"/>
          <w:sz w:val="24"/>
          <w:szCs w:val="24"/>
        </w:rPr>
        <w:t>monthly_</w:t>
      </w:r>
      <w:proofErr w:type="gramStart"/>
      <w:r w:rsidRPr="7A703CB3">
        <w:rPr>
          <w:color w:val="000000" w:themeColor="text1"/>
          <w:sz w:val="24"/>
          <w:szCs w:val="24"/>
        </w:rPr>
        <w:t>data.index</w:t>
      </w:r>
      <w:proofErr w:type="gramEnd"/>
      <w:r w:rsidRPr="7A703CB3">
        <w:rPr>
          <w:color w:val="000000" w:themeColor="text1"/>
          <w:sz w:val="24"/>
          <w:szCs w:val="24"/>
        </w:rPr>
        <w:t>.astype</w:t>
      </w:r>
      <w:proofErr w:type="spellEnd"/>
      <w:r w:rsidRPr="7A703CB3">
        <w:rPr>
          <w:color w:val="000000" w:themeColor="text1"/>
          <w:sz w:val="24"/>
          <w:szCs w:val="24"/>
        </w:rPr>
        <w:t>(str), y='Profit', marker='o', color='green')</w:t>
      </w:r>
    </w:p>
    <w:p w14:paraId="4CEE7FFC" w14:textId="2C4E0990"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plt.title</w:t>
      </w:r>
      <w:proofErr w:type="spellEnd"/>
      <w:proofErr w:type="gramEnd"/>
      <w:r w:rsidRPr="7A703CB3">
        <w:rPr>
          <w:color w:val="000000" w:themeColor="text1"/>
          <w:sz w:val="24"/>
          <w:szCs w:val="24"/>
        </w:rPr>
        <w:t>('Monthly Profit Trend')</w:t>
      </w:r>
    </w:p>
    <w:p w14:paraId="6BE0829C" w14:textId="54AA827B"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plt.xlabel</w:t>
      </w:r>
      <w:proofErr w:type="spellEnd"/>
      <w:proofErr w:type="gramEnd"/>
      <w:r w:rsidRPr="7A703CB3">
        <w:rPr>
          <w:color w:val="000000" w:themeColor="text1"/>
          <w:sz w:val="24"/>
          <w:szCs w:val="24"/>
        </w:rPr>
        <w:t>('Month')</w:t>
      </w:r>
    </w:p>
    <w:p w14:paraId="14543DF2" w14:textId="5DEA19D2"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plt.ylabel</w:t>
      </w:r>
      <w:proofErr w:type="spellEnd"/>
      <w:proofErr w:type="gramEnd"/>
      <w:r w:rsidRPr="7A703CB3">
        <w:rPr>
          <w:color w:val="000000" w:themeColor="text1"/>
          <w:sz w:val="24"/>
          <w:szCs w:val="24"/>
        </w:rPr>
        <w:t>('Profit')</w:t>
      </w:r>
    </w:p>
    <w:p w14:paraId="27BCC963" w14:textId="26AFA21C"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plt.xticks</w:t>
      </w:r>
      <w:proofErr w:type="spellEnd"/>
      <w:proofErr w:type="gramEnd"/>
      <w:r w:rsidRPr="7A703CB3">
        <w:rPr>
          <w:color w:val="000000" w:themeColor="text1"/>
          <w:sz w:val="24"/>
          <w:szCs w:val="24"/>
        </w:rPr>
        <w:t>(rotation=45)</w:t>
      </w:r>
    </w:p>
    <w:p w14:paraId="0A6AAE11" w14:textId="5ED4DE7A"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plt.show</w:t>
      </w:r>
      <w:proofErr w:type="spellEnd"/>
      <w:proofErr w:type="gramEnd"/>
      <w:r w:rsidRPr="7A703CB3">
        <w:rPr>
          <w:color w:val="000000" w:themeColor="text1"/>
          <w:sz w:val="24"/>
          <w:szCs w:val="24"/>
        </w:rPr>
        <w:t>()</w:t>
      </w:r>
    </w:p>
    <w:p w14:paraId="7759574C" w14:textId="39AC68D1" w:rsidR="271A65FC" w:rsidRDefault="271A65FC" w:rsidP="7A703CB3">
      <w:pPr>
        <w:spacing w:before="240" w:after="240"/>
        <w:rPr>
          <w:color w:val="000000" w:themeColor="text1"/>
          <w:sz w:val="24"/>
          <w:szCs w:val="24"/>
        </w:rPr>
      </w:pPr>
      <w:r w:rsidRPr="7A703CB3">
        <w:rPr>
          <w:color w:val="000000" w:themeColor="text1"/>
          <w:sz w:val="24"/>
          <w:szCs w:val="24"/>
        </w:rPr>
        <w:t># 3. Profitability by Product</w:t>
      </w:r>
    </w:p>
    <w:p w14:paraId="484A5AFA" w14:textId="56C6D6F0" w:rsidR="271A65FC" w:rsidRDefault="271A65FC" w:rsidP="7A703CB3">
      <w:pPr>
        <w:spacing w:before="240" w:after="240"/>
        <w:rPr>
          <w:color w:val="000000" w:themeColor="text1"/>
          <w:sz w:val="24"/>
          <w:szCs w:val="24"/>
        </w:rPr>
      </w:pPr>
      <w:proofErr w:type="spellStart"/>
      <w:r w:rsidRPr="7A703CB3">
        <w:rPr>
          <w:color w:val="000000" w:themeColor="text1"/>
          <w:sz w:val="24"/>
          <w:szCs w:val="24"/>
        </w:rPr>
        <w:t>product_data</w:t>
      </w:r>
      <w:proofErr w:type="spellEnd"/>
      <w:r w:rsidRPr="7A703CB3">
        <w:rPr>
          <w:color w:val="000000" w:themeColor="text1"/>
          <w:sz w:val="24"/>
          <w:szCs w:val="24"/>
        </w:rPr>
        <w:t xml:space="preserve"> = </w:t>
      </w:r>
      <w:proofErr w:type="spellStart"/>
      <w:proofErr w:type="gramStart"/>
      <w:r w:rsidRPr="7A703CB3">
        <w:rPr>
          <w:color w:val="000000" w:themeColor="text1"/>
          <w:sz w:val="24"/>
          <w:szCs w:val="24"/>
        </w:rPr>
        <w:t>df.groupby</w:t>
      </w:r>
      <w:proofErr w:type="spellEnd"/>
      <w:proofErr w:type="gramEnd"/>
      <w:r w:rsidRPr="7A703CB3">
        <w:rPr>
          <w:color w:val="000000" w:themeColor="text1"/>
          <w:sz w:val="24"/>
          <w:szCs w:val="24"/>
        </w:rPr>
        <w:t>(['</w:t>
      </w:r>
      <w:proofErr w:type="spellStart"/>
      <w:r w:rsidRPr="7A703CB3">
        <w:rPr>
          <w:color w:val="000000" w:themeColor="text1"/>
          <w:sz w:val="24"/>
          <w:szCs w:val="24"/>
        </w:rPr>
        <w:t>Product_Name</w:t>
      </w:r>
      <w:proofErr w:type="spellEnd"/>
      <w:r w:rsidRPr="7A703CB3">
        <w:rPr>
          <w:color w:val="000000" w:themeColor="text1"/>
          <w:sz w:val="24"/>
          <w:szCs w:val="24"/>
        </w:rPr>
        <w:t xml:space="preserve">', </w:t>
      </w:r>
      <w:proofErr w:type="spellStart"/>
      <w:r w:rsidRPr="7A703CB3">
        <w:rPr>
          <w:color w:val="000000" w:themeColor="text1"/>
          <w:sz w:val="24"/>
          <w:szCs w:val="24"/>
        </w:rPr>
        <w:t>df.index.to_period</w:t>
      </w:r>
      <w:proofErr w:type="spellEnd"/>
      <w:r w:rsidRPr="7A703CB3">
        <w:rPr>
          <w:color w:val="000000" w:themeColor="text1"/>
          <w:sz w:val="24"/>
          <w:szCs w:val="24"/>
        </w:rPr>
        <w:t>('M')]</w:t>
      </w:r>
      <w:proofErr w:type="gramStart"/>
      <w:r w:rsidRPr="7A703CB3">
        <w:rPr>
          <w:color w:val="000000" w:themeColor="text1"/>
          <w:sz w:val="24"/>
          <w:szCs w:val="24"/>
        </w:rPr>
        <w:t>).</w:t>
      </w:r>
      <w:proofErr w:type="spellStart"/>
      <w:r w:rsidRPr="7A703CB3">
        <w:rPr>
          <w:color w:val="000000" w:themeColor="text1"/>
          <w:sz w:val="24"/>
          <w:szCs w:val="24"/>
        </w:rPr>
        <w:t>agg</w:t>
      </w:r>
      <w:proofErr w:type="spellEnd"/>
      <w:proofErr w:type="gramEnd"/>
      <w:r w:rsidRPr="7A703CB3">
        <w:rPr>
          <w:color w:val="000000" w:themeColor="text1"/>
          <w:sz w:val="24"/>
          <w:szCs w:val="24"/>
        </w:rPr>
        <w:t>({</w:t>
      </w:r>
    </w:p>
    <w:p w14:paraId="05001AF9" w14:textId="28BD0ED5" w:rsidR="271A65FC" w:rsidRDefault="271A65FC" w:rsidP="7A703CB3">
      <w:pPr>
        <w:spacing w:before="240" w:after="240"/>
        <w:rPr>
          <w:color w:val="000000" w:themeColor="text1"/>
          <w:sz w:val="24"/>
          <w:szCs w:val="24"/>
        </w:rPr>
      </w:pPr>
      <w:r w:rsidRPr="7A703CB3">
        <w:rPr>
          <w:color w:val="000000" w:themeColor="text1"/>
          <w:sz w:val="24"/>
          <w:szCs w:val="24"/>
        </w:rPr>
        <w:t>'Revenue': 'sum',</w:t>
      </w:r>
    </w:p>
    <w:p w14:paraId="71EB96D8" w14:textId="31FD13E2" w:rsidR="271A65FC" w:rsidRDefault="271A65FC" w:rsidP="7A703CB3">
      <w:pPr>
        <w:spacing w:before="240" w:after="240"/>
        <w:rPr>
          <w:color w:val="000000" w:themeColor="text1"/>
          <w:sz w:val="24"/>
          <w:szCs w:val="24"/>
        </w:rPr>
      </w:pPr>
      <w:r w:rsidRPr="7A703CB3">
        <w:rPr>
          <w:color w:val="000000" w:themeColor="text1"/>
          <w:sz w:val="24"/>
          <w:szCs w:val="24"/>
        </w:rPr>
        <w:t>'Profit': 'sum'</w:t>
      </w:r>
    </w:p>
    <w:p w14:paraId="477A173C" w14:textId="0765245B" w:rsidR="271A65FC" w:rsidRDefault="271A65FC" w:rsidP="7A703CB3">
      <w:pPr>
        <w:spacing w:before="240" w:after="240"/>
        <w:rPr>
          <w:color w:val="000000" w:themeColor="text1"/>
          <w:sz w:val="24"/>
          <w:szCs w:val="24"/>
        </w:rPr>
      </w:pPr>
      <w:r w:rsidRPr="7A703CB3">
        <w:rPr>
          <w:color w:val="000000" w:themeColor="text1"/>
          <w:sz w:val="24"/>
          <w:szCs w:val="24"/>
        </w:rPr>
        <w:t>}</w:t>
      </w:r>
      <w:proofErr w:type="gramStart"/>
      <w:r w:rsidRPr="7A703CB3">
        <w:rPr>
          <w:color w:val="000000" w:themeColor="text1"/>
          <w:sz w:val="24"/>
          <w:szCs w:val="24"/>
        </w:rPr>
        <w:t>).unstack</w:t>
      </w:r>
      <w:proofErr w:type="gramEnd"/>
      <w:r w:rsidRPr="7A703CB3">
        <w:rPr>
          <w:color w:val="000000" w:themeColor="text1"/>
          <w:sz w:val="24"/>
          <w:szCs w:val="24"/>
        </w:rPr>
        <w:t>(level=0)</w:t>
      </w:r>
    </w:p>
    <w:p w14:paraId="2361C339" w14:textId="030D329E" w:rsidR="271A65FC" w:rsidRDefault="271A65FC" w:rsidP="7A703CB3">
      <w:pPr>
        <w:spacing w:before="240" w:after="240"/>
        <w:rPr>
          <w:color w:val="000000" w:themeColor="text1"/>
          <w:sz w:val="24"/>
          <w:szCs w:val="24"/>
        </w:rPr>
      </w:pPr>
      <w:r w:rsidRPr="7A703CB3">
        <w:rPr>
          <w:color w:val="000000" w:themeColor="text1"/>
          <w:sz w:val="24"/>
          <w:szCs w:val="24"/>
        </w:rPr>
        <w:t># Plot product-wise profitability (Revenue &amp; Profit)</w:t>
      </w:r>
    </w:p>
    <w:p w14:paraId="70D07545" w14:textId="4FCFB980" w:rsidR="271A65FC" w:rsidRDefault="271A65FC" w:rsidP="7A703CB3">
      <w:pPr>
        <w:spacing w:before="240" w:after="240"/>
        <w:rPr>
          <w:color w:val="000000" w:themeColor="text1"/>
          <w:sz w:val="24"/>
          <w:szCs w:val="24"/>
        </w:rPr>
      </w:pPr>
      <w:proofErr w:type="spellStart"/>
      <w:r w:rsidRPr="7A703CB3">
        <w:rPr>
          <w:color w:val="000000" w:themeColor="text1"/>
          <w:sz w:val="24"/>
          <w:szCs w:val="24"/>
        </w:rPr>
        <w:t>product_data</w:t>
      </w:r>
      <w:proofErr w:type="spellEnd"/>
      <w:r w:rsidRPr="7A703CB3">
        <w:rPr>
          <w:color w:val="000000" w:themeColor="text1"/>
          <w:sz w:val="24"/>
          <w:szCs w:val="24"/>
        </w:rPr>
        <w:t>['Revenue'</w:t>
      </w:r>
      <w:proofErr w:type="gramStart"/>
      <w:r w:rsidRPr="7A703CB3">
        <w:rPr>
          <w:color w:val="000000" w:themeColor="text1"/>
          <w:sz w:val="24"/>
          <w:szCs w:val="24"/>
        </w:rPr>
        <w:t>].plot</w:t>
      </w:r>
      <w:proofErr w:type="gramEnd"/>
      <w:r w:rsidRPr="7A703CB3">
        <w:rPr>
          <w:color w:val="000000" w:themeColor="text1"/>
          <w:sz w:val="24"/>
          <w:szCs w:val="24"/>
        </w:rPr>
        <w:t xml:space="preserve">(kind='bar', </w:t>
      </w:r>
      <w:proofErr w:type="spellStart"/>
      <w:r w:rsidRPr="7A703CB3">
        <w:rPr>
          <w:color w:val="000000" w:themeColor="text1"/>
          <w:sz w:val="24"/>
          <w:szCs w:val="24"/>
        </w:rPr>
        <w:t>figsize</w:t>
      </w:r>
      <w:proofErr w:type="spellEnd"/>
      <w:proofErr w:type="gramStart"/>
      <w:r w:rsidRPr="7A703CB3">
        <w:rPr>
          <w:color w:val="000000" w:themeColor="text1"/>
          <w:sz w:val="24"/>
          <w:szCs w:val="24"/>
        </w:rPr>
        <w:t>=(</w:t>
      </w:r>
      <w:proofErr w:type="gramEnd"/>
      <w:r w:rsidRPr="7A703CB3">
        <w:rPr>
          <w:color w:val="000000" w:themeColor="text1"/>
          <w:sz w:val="24"/>
          <w:szCs w:val="24"/>
        </w:rPr>
        <w:t>12, 6), title='Revenue by Product')</w:t>
      </w:r>
    </w:p>
    <w:p w14:paraId="5CCA28E0" w14:textId="19A7BBC1"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plt.ylabel</w:t>
      </w:r>
      <w:proofErr w:type="spellEnd"/>
      <w:proofErr w:type="gramEnd"/>
      <w:r w:rsidRPr="7A703CB3">
        <w:rPr>
          <w:color w:val="000000" w:themeColor="text1"/>
          <w:sz w:val="24"/>
          <w:szCs w:val="24"/>
        </w:rPr>
        <w:t>('Revenue')</w:t>
      </w:r>
    </w:p>
    <w:p w14:paraId="4BDCC821" w14:textId="3B625383"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plt.xlabel</w:t>
      </w:r>
      <w:proofErr w:type="spellEnd"/>
      <w:proofErr w:type="gramEnd"/>
      <w:r w:rsidRPr="7A703CB3">
        <w:rPr>
          <w:color w:val="000000" w:themeColor="text1"/>
          <w:sz w:val="24"/>
          <w:szCs w:val="24"/>
        </w:rPr>
        <w:t>('Month')</w:t>
      </w:r>
    </w:p>
    <w:p w14:paraId="3B3B0816" w14:textId="659F58CF"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plt.xticks</w:t>
      </w:r>
      <w:proofErr w:type="spellEnd"/>
      <w:proofErr w:type="gramEnd"/>
      <w:r w:rsidRPr="7A703CB3">
        <w:rPr>
          <w:color w:val="000000" w:themeColor="text1"/>
          <w:sz w:val="24"/>
          <w:szCs w:val="24"/>
        </w:rPr>
        <w:t>(rotation=45)</w:t>
      </w:r>
    </w:p>
    <w:p w14:paraId="688A29C2" w14:textId="6400C5F5"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lastRenderedPageBreak/>
        <w:t>plt.show</w:t>
      </w:r>
      <w:proofErr w:type="spellEnd"/>
      <w:proofErr w:type="gramEnd"/>
      <w:r w:rsidRPr="7A703CB3">
        <w:rPr>
          <w:color w:val="000000" w:themeColor="text1"/>
          <w:sz w:val="24"/>
          <w:szCs w:val="24"/>
        </w:rPr>
        <w:t>()</w:t>
      </w:r>
    </w:p>
    <w:p w14:paraId="75496931" w14:textId="7E4FC859" w:rsidR="271A65FC" w:rsidRDefault="271A65FC" w:rsidP="7A703CB3">
      <w:pPr>
        <w:spacing w:before="240" w:after="240"/>
        <w:rPr>
          <w:color w:val="000000" w:themeColor="text1"/>
          <w:sz w:val="24"/>
          <w:szCs w:val="24"/>
        </w:rPr>
      </w:pPr>
      <w:proofErr w:type="spellStart"/>
      <w:r w:rsidRPr="7A703CB3">
        <w:rPr>
          <w:color w:val="000000" w:themeColor="text1"/>
          <w:sz w:val="24"/>
          <w:szCs w:val="24"/>
        </w:rPr>
        <w:t>product_data</w:t>
      </w:r>
      <w:proofErr w:type="spellEnd"/>
      <w:r w:rsidRPr="7A703CB3">
        <w:rPr>
          <w:color w:val="000000" w:themeColor="text1"/>
          <w:sz w:val="24"/>
          <w:szCs w:val="24"/>
        </w:rPr>
        <w:t>['Profit'</w:t>
      </w:r>
      <w:proofErr w:type="gramStart"/>
      <w:r w:rsidRPr="7A703CB3">
        <w:rPr>
          <w:color w:val="000000" w:themeColor="text1"/>
          <w:sz w:val="24"/>
          <w:szCs w:val="24"/>
        </w:rPr>
        <w:t>].plot</w:t>
      </w:r>
      <w:proofErr w:type="gramEnd"/>
      <w:r w:rsidRPr="7A703CB3">
        <w:rPr>
          <w:color w:val="000000" w:themeColor="text1"/>
          <w:sz w:val="24"/>
          <w:szCs w:val="24"/>
        </w:rPr>
        <w:t xml:space="preserve">(kind='bar', </w:t>
      </w:r>
      <w:proofErr w:type="spellStart"/>
      <w:r w:rsidRPr="7A703CB3">
        <w:rPr>
          <w:color w:val="000000" w:themeColor="text1"/>
          <w:sz w:val="24"/>
          <w:szCs w:val="24"/>
        </w:rPr>
        <w:t>figsize</w:t>
      </w:r>
      <w:proofErr w:type="spellEnd"/>
      <w:proofErr w:type="gramStart"/>
      <w:r w:rsidRPr="7A703CB3">
        <w:rPr>
          <w:color w:val="000000" w:themeColor="text1"/>
          <w:sz w:val="24"/>
          <w:szCs w:val="24"/>
        </w:rPr>
        <w:t>=(</w:t>
      </w:r>
      <w:proofErr w:type="gramEnd"/>
      <w:r w:rsidRPr="7A703CB3">
        <w:rPr>
          <w:color w:val="000000" w:themeColor="text1"/>
          <w:sz w:val="24"/>
          <w:szCs w:val="24"/>
        </w:rPr>
        <w:t>12, 6), title='Profit by Product', color='green')</w:t>
      </w:r>
    </w:p>
    <w:p w14:paraId="48CC1849" w14:textId="68B0122E"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plt.ylabel</w:t>
      </w:r>
      <w:proofErr w:type="spellEnd"/>
      <w:proofErr w:type="gramEnd"/>
      <w:r w:rsidRPr="7A703CB3">
        <w:rPr>
          <w:color w:val="000000" w:themeColor="text1"/>
          <w:sz w:val="24"/>
          <w:szCs w:val="24"/>
        </w:rPr>
        <w:t>('Profit')</w:t>
      </w:r>
    </w:p>
    <w:p w14:paraId="446078CC" w14:textId="4DBA6E76"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plt.xlabel</w:t>
      </w:r>
      <w:proofErr w:type="spellEnd"/>
      <w:proofErr w:type="gramEnd"/>
      <w:r w:rsidRPr="7A703CB3">
        <w:rPr>
          <w:color w:val="000000" w:themeColor="text1"/>
          <w:sz w:val="24"/>
          <w:szCs w:val="24"/>
        </w:rPr>
        <w:t>('Month')</w:t>
      </w:r>
    </w:p>
    <w:p w14:paraId="63927BB8" w14:textId="06DA0619"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plt.xticks</w:t>
      </w:r>
      <w:proofErr w:type="spellEnd"/>
      <w:proofErr w:type="gramEnd"/>
      <w:r w:rsidRPr="7A703CB3">
        <w:rPr>
          <w:color w:val="000000" w:themeColor="text1"/>
          <w:sz w:val="24"/>
          <w:szCs w:val="24"/>
        </w:rPr>
        <w:t>(rotation=45)</w:t>
      </w:r>
    </w:p>
    <w:p w14:paraId="3C5F6B0C" w14:textId="16285C3A"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plt.show</w:t>
      </w:r>
      <w:proofErr w:type="spellEnd"/>
      <w:proofErr w:type="gramEnd"/>
      <w:r w:rsidRPr="7A703CB3">
        <w:rPr>
          <w:color w:val="000000" w:themeColor="text1"/>
          <w:sz w:val="24"/>
          <w:szCs w:val="24"/>
        </w:rPr>
        <w:t>()</w:t>
      </w:r>
    </w:p>
    <w:p w14:paraId="3FB66FC5" w14:textId="369BA0BD" w:rsidR="271A65FC" w:rsidRDefault="271A65FC" w:rsidP="7A703CB3">
      <w:pPr>
        <w:spacing w:before="240" w:after="240"/>
        <w:rPr>
          <w:color w:val="000000" w:themeColor="text1"/>
          <w:sz w:val="24"/>
          <w:szCs w:val="24"/>
        </w:rPr>
      </w:pPr>
      <w:r w:rsidRPr="7A703CB3">
        <w:rPr>
          <w:color w:val="000000" w:themeColor="text1"/>
          <w:sz w:val="24"/>
          <w:szCs w:val="24"/>
        </w:rPr>
        <w:t># 4. Growth Rate (Month-on-Month)</w:t>
      </w:r>
    </w:p>
    <w:p w14:paraId="0956A709" w14:textId="4B06C62A" w:rsidR="271A65FC" w:rsidRDefault="271A65FC" w:rsidP="7A703CB3">
      <w:pPr>
        <w:spacing w:before="240" w:after="240"/>
        <w:rPr>
          <w:color w:val="000000" w:themeColor="text1"/>
          <w:sz w:val="24"/>
          <w:szCs w:val="24"/>
        </w:rPr>
      </w:pPr>
      <w:proofErr w:type="spellStart"/>
      <w:r w:rsidRPr="7A703CB3">
        <w:rPr>
          <w:color w:val="000000" w:themeColor="text1"/>
          <w:sz w:val="24"/>
          <w:szCs w:val="24"/>
        </w:rPr>
        <w:t>monthly_data</w:t>
      </w:r>
      <w:proofErr w:type="spellEnd"/>
      <w:r w:rsidRPr="7A703CB3">
        <w:rPr>
          <w:color w:val="000000" w:themeColor="text1"/>
          <w:sz w:val="24"/>
          <w:szCs w:val="24"/>
        </w:rPr>
        <w:t>['</w:t>
      </w:r>
      <w:proofErr w:type="spellStart"/>
      <w:r w:rsidRPr="7A703CB3">
        <w:rPr>
          <w:color w:val="000000" w:themeColor="text1"/>
          <w:sz w:val="24"/>
          <w:szCs w:val="24"/>
        </w:rPr>
        <w:t>Revenue_Growth</w:t>
      </w:r>
      <w:proofErr w:type="spellEnd"/>
      <w:r w:rsidRPr="7A703CB3">
        <w:rPr>
          <w:color w:val="000000" w:themeColor="text1"/>
          <w:sz w:val="24"/>
          <w:szCs w:val="24"/>
        </w:rPr>
        <w:t xml:space="preserve">'] = </w:t>
      </w:r>
      <w:proofErr w:type="spellStart"/>
      <w:r w:rsidRPr="7A703CB3">
        <w:rPr>
          <w:color w:val="000000" w:themeColor="text1"/>
          <w:sz w:val="24"/>
          <w:szCs w:val="24"/>
        </w:rPr>
        <w:t>monthly_data</w:t>
      </w:r>
      <w:proofErr w:type="spellEnd"/>
      <w:r w:rsidRPr="7A703CB3">
        <w:rPr>
          <w:color w:val="000000" w:themeColor="text1"/>
          <w:sz w:val="24"/>
          <w:szCs w:val="24"/>
        </w:rPr>
        <w:t>['Revenue'].</w:t>
      </w:r>
      <w:proofErr w:type="spellStart"/>
      <w:r w:rsidRPr="7A703CB3">
        <w:rPr>
          <w:color w:val="000000" w:themeColor="text1"/>
          <w:sz w:val="24"/>
          <w:szCs w:val="24"/>
        </w:rPr>
        <w:t>pct_</w:t>
      </w:r>
      <w:proofErr w:type="gramStart"/>
      <w:r w:rsidRPr="7A703CB3">
        <w:rPr>
          <w:color w:val="000000" w:themeColor="text1"/>
          <w:sz w:val="24"/>
          <w:szCs w:val="24"/>
        </w:rPr>
        <w:t>change</w:t>
      </w:r>
      <w:proofErr w:type="spellEnd"/>
      <w:r w:rsidRPr="7A703CB3">
        <w:rPr>
          <w:color w:val="000000" w:themeColor="text1"/>
          <w:sz w:val="24"/>
          <w:szCs w:val="24"/>
        </w:rPr>
        <w:t>(</w:t>
      </w:r>
      <w:proofErr w:type="gramEnd"/>
      <w:r w:rsidRPr="7A703CB3">
        <w:rPr>
          <w:color w:val="000000" w:themeColor="text1"/>
          <w:sz w:val="24"/>
          <w:szCs w:val="24"/>
        </w:rPr>
        <w:t>) * 100</w:t>
      </w:r>
    </w:p>
    <w:p w14:paraId="5E067DB2" w14:textId="0B047E9B" w:rsidR="271A65FC" w:rsidRDefault="271A65FC" w:rsidP="7A703CB3">
      <w:pPr>
        <w:spacing w:before="240" w:after="240"/>
        <w:rPr>
          <w:color w:val="000000" w:themeColor="text1"/>
          <w:sz w:val="24"/>
          <w:szCs w:val="24"/>
        </w:rPr>
      </w:pPr>
      <w:proofErr w:type="spellStart"/>
      <w:r w:rsidRPr="7A703CB3">
        <w:rPr>
          <w:color w:val="000000" w:themeColor="text1"/>
          <w:sz w:val="24"/>
          <w:szCs w:val="24"/>
        </w:rPr>
        <w:t>monthly_data</w:t>
      </w:r>
      <w:proofErr w:type="spellEnd"/>
      <w:r w:rsidRPr="7A703CB3">
        <w:rPr>
          <w:color w:val="000000" w:themeColor="text1"/>
          <w:sz w:val="24"/>
          <w:szCs w:val="24"/>
        </w:rPr>
        <w:t>['</w:t>
      </w:r>
      <w:proofErr w:type="spellStart"/>
      <w:r w:rsidRPr="7A703CB3">
        <w:rPr>
          <w:color w:val="000000" w:themeColor="text1"/>
          <w:sz w:val="24"/>
          <w:szCs w:val="24"/>
        </w:rPr>
        <w:t>Profit_Growth</w:t>
      </w:r>
      <w:proofErr w:type="spellEnd"/>
      <w:r w:rsidRPr="7A703CB3">
        <w:rPr>
          <w:color w:val="000000" w:themeColor="text1"/>
          <w:sz w:val="24"/>
          <w:szCs w:val="24"/>
        </w:rPr>
        <w:t xml:space="preserve">'] = </w:t>
      </w:r>
      <w:proofErr w:type="spellStart"/>
      <w:r w:rsidRPr="7A703CB3">
        <w:rPr>
          <w:color w:val="000000" w:themeColor="text1"/>
          <w:sz w:val="24"/>
          <w:szCs w:val="24"/>
        </w:rPr>
        <w:t>monthly_data</w:t>
      </w:r>
      <w:proofErr w:type="spellEnd"/>
      <w:r w:rsidRPr="7A703CB3">
        <w:rPr>
          <w:color w:val="000000" w:themeColor="text1"/>
          <w:sz w:val="24"/>
          <w:szCs w:val="24"/>
        </w:rPr>
        <w:t>['Profit'].</w:t>
      </w:r>
      <w:proofErr w:type="spellStart"/>
      <w:r w:rsidRPr="7A703CB3">
        <w:rPr>
          <w:color w:val="000000" w:themeColor="text1"/>
          <w:sz w:val="24"/>
          <w:szCs w:val="24"/>
        </w:rPr>
        <w:t>pct_</w:t>
      </w:r>
      <w:proofErr w:type="gramStart"/>
      <w:r w:rsidRPr="7A703CB3">
        <w:rPr>
          <w:color w:val="000000" w:themeColor="text1"/>
          <w:sz w:val="24"/>
          <w:szCs w:val="24"/>
        </w:rPr>
        <w:t>change</w:t>
      </w:r>
      <w:proofErr w:type="spellEnd"/>
      <w:r w:rsidRPr="7A703CB3">
        <w:rPr>
          <w:color w:val="000000" w:themeColor="text1"/>
          <w:sz w:val="24"/>
          <w:szCs w:val="24"/>
        </w:rPr>
        <w:t>(</w:t>
      </w:r>
      <w:proofErr w:type="gramEnd"/>
      <w:r w:rsidRPr="7A703CB3">
        <w:rPr>
          <w:color w:val="000000" w:themeColor="text1"/>
          <w:sz w:val="24"/>
          <w:szCs w:val="24"/>
        </w:rPr>
        <w:t>) * 100</w:t>
      </w:r>
    </w:p>
    <w:p w14:paraId="29FE17CF" w14:textId="4EDF5CF9" w:rsidR="271A65FC" w:rsidRDefault="271A65FC" w:rsidP="7A703CB3">
      <w:pPr>
        <w:spacing w:before="240" w:after="240"/>
        <w:rPr>
          <w:color w:val="000000" w:themeColor="text1"/>
          <w:sz w:val="24"/>
          <w:szCs w:val="24"/>
        </w:rPr>
      </w:pPr>
      <w:r w:rsidRPr="7A703CB3">
        <w:rPr>
          <w:color w:val="000000" w:themeColor="text1"/>
          <w:sz w:val="24"/>
          <w:szCs w:val="24"/>
        </w:rPr>
        <w:t># Plot Growth Rate of Revenue and Profit</w:t>
      </w:r>
    </w:p>
    <w:p w14:paraId="6BC6D1DA" w14:textId="6B50D590"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plt.figure</w:t>
      </w:r>
      <w:proofErr w:type="spellEnd"/>
      <w:proofErr w:type="gramEnd"/>
      <w:r w:rsidRPr="7A703CB3">
        <w:rPr>
          <w:color w:val="000000" w:themeColor="text1"/>
          <w:sz w:val="24"/>
          <w:szCs w:val="24"/>
        </w:rPr>
        <w:t>(</w:t>
      </w:r>
      <w:proofErr w:type="spellStart"/>
      <w:r w:rsidRPr="7A703CB3">
        <w:rPr>
          <w:color w:val="000000" w:themeColor="text1"/>
          <w:sz w:val="24"/>
          <w:szCs w:val="24"/>
        </w:rPr>
        <w:t>figsize</w:t>
      </w:r>
      <w:proofErr w:type="spellEnd"/>
      <w:proofErr w:type="gramStart"/>
      <w:r w:rsidRPr="7A703CB3">
        <w:rPr>
          <w:color w:val="000000" w:themeColor="text1"/>
          <w:sz w:val="24"/>
          <w:szCs w:val="24"/>
        </w:rPr>
        <w:t>=(</w:t>
      </w:r>
      <w:proofErr w:type="gramEnd"/>
      <w:r w:rsidRPr="7A703CB3">
        <w:rPr>
          <w:color w:val="000000" w:themeColor="text1"/>
          <w:sz w:val="24"/>
          <w:szCs w:val="24"/>
        </w:rPr>
        <w:t>10,6))</w:t>
      </w:r>
    </w:p>
    <w:p w14:paraId="7E738207" w14:textId="3BAEDFC6"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sns.lineplot</w:t>
      </w:r>
      <w:proofErr w:type="spellEnd"/>
      <w:proofErr w:type="gramEnd"/>
      <w:r w:rsidRPr="7A703CB3">
        <w:rPr>
          <w:color w:val="000000" w:themeColor="text1"/>
          <w:sz w:val="24"/>
          <w:szCs w:val="24"/>
        </w:rPr>
        <w:t>(data=</w:t>
      </w:r>
      <w:proofErr w:type="spellStart"/>
      <w:r w:rsidRPr="7A703CB3">
        <w:rPr>
          <w:color w:val="000000" w:themeColor="text1"/>
          <w:sz w:val="24"/>
          <w:szCs w:val="24"/>
        </w:rPr>
        <w:t>monthly_data</w:t>
      </w:r>
      <w:proofErr w:type="spellEnd"/>
      <w:r w:rsidRPr="7A703CB3">
        <w:rPr>
          <w:color w:val="000000" w:themeColor="text1"/>
          <w:sz w:val="24"/>
          <w:szCs w:val="24"/>
        </w:rPr>
        <w:t>, x=</w:t>
      </w:r>
      <w:proofErr w:type="spellStart"/>
      <w:r w:rsidRPr="7A703CB3">
        <w:rPr>
          <w:color w:val="000000" w:themeColor="text1"/>
          <w:sz w:val="24"/>
          <w:szCs w:val="24"/>
        </w:rPr>
        <w:t>monthly_</w:t>
      </w:r>
      <w:proofErr w:type="gramStart"/>
      <w:r w:rsidRPr="7A703CB3">
        <w:rPr>
          <w:color w:val="000000" w:themeColor="text1"/>
          <w:sz w:val="24"/>
          <w:szCs w:val="24"/>
        </w:rPr>
        <w:t>data.index</w:t>
      </w:r>
      <w:proofErr w:type="gramEnd"/>
      <w:r w:rsidRPr="7A703CB3">
        <w:rPr>
          <w:color w:val="000000" w:themeColor="text1"/>
          <w:sz w:val="24"/>
          <w:szCs w:val="24"/>
        </w:rPr>
        <w:t>.astype</w:t>
      </w:r>
      <w:proofErr w:type="spellEnd"/>
      <w:r w:rsidRPr="7A703CB3">
        <w:rPr>
          <w:color w:val="000000" w:themeColor="text1"/>
          <w:sz w:val="24"/>
          <w:szCs w:val="24"/>
        </w:rPr>
        <w:t>(str), y='</w:t>
      </w:r>
      <w:proofErr w:type="spellStart"/>
      <w:r w:rsidRPr="7A703CB3">
        <w:rPr>
          <w:color w:val="000000" w:themeColor="text1"/>
          <w:sz w:val="24"/>
          <w:szCs w:val="24"/>
        </w:rPr>
        <w:t>Revenue_Growth</w:t>
      </w:r>
      <w:proofErr w:type="spellEnd"/>
      <w:r w:rsidRPr="7A703CB3">
        <w:rPr>
          <w:color w:val="000000" w:themeColor="text1"/>
          <w:sz w:val="24"/>
          <w:szCs w:val="24"/>
        </w:rPr>
        <w:t>', marker='o', label='Revenue Growth')</w:t>
      </w:r>
    </w:p>
    <w:p w14:paraId="72FC2012" w14:textId="47637DE4"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sns.lineplot</w:t>
      </w:r>
      <w:proofErr w:type="spellEnd"/>
      <w:proofErr w:type="gramEnd"/>
      <w:r w:rsidRPr="7A703CB3">
        <w:rPr>
          <w:color w:val="000000" w:themeColor="text1"/>
          <w:sz w:val="24"/>
          <w:szCs w:val="24"/>
        </w:rPr>
        <w:t>(data=</w:t>
      </w:r>
      <w:proofErr w:type="spellStart"/>
      <w:r w:rsidRPr="7A703CB3">
        <w:rPr>
          <w:color w:val="000000" w:themeColor="text1"/>
          <w:sz w:val="24"/>
          <w:szCs w:val="24"/>
        </w:rPr>
        <w:t>monthly_data</w:t>
      </w:r>
      <w:proofErr w:type="spellEnd"/>
      <w:r w:rsidRPr="7A703CB3">
        <w:rPr>
          <w:color w:val="000000" w:themeColor="text1"/>
          <w:sz w:val="24"/>
          <w:szCs w:val="24"/>
        </w:rPr>
        <w:t>, x=</w:t>
      </w:r>
      <w:proofErr w:type="spellStart"/>
      <w:r w:rsidRPr="7A703CB3">
        <w:rPr>
          <w:color w:val="000000" w:themeColor="text1"/>
          <w:sz w:val="24"/>
          <w:szCs w:val="24"/>
        </w:rPr>
        <w:t>monthly_</w:t>
      </w:r>
      <w:proofErr w:type="gramStart"/>
      <w:r w:rsidRPr="7A703CB3">
        <w:rPr>
          <w:color w:val="000000" w:themeColor="text1"/>
          <w:sz w:val="24"/>
          <w:szCs w:val="24"/>
        </w:rPr>
        <w:t>data.index</w:t>
      </w:r>
      <w:proofErr w:type="gramEnd"/>
      <w:r w:rsidRPr="7A703CB3">
        <w:rPr>
          <w:color w:val="000000" w:themeColor="text1"/>
          <w:sz w:val="24"/>
          <w:szCs w:val="24"/>
        </w:rPr>
        <w:t>.astype</w:t>
      </w:r>
      <w:proofErr w:type="spellEnd"/>
      <w:r w:rsidRPr="7A703CB3">
        <w:rPr>
          <w:color w:val="000000" w:themeColor="text1"/>
          <w:sz w:val="24"/>
          <w:szCs w:val="24"/>
        </w:rPr>
        <w:t>(str), y='</w:t>
      </w:r>
      <w:proofErr w:type="spellStart"/>
      <w:r w:rsidRPr="7A703CB3">
        <w:rPr>
          <w:color w:val="000000" w:themeColor="text1"/>
          <w:sz w:val="24"/>
          <w:szCs w:val="24"/>
        </w:rPr>
        <w:t>Profit_Growth</w:t>
      </w:r>
      <w:proofErr w:type="spellEnd"/>
      <w:r w:rsidRPr="7A703CB3">
        <w:rPr>
          <w:color w:val="000000" w:themeColor="text1"/>
          <w:sz w:val="24"/>
          <w:szCs w:val="24"/>
        </w:rPr>
        <w:t>', marker='o', color='green', label='Profit Growth')</w:t>
      </w:r>
    </w:p>
    <w:p w14:paraId="77F379DE" w14:textId="0BF256CE"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plt.title</w:t>
      </w:r>
      <w:proofErr w:type="spellEnd"/>
      <w:proofErr w:type="gramEnd"/>
      <w:r w:rsidRPr="7A703CB3">
        <w:rPr>
          <w:color w:val="000000" w:themeColor="text1"/>
          <w:sz w:val="24"/>
          <w:szCs w:val="24"/>
        </w:rPr>
        <w:t>('Monthly Growth Rate (Revenue vs Profit)')</w:t>
      </w:r>
    </w:p>
    <w:p w14:paraId="20310135" w14:textId="48E8ABD9"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plt.xlabel</w:t>
      </w:r>
      <w:proofErr w:type="spellEnd"/>
      <w:proofErr w:type="gramEnd"/>
      <w:r w:rsidRPr="7A703CB3">
        <w:rPr>
          <w:color w:val="000000" w:themeColor="text1"/>
          <w:sz w:val="24"/>
          <w:szCs w:val="24"/>
        </w:rPr>
        <w:t>('Month')</w:t>
      </w:r>
    </w:p>
    <w:p w14:paraId="2BD567A3" w14:textId="7497C563"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plt.ylabel</w:t>
      </w:r>
      <w:proofErr w:type="spellEnd"/>
      <w:proofErr w:type="gramEnd"/>
      <w:r w:rsidRPr="7A703CB3">
        <w:rPr>
          <w:color w:val="000000" w:themeColor="text1"/>
          <w:sz w:val="24"/>
          <w:szCs w:val="24"/>
        </w:rPr>
        <w:t>('Growth Rate (%)')</w:t>
      </w:r>
    </w:p>
    <w:p w14:paraId="1FC81179" w14:textId="65769EF6"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plt.xticks</w:t>
      </w:r>
      <w:proofErr w:type="spellEnd"/>
      <w:proofErr w:type="gramEnd"/>
      <w:r w:rsidRPr="7A703CB3">
        <w:rPr>
          <w:color w:val="000000" w:themeColor="text1"/>
          <w:sz w:val="24"/>
          <w:szCs w:val="24"/>
        </w:rPr>
        <w:t>(rotation=45)</w:t>
      </w:r>
    </w:p>
    <w:p w14:paraId="751E460B" w14:textId="30F0870F"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plt.legend</w:t>
      </w:r>
      <w:proofErr w:type="spellEnd"/>
      <w:proofErr w:type="gramEnd"/>
      <w:r w:rsidRPr="7A703CB3">
        <w:rPr>
          <w:color w:val="000000" w:themeColor="text1"/>
          <w:sz w:val="24"/>
          <w:szCs w:val="24"/>
        </w:rPr>
        <w:t>()</w:t>
      </w:r>
    </w:p>
    <w:p w14:paraId="5BF78E9B" w14:textId="0863A9AD"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plt.show</w:t>
      </w:r>
      <w:proofErr w:type="spellEnd"/>
      <w:proofErr w:type="gramEnd"/>
      <w:r w:rsidRPr="7A703CB3">
        <w:rPr>
          <w:color w:val="000000" w:themeColor="text1"/>
          <w:sz w:val="24"/>
          <w:szCs w:val="24"/>
        </w:rPr>
        <w:t>()</w:t>
      </w:r>
    </w:p>
    <w:p w14:paraId="4B760ED0" w14:textId="7BD699B3" w:rsidR="271A65FC" w:rsidRDefault="271A65FC" w:rsidP="7A703CB3">
      <w:pPr>
        <w:spacing w:before="240" w:after="240"/>
        <w:rPr>
          <w:color w:val="000000" w:themeColor="text1"/>
          <w:sz w:val="24"/>
          <w:szCs w:val="24"/>
        </w:rPr>
      </w:pPr>
      <w:r w:rsidRPr="7A703CB3">
        <w:rPr>
          <w:color w:val="000000" w:themeColor="text1"/>
          <w:sz w:val="24"/>
          <w:szCs w:val="24"/>
        </w:rPr>
        <w:t># 5. Time Series Forecasting with ARIMA (12-month Forecast)</w:t>
      </w:r>
    </w:p>
    <w:p w14:paraId="62133694" w14:textId="4F7FC67E" w:rsidR="271A65FC" w:rsidRDefault="271A65FC" w:rsidP="7A703CB3">
      <w:pPr>
        <w:spacing w:before="240" w:after="240"/>
        <w:rPr>
          <w:color w:val="000000" w:themeColor="text1"/>
          <w:sz w:val="24"/>
          <w:szCs w:val="24"/>
        </w:rPr>
      </w:pPr>
      <w:r w:rsidRPr="7A703CB3">
        <w:rPr>
          <w:color w:val="000000" w:themeColor="text1"/>
          <w:sz w:val="24"/>
          <w:szCs w:val="24"/>
        </w:rPr>
        <w:t xml:space="preserve">model = </w:t>
      </w:r>
      <w:proofErr w:type="gramStart"/>
      <w:r w:rsidRPr="7A703CB3">
        <w:rPr>
          <w:color w:val="000000" w:themeColor="text1"/>
          <w:sz w:val="24"/>
          <w:szCs w:val="24"/>
        </w:rPr>
        <w:t>ARIMA(</w:t>
      </w:r>
      <w:proofErr w:type="spellStart"/>
      <w:proofErr w:type="gramEnd"/>
      <w:r w:rsidRPr="7A703CB3">
        <w:rPr>
          <w:color w:val="000000" w:themeColor="text1"/>
          <w:sz w:val="24"/>
          <w:szCs w:val="24"/>
        </w:rPr>
        <w:t>monthly_data</w:t>
      </w:r>
      <w:proofErr w:type="spellEnd"/>
      <w:r w:rsidRPr="7A703CB3">
        <w:rPr>
          <w:color w:val="000000" w:themeColor="text1"/>
          <w:sz w:val="24"/>
          <w:szCs w:val="24"/>
        </w:rPr>
        <w:t>['Revenue'], order</w:t>
      </w:r>
      <w:proofErr w:type="gramStart"/>
      <w:r w:rsidRPr="7A703CB3">
        <w:rPr>
          <w:color w:val="000000" w:themeColor="text1"/>
          <w:sz w:val="24"/>
          <w:szCs w:val="24"/>
        </w:rPr>
        <w:t>=(</w:t>
      </w:r>
      <w:proofErr w:type="gramEnd"/>
      <w:r w:rsidRPr="7A703CB3">
        <w:rPr>
          <w:color w:val="000000" w:themeColor="text1"/>
          <w:sz w:val="24"/>
          <w:szCs w:val="24"/>
        </w:rPr>
        <w:t>5, 1, 0)) # Adjust parameters if needed</w:t>
      </w:r>
    </w:p>
    <w:p w14:paraId="3EEF0087" w14:textId="54D38968" w:rsidR="271A65FC" w:rsidRDefault="271A65FC" w:rsidP="7A703CB3">
      <w:pPr>
        <w:spacing w:before="240" w:after="240"/>
        <w:rPr>
          <w:color w:val="000000" w:themeColor="text1"/>
          <w:sz w:val="24"/>
          <w:szCs w:val="24"/>
        </w:rPr>
      </w:pPr>
      <w:proofErr w:type="spellStart"/>
      <w:r w:rsidRPr="7A703CB3">
        <w:rPr>
          <w:color w:val="000000" w:themeColor="text1"/>
          <w:sz w:val="24"/>
          <w:szCs w:val="24"/>
        </w:rPr>
        <w:t>model_fit</w:t>
      </w:r>
      <w:proofErr w:type="spellEnd"/>
      <w:r w:rsidRPr="7A703CB3">
        <w:rPr>
          <w:color w:val="000000" w:themeColor="text1"/>
          <w:sz w:val="24"/>
          <w:szCs w:val="24"/>
        </w:rPr>
        <w:t xml:space="preserve"> = </w:t>
      </w:r>
      <w:proofErr w:type="spellStart"/>
      <w:proofErr w:type="gramStart"/>
      <w:r w:rsidRPr="7A703CB3">
        <w:rPr>
          <w:color w:val="000000" w:themeColor="text1"/>
          <w:sz w:val="24"/>
          <w:szCs w:val="24"/>
        </w:rPr>
        <w:t>model.fit</w:t>
      </w:r>
      <w:proofErr w:type="spellEnd"/>
      <w:r w:rsidRPr="7A703CB3">
        <w:rPr>
          <w:color w:val="000000" w:themeColor="text1"/>
          <w:sz w:val="24"/>
          <w:szCs w:val="24"/>
        </w:rPr>
        <w:t>(</w:t>
      </w:r>
      <w:proofErr w:type="gramEnd"/>
      <w:r w:rsidRPr="7A703CB3">
        <w:rPr>
          <w:color w:val="000000" w:themeColor="text1"/>
          <w:sz w:val="24"/>
          <w:szCs w:val="24"/>
        </w:rPr>
        <w:t>)</w:t>
      </w:r>
    </w:p>
    <w:p w14:paraId="75C49435" w14:textId="7BE657A4" w:rsidR="271A65FC" w:rsidRDefault="271A65FC" w:rsidP="7A703CB3">
      <w:pPr>
        <w:spacing w:before="240" w:after="240"/>
        <w:rPr>
          <w:color w:val="000000" w:themeColor="text1"/>
          <w:sz w:val="24"/>
          <w:szCs w:val="24"/>
        </w:rPr>
      </w:pPr>
      <w:r w:rsidRPr="7A703CB3">
        <w:rPr>
          <w:color w:val="000000" w:themeColor="text1"/>
          <w:sz w:val="24"/>
          <w:szCs w:val="24"/>
        </w:rPr>
        <w:t># Forecast the next 12 months</w:t>
      </w:r>
    </w:p>
    <w:p w14:paraId="10E6D547" w14:textId="4660A789" w:rsidR="271A65FC" w:rsidRDefault="271A65FC" w:rsidP="7A703CB3">
      <w:pPr>
        <w:spacing w:before="240" w:after="240"/>
        <w:rPr>
          <w:color w:val="000000" w:themeColor="text1"/>
          <w:sz w:val="24"/>
          <w:szCs w:val="24"/>
        </w:rPr>
      </w:pPr>
      <w:r w:rsidRPr="7A703CB3">
        <w:rPr>
          <w:color w:val="000000" w:themeColor="text1"/>
          <w:sz w:val="24"/>
          <w:szCs w:val="24"/>
        </w:rPr>
        <w:t xml:space="preserve">forecast = </w:t>
      </w:r>
      <w:proofErr w:type="spellStart"/>
      <w:r w:rsidRPr="7A703CB3">
        <w:rPr>
          <w:color w:val="000000" w:themeColor="text1"/>
          <w:sz w:val="24"/>
          <w:szCs w:val="24"/>
        </w:rPr>
        <w:t>model_</w:t>
      </w:r>
      <w:proofErr w:type="gramStart"/>
      <w:r w:rsidRPr="7A703CB3">
        <w:rPr>
          <w:color w:val="000000" w:themeColor="text1"/>
          <w:sz w:val="24"/>
          <w:szCs w:val="24"/>
        </w:rPr>
        <w:t>fit.forecast</w:t>
      </w:r>
      <w:proofErr w:type="spellEnd"/>
      <w:proofErr w:type="gramEnd"/>
      <w:r w:rsidRPr="7A703CB3">
        <w:rPr>
          <w:color w:val="000000" w:themeColor="text1"/>
          <w:sz w:val="24"/>
          <w:szCs w:val="24"/>
        </w:rPr>
        <w:t>(steps=12)</w:t>
      </w:r>
    </w:p>
    <w:p w14:paraId="155595FB" w14:textId="028AC2FD" w:rsidR="271A65FC" w:rsidRDefault="271A65FC" w:rsidP="7A703CB3">
      <w:pPr>
        <w:spacing w:before="240" w:after="240"/>
        <w:rPr>
          <w:color w:val="000000" w:themeColor="text1"/>
          <w:sz w:val="24"/>
          <w:szCs w:val="24"/>
        </w:rPr>
      </w:pPr>
      <w:proofErr w:type="spellStart"/>
      <w:r w:rsidRPr="7A703CB3">
        <w:rPr>
          <w:color w:val="000000" w:themeColor="text1"/>
          <w:sz w:val="24"/>
          <w:szCs w:val="24"/>
        </w:rPr>
        <w:t>forecast_index</w:t>
      </w:r>
      <w:proofErr w:type="spellEnd"/>
      <w:r w:rsidRPr="7A703CB3">
        <w:rPr>
          <w:color w:val="000000" w:themeColor="text1"/>
          <w:sz w:val="24"/>
          <w:szCs w:val="24"/>
        </w:rPr>
        <w:t xml:space="preserve"> = </w:t>
      </w:r>
      <w:proofErr w:type="spellStart"/>
      <w:proofErr w:type="gramStart"/>
      <w:r w:rsidRPr="7A703CB3">
        <w:rPr>
          <w:color w:val="000000" w:themeColor="text1"/>
          <w:sz w:val="24"/>
          <w:szCs w:val="24"/>
        </w:rPr>
        <w:t>pd.date</w:t>
      </w:r>
      <w:proofErr w:type="gramEnd"/>
      <w:r w:rsidRPr="7A703CB3">
        <w:rPr>
          <w:color w:val="000000" w:themeColor="text1"/>
          <w:sz w:val="24"/>
          <w:szCs w:val="24"/>
        </w:rPr>
        <w:t>_range</w:t>
      </w:r>
      <w:proofErr w:type="spellEnd"/>
      <w:r w:rsidRPr="7A703CB3">
        <w:rPr>
          <w:color w:val="000000" w:themeColor="text1"/>
          <w:sz w:val="24"/>
          <w:szCs w:val="24"/>
        </w:rPr>
        <w:t>(start=</w:t>
      </w:r>
      <w:proofErr w:type="spellStart"/>
      <w:r w:rsidRPr="7A703CB3">
        <w:rPr>
          <w:color w:val="000000" w:themeColor="text1"/>
          <w:sz w:val="24"/>
          <w:szCs w:val="24"/>
        </w:rPr>
        <w:t>monthly_</w:t>
      </w:r>
      <w:proofErr w:type="gramStart"/>
      <w:r w:rsidRPr="7A703CB3">
        <w:rPr>
          <w:color w:val="000000" w:themeColor="text1"/>
          <w:sz w:val="24"/>
          <w:szCs w:val="24"/>
        </w:rPr>
        <w:t>data.index</w:t>
      </w:r>
      <w:proofErr w:type="spellEnd"/>
      <w:proofErr w:type="gramEnd"/>
      <w:r w:rsidRPr="7A703CB3">
        <w:rPr>
          <w:color w:val="000000" w:themeColor="text1"/>
          <w:sz w:val="24"/>
          <w:szCs w:val="24"/>
        </w:rPr>
        <w:t>[-1</w:t>
      </w:r>
      <w:proofErr w:type="gramStart"/>
      <w:r w:rsidRPr="7A703CB3">
        <w:rPr>
          <w:color w:val="000000" w:themeColor="text1"/>
          <w:sz w:val="24"/>
          <w:szCs w:val="24"/>
        </w:rPr>
        <w:t>].</w:t>
      </w:r>
      <w:proofErr w:type="spellStart"/>
      <w:r w:rsidRPr="7A703CB3">
        <w:rPr>
          <w:color w:val="000000" w:themeColor="text1"/>
          <w:sz w:val="24"/>
          <w:szCs w:val="24"/>
        </w:rPr>
        <w:t>end</w:t>
      </w:r>
      <w:proofErr w:type="gramEnd"/>
      <w:r w:rsidRPr="7A703CB3">
        <w:rPr>
          <w:color w:val="000000" w:themeColor="text1"/>
          <w:sz w:val="24"/>
          <w:szCs w:val="24"/>
        </w:rPr>
        <w:t>_time</w:t>
      </w:r>
      <w:proofErr w:type="spellEnd"/>
      <w:r w:rsidRPr="7A703CB3">
        <w:rPr>
          <w:color w:val="000000" w:themeColor="text1"/>
          <w:sz w:val="24"/>
          <w:szCs w:val="24"/>
        </w:rPr>
        <w:t xml:space="preserve"> + </w:t>
      </w:r>
      <w:proofErr w:type="spellStart"/>
      <w:proofErr w:type="gramStart"/>
      <w:r w:rsidRPr="7A703CB3">
        <w:rPr>
          <w:color w:val="000000" w:themeColor="text1"/>
          <w:sz w:val="24"/>
          <w:szCs w:val="24"/>
        </w:rPr>
        <w:t>pd.Timedelta</w:t>
      </w:r>
      <w:proofErr w:type="spellEnd"/>
      <w:proofErr w:type="gramEnd"/>
      <w:r w:rsidRPr="7A703CB3">
        <w:rPr>
          <w:color w:val="000000" w:themeColor="text1"/>
          <w:sz w:val="24"/>
          <w:szCs w:val="24"/>
        </w:rPr>
        <w:t xml:space="preserve">(days=1), periods=13, </w:t>
      </w:r>
      <w:proofErr w:type="spellStart"/>
      <w:r w:rsidRPr="7A703CB3">
        <w:rPr>
          <w:color w:val="000000" w:themeColor="text1"/>
          <w:sz w:val="24"/>
          <w:szCs w:val="24"/>
        </w:rPr>
        <w:t>freq</w:t>
      </w:r>
      <w:proofErr w:type="spellEnd"/>
      <w:r w:rsidRPr="7A703CB3">
        <w:rPr>
          <w:color w:val="000000" w:themeColor="text1"/>
          <w:sz w:val="24"/>
          <w:szCs w:val="24"/>
        </w:rPr>
        <w:t>='M</w:t>
      </w:r>
      <w:proofErr w:type="gramStart"/>
      <w:r w:rsidRPr="7A703CB3">
        <w:rPr>
          <w:color w:val="000000" w:themeColor="text1"/>
          <w:sz w:val="24"/>
          <w:szCs w:val="24"/>
        </w:rPr>
        <w:t>')[</w:t>
      </w:r>
      <w:proofErr w:type="gramEnd"/>
      <w:r w:rsidRPr="7A703CB3">
        <w:rPr>
          <w:color w:val="000000" w:themeColor="text1"/>
          <w:sz w:val="24"/>
          <w:szCs w:val="24"/>
        </w:rPr>
        <w:t>1:]</w:t>
      </w:r>
    </w:p>
    <w:p w14:paraId="3CE6A9D9" w14:textId="2997A466" w:rsidR="271A65FC" w:rsidRDefault="271A65FC" w:rsidP="7A703CB3">
      <w:pPr>
        <w:spacing w:before="240" w:after="240"/>
        <w:rPr>
          <w:color w:val="000000" w:themeColor="text1"/>
          <w:sz w:val="24"/>
          <w:szCs w:val="24"/>
        </w:rPr>
      </w:pPr>
      <w:r w:rsidRPr="7A703CB3">
        <w:rPr>
          <w:color w:val="000000" w:themeColor="text1"/>
          <w:sz w:val="24"/>
          <w:szCs w:val="24"/>
        </w:rPr>
        <w:lastRenderedPageBreak/>
        <w:t># Visualize forecast</w:t>
      </w:r>
    </w:p>
    <w:p w14:paraId="00944E79" w14:textId="6A3D2C28"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plt.figure</w:t>
      </w:r>
      <w:proofErr w:type="spellEnd"/>
      <w:proofErr w:type="gramEnd"/>
      <w:r w:rsidRPr="7A703CB3">
        <w:rPr>
          <w:color w:val="000000" w:themeColor="text1"/>
          <w:sz w:val="24"/>
          <w:szCs w:val="24"/>
        </w:rPr>
        <w:t>(</w:t>
      </w:r>
      <w:proofErr w:type="spellStart"/>
      <w:r w:rsidRPr="7A703CB3">
        <w:rPr>
          <w:color w:val="000000" w:themeColor="text1"/>
          <w:sz w:val="24"/>
          <w:szCs w:val="24"/>
        </w:rPr>
        <w:t>figsize</w:t>
      </w:r>
      <w:proofErr w:type="spellEnd"/>
      <w:proofErr w:type="gramStart"/>
      <w:r w:rsidRPr="7A703CB3">
        <w:rPr>
          <w:color w:val="000000" w:themeColor="text1"/>
          <w:sz w:val="24"/>
          <w:szCs w:val="24"/>
        </w:rPr>
        <w:t>=(</w:t>
      </w:r>
      <w:proofErr w:type="gramEnd"/>
      <w:r w:rsidRPr="7A703CB3">
        <w:rPr>
          <w:color w:val="000000" w:themeColor="text1"/>
          <w:sz w:val="24"/>
          <w:szCs w:val="24"/>
        </w:rPr>
        <w:t>10,6))</w:t>
      </w:r>
    </w:p>
    <w:p w14:paraId="35C2A292" w14:textId="0BD230E9"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plt.plot</w:t>
      </w:r>
      <w:proofErr w:type="spellEnd"/>
      <w:proofErr w:type="gramEnd"/>
      <w:r w:rsidRPr="7A703CB3">
        <w:rPr>
          <w:color w:val="000000" w:themeColor="text1"/>
          <w:sz w:val="24"/>
          <w:szCs w:val="24"/>
        </w:rPr>
        <w:t>(</w:t>
      </w:r>
      <w:proofErr w:type="spellStart"/>
      <w:r w:rsidRPr="7A703CB3">
        <w:rPr>
          <w:color w:val="000000" w:themeColor="text1"/>
          <w:sz w:val="24"/>
          <w:szCs w:val="24"/>
        </w:rPr>
        <w:t>monthly_</w:t>
      </w:r>
      <w:proofErr w:type="gramStart"/>
      <w:r w:rsidRPr="7A703CB3">
        <w:rPr>
          <w:color w:val="000000" w:themeColor="text1"/>
          <w:sz w:val="24"/>
          <w:szCs w:val="24"/>
        </w:rPr>
        <w:t>data.index</w:t>
      </w:r>
      <w:proofErr w:type="spellEnd"/>
      <w:proofErr w:type="gramEnd"/>
      <w:r w:rsidRPr="7A703CB3">
        <w:rPr>
          <w:color w:val="000000" w:themeColor="text1"/>
          <w:sz w:val="24"/>
          <w:szCs w:val="24"/>
        </w:rPr>
        <w:t xml:space="preserve">, </w:t>
      </w:r>
      <w:proofErr w:type="spellStart"/>
      <w:r w:rsidRPr="7A703CB3">
        <w:rPr>
          <w:color w:val="000000" w:themeColor="text1"/>
          <w:sz w:val="24"/>
          <w:szCs w:val="24"/>
        </w:rPr>
        <w:t>monthly_data</w:t>
      </w:r>
      <w:proofErr w:type="spellEnd"/>
      <w:r w:rsidRPr="7A703CB3">
        <w:rPr>
          <w:color w:val="000000" w:themeColor="text1"/>
          <w:sz w:val="24"/>
          <w:szCs w:val="24"/>
        </w:rPr>
        <w:t>['Revenue'], label='Historical Data')</w:t>
      </w:r>
    </w:p>
    <w:p w14:paraId="0E246306" w14:textId="6B342F9B"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plt.plot</w:t>
      </w:r>
      <w:proofErr w:type="spellEnd"/>
      <w:proofErr w:type="gramEnd"/>
      <w:r w:rsidRPr="7A703CB3">
        <w:rPr>
          <w:color w:val="000000" w:themeColor="text1"/>
          <w:sz w:val="24"/>
          <w:szCs w:val="24"/>
        </w:rPr>
        <w:t>(</w:t>
      </w:r>
      <w:proofErr w:type="spellStart"/>
      <w:r w:rsidRPr="7A703CB3">
        <w:rPr>
          <w:color w:val="000000" w:themeColor="text1"/>
          <w:sz w:val="24"/>
          <w:szCs w:val="24"/>
        </w:rPr>
        <w:t>forecast_index</w:t>
      </w:r>
      <w:proofErr w:type="spellEnd"/>
      <w:r w:rsidRPr="7A703CB3">
        <w:rPr>
          <w:color w:val="000000" w:themeColor="text1"/>
          <w:sz w:val="24"/>
          <w:szCs w:val="24"/>
        </w:rPr>
        <w:t>, forecast, label='Forecast', color='red')</w:t>
      </w:r>
    </w:p>
    <w:p w14:paraId="0454A2F4" w14:textId="1A0704AF"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plt.title</w:t>
      </w:r>
      <w:proofErr w:type="spellEnd"/>
      <w:proofErr w:type="gramEnd"/>
      <w:r w:rsidRPr="7A703CB3">
        <w:rPr>
          <w:color w:val="000000" w:themeColor="text1"/>
          <w:sz w:val="24"/>
          <w:szCs w:val="24"/>
        </w:rPr>
        <w:t>('Revenue Forecast for Next 12 Months')</w:t>
      </w:r>
    </w:p>
    <w:p w14:paraId="56925609" w14:textId="1F28CC88"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plt.xlabel</w:t>
      </w:r>
      <w:proofErr w:type="spellEnd"/>
      <w:proofErr w:type="gramEnd"/>
      <w:r w:rsidRPr="7A703CB3">
        <w:rPr>
          <w:color w:val="000000" w:themeColor="text1"/>
          <w:sz w:val="24"/>
          <w:szCs w:val="24"/>
        </w:rPr>
        <w:t>('Month')</w:t>
      </w:r>
    </w:p>
    <w:p w14:paraId="75798CDB" w14:textId="26BB30D3"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plt.ylabel</w:t>
      </w:r>
      <w:proofErr w:type="spellEnd"/>
      <w:proofErr w:type="gramEnd"/>
      <w:r w:rsidRPr="7A703CB3">
        <w:rPr>
          <w:color w:val="000000" w:themeColor="text1"/>
          <w:sz w:val="24"/>
          <w:szCs w:val="24"/>
        </w:rPr>
        <w:t>('Revenue')</w:t>
      </w:r>
    </w:p>
    <w:p w14:paraId="4BF8C873" w14:textId="7285B710"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plt.legend</w:t>
      </w:r>
      <w:proofErr w:type="spellEnd"/>
      <w:proofErr w:type="gramEnd"/>
      <w:r w:rsidRPr="7A703CB3">
        <w:rPr>
          <w:color w:val="000000" w:themeColor="text1"/>
          <w:sz w:val="24"/>
          <w:szCs w:val="24"/>
        </w:rPr>
        <w:t>()</w:t>
      </w:r>
    </w:p>
    <w:p w14:paraId="4700B65B" w14:textId="4A26DCB4"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plt.xticks</w:t>
      </w:r>
      <w:proofErr w:type="spellEnd"/>
      <w:proofErr w:type="gramEnd"/>
      <w:r w:rsidRPr="7A703CB3">
        <w:rPr>
          <w:color w:val="000000" w:themeColor="text1"/>
          <w:sz w:val="24"/>
          <w:szCs w:val="24"/>
        </w:rPr>
        <w:t>(rotation=45)</w:t>
      </w:r>
    </w:p>
    <w:p w14:paraId="4D926536" w14:textId="6A25E198" w:rsidR="271A65FC" w:rsidRDefault="271A65FC" w:rsidP="7A703CB3">
      <w:pPr>
        <w:spacing w:before="240" w:after="240"/>
        <w:rPr>
          <w:color w:val="000000" w:themeColor="text1"/>
          <w:sz w:val="24"/>
          <w:szCs w:val="24"/>
        </w:rPr>
      </w:pPr>
      <w:proofErr w:type="spellStart"/>
      <w:proofErr w:type="gramStart"/>
      <w:r w:rsidRPr="7A703CB3">
        <w:rPr>
          <w:color w:val="000000" w:themeColor="text1"/>
          <w:sz w:val="24"/>
          <w:szCs w:val="24"/>
        </w:rPr>
        <w:t>plt.show</w:t>
      </w:r>
      <w:proofErr w:type="spellEnd"/>
      <w:proofErr w:type="gramEnd"/>
      <w:r w:rsidRPr="7A703CB3">
        <w:rPr>
          <w:color w:val="000000" w:themeColor="text1"/>
          <w:sz w:val="24"/>
          <w:szCs w:val="24"/>
        </w:rPr>
        <w:t>()</w:t>
      </w:r>
    </w:p>
    <w:p w14:paraId="1836D1BC" w14:textId="0F278513" w:rsidR="7A703CB3" w:rsidRDefault="7A703CB3" w:rsidP="7A703CB3">
      <w:pPr>
        <w:widowControl/>
        <w:rPr>
          <w:sz w:val="24"/>
          <w:szCs w:val="24"/>
        </w:rPr>
      </w:pPr>
    </w:p>
    <w:p w14:paraId="77B1FA05" w14:textId="77777777" w:rsidR="0003481D" w:rsidRDefault="0003481D" w:rsidP="7A703CB3">
      <w:pPr>
        <w:widowControl/>
        <w:rPr>
          <w:sz w:val="24"/>
          <w:szCs w:val="24"/>
        </w:rPr>
      </w:pPr>
    </w:p>
    <w:p w14:paraId="5EF5A5E8" w14:textId="77777777" w:rsidR="0003481D" w:rsidRDefault="0003481D" w:rsidP="7A703CB3">
      <w:pPr>
        <w:widowControl/>
        <w:rPr>
          <w:sz w:val="24"/>
          <w:szCs w:val="24"/>
        </w:rPr>
      </w:pPr>
    </w:p>
    <w:p w14:paraId="15E56E5F" w14:textId="77777777" w:rsidR="0003481D" w:rsidRDefault="0003481D" w:rsidP="7A703CB3">
      <w:pPr>
        <w:widowControl/>
        <w:rPr>
          <w:sz w:val="24"/>
          <w:szCs w:val="24"/>
        </w:rPr>
      </w:pPr>
    </w:p>
    <w:p w14:paraId="4FABE032" w14:textId="31A795D6" w:rsidR="7A703CB3" w:rsidRDefault="7A703CB3" w:rsidP="7A703CB3">
      <w:pPr>
        <w:widowControl/>
        <w:rPr>
          <w:sz w:val="24"/>
          <w:szCs w:val="24"/>
        </w:rPr>
      </w:pPr>
    </w:p>
    <w:p w14:paraId="42C8DCE9" w14:textId="2200E726" w:rsidR="00F7426F" w:rsidRDefault="00DE60D5" w:rsidP="7A703CB3">
      <w:pPr>
        <w:widowControl/>
        <w:spacing w:line="276" w:lineRule="auto"/>
        <w:jc w:val="both"/>
        <w:rPr>
          <w:b/>
          <w:bCs/>
          <w:sz w:val="24"/>
          <w:szCs w:val="24"/>
        </w:rPr>
      </w:pPr>
      <w:r w:rsidRPr="7A703CB3">
        <w:rPr>
          <w:b/>
          <w:bCs/>
          <w:sz w:val="24"/>
          <w:szCs w:val="24"/>
        </w:rPr>
        <w:t>4.</w:t>
      </w:r>
      <w:r w:rsidR="789C3D6B" w:rsidRPr="7A703CB3">
        <w:rPr>
          <w:b/>
          <w:bCs/>
          <w:sz w:val="24"/>
          <w:szCs w:val="24"/>
        </w:rPr>
        <w:t>3</w:t>
      </w:r>
      <w:r w:rsidRPr="7A703CB3">
        <w:rPr>
          <w:b/>
          <w:bCs/>
          <w:sz w:val="24"/>
          <w:szCs w:val="24"/>
        </w:rPr>
        <w:t xml:space="preserve"> Detailed Explanation about the Experimental Results</w:t>
      </w:r>
    </w:p>
    <w:p w14:paraId="261D8FC3" w14:textId="4F24936B" w:rsidR="7A703CB3" w:rsidRDefault="7A703CB3" w:rsidP="7A703CB3">
      <w:pPr>
        <w:widowControl/>
        <w:spacing w:line="276" w:lineRule="auto"/>
        <w:jc w:val="both"/>
        <w:rPr>
          <w:b/>
          <w:bCs/>
          <w:sz w:val="24"/>
          <w:szCs w:val="24"/>
        </w:rPr>
      </w:pPr>
    </w:p>
    <w:p w14:paraId="510C577A" w14:textId="0DFC5754" w:rsidR="00F7426F" w:rsidRDefault="00DE60D5">
      <w:pPr>
        <w:widowControl/>
        <w:spacing w:line="276" w:lineRule="auto"/>
      </w:pPr>
      <w:r w:rsidRPr="7A703CB3">
        <w:rPr>
          <w:i/>
          <w:iCs/>
          <w:sz w:val="24"/>
          <w:szCs w:val="24"/>
        </w:rPr>
        <w:t xml:space="preserve">      </w:t>
      </w:r>
      <w:r w:rsidR="42D12B51">
        <w:rPr>
          <w:noProof/>
        </w:rPr>
        <w:drawing>
          <wp:inline distT="0" distB="0" distL="0" distR="0" wp14:anchorId="102FA47F" wp14:editId="1E3DFCDA">
            <wp:extent cx="6315075" cy="3067050"/>
            <wp:effectExtent l="0" t="0" r="0" b="0"/>
            <wp:docPr id="1582425861" name="Picture 158242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15075" cy="3067050"/>
                    </a:xfrm>
                    <a:prstGeom prst="rect">
                      <a:avLst/>
                    </a:prstGeom>
                  </pic:spPr>
                </pic:pic>
              </a:graphicData>
            </a:graphic>
          </wp:inline>
        </w:drawing>
      </w:r>
    </w:p>
    <w:p w14:paraId="30CB2D72" w14:textId="10F69493" w:rsidR="00F7426F" w:rsidRDefault="00DE60D5" w:rsidP="7A703CB3">
      <w:pPr>
        <w:spacing w:before="45"/>
        <w:jc w:val="center"/>
        <w:rPr>
          <w:rFonts w:ascii="-webkit-standard" w:eastAsia="-webkit-standard" w:hAnsi="-webkit-standard" w:cs="-webkit-standard"/>
          <w:i/>
          <w:iCs/>
          <w:color w:val="000000" w:themeColor="text1"/>
          <w:sz w:val="24"/>
          <w:szCs w:val="24"/>
        </w:rPr>
      </w:pPr>
      <w:r w:rsidRPr="7A703CB3">
        <w:rPr>
          <w:i/>
          <w:iCs/>
          <w:sz w:val="24"/>
          <w:szCs w:val="24"/>
        </w:rPr>
        <w:t xml:space="preserve">Fig </w:t>
      </w:r>
      <w:r w:rsidR="0AC52DE2" w:rsidRPr="7A703CB3">
        <w:rPr>
          <w:i/>
          <w:iCs/>
          <w:sz w:val="24"/>
          <w:szCs w:val="24"/>
        </w:rPr>
        <w:t>2</w:t>
      </w:r>
      <w:r w:rsidRPr="7A703CB3">
        <w:rPr>
          <w:i/>
          <w:iCs/>
          <w:sz w:val="24"/>
          <w:szCs w:val="24"/>
        </w:rPr>
        <w:t>:</w:t>
      </w:r>
      <w:r w:rsidR="081C8784" w:rsidRPr="7A703CB3">
        <w:rPr>
          <w:rFonts w:ascii="-webkit-standard" w:eastAsia="-webkit-standard" w:hAnsi="-webkit-standard" w:cs="-webkit-standard"/>
          <w:i/>
          <w:iCs/>
          <w:color w:val="000000" w:themeColor="text1"/>
          <w:sz w:val="24"/>
          <w:szCs w:val="24"/>
        </w:rPr>
        <w:t xml:space="preserve"> Basic DMA operation: data transfer between I/O and memory without CPU involvement</w:t>
      </w:r>
    </w:p>
    <w:p w14:paraId="54779BFB" w14:textId="52FF165A" w:rsidR="00F7426F" w:rsidRDefault="00F7426F" w:rsidP="7A703CB3">
      <w:pPr>
        <w:spacing w:before="45"/>
        <w:jc w:val="center"/>
        <w:rPr>
          <w:rFonts w:ascii="-webkit-standard" w:eastAsia="-webkit-standard" w:hAnsi="-webkit-standard" w:cs="-webkit-standard"/>
          <w:i/>
          <w:iCs/>
          <w:color w:val="000000" w:themeColor="text1"/>
          <w:sz w:val="24"/>
          <w:szCs w:val="24"/>
        </w:rPr>
      </w:pPr>
    </w:p>
    <w:p w14:paraId="012B12AB" w14:textId="1C61700D" w:rsidR="00F7426F" w:rsidRDefault="37BFE35F" w:rsidP="7A703CB3">
      <w:pPr>
        <w:spacing w:before="45"/>
        <w:jc w:val="center"/>
      </w:pPr>
      <w:r>
        <w:rPr>
          <w:noProof/>
        </w:rPr>
        <w:lastRenderedPageBreak/>
        <w:drawing>
          <wp:inline distT="0" distB="0" distL="0" distR="0" wp14:anchorId="12CA66FD" wp14:editId="5B531AF5">
            <wp:extent cx="6296024" cy="3333750"/>
            <wp:effectExtent l="0" t="0" r="0" b="0"/>
            <wp:docPr id="23381910" name="Picture 2338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96024" cy="3333750"/>
                    </a:xfrm>
                    <a:prstGeom prst="rect">
                      <a:avLst/>
                    </a:prstGeom>
                  </pic:spPr>
                </pic:pic>
              </a:graphicData>
            </a:graphic>
          </wp:inline>
        </w:drawing>
      </w:r>
    </w:p>
    <w:p w14:paraId="7601E4EA" w14:textId="3EB8BA66" w:rsidR="00F7426F" w:rsidRDefault="37BFE35F" w:rsidP="7A703CB3">
      <w:pPr>
        <w:spacing w:before="45"/>
        <w:jc w:val="center"/>
        <w:rPr>
          <w:rFonts w:ascii="-webkit-standard" w:eastAsia="-webkit-standard" w:hAnsi="-webkit-standard" w:cs="-webkit-standard"/>
          <w:i/>
          <w:iCs/>
          <w:color w:val="000000" w:themeColor="text1"/>
          <w:sz w:val="24"/>
          <w:szCs w:val="24"/>
        </w:rPr>
      </w:pPr>
      <w:r w:rsidRPr="7A703CB3">
        <w:rPr>
          <w:i/>
          <w:iCs/>
          <w:sz w:val="24"/>
          <w:szCs w:val="24"/>
        </w:rPr>
        <w:t xml:space="preserve">Fig </w:t>
      </w:r>
      <w:r w:rsidR="6E3C7889" w:rsidRPr="7A703CB3">
        <w:rPr>
          <w:i/>
          <w:iCs/>
          <w:sz w:val="24"/>
          <w:szCs w:val="24"/>
        </w:rPr>
        <w:t>3</w:t>
      </w:r>
      <w:r w:rsidRPr="7A703CB3">
        <w:rPr>
          <w:i/>
          <w:iCs/>
          <w:sz w:val="24"/>
          <w:szCs w:val="24"/>
        </w:rPr>
        <w:t>:</w:t>
      </w:r>
      <w:r w:rsidRPr="7A703CB3">
        <w:rPr>
          <w:rFonts w:ascii="-webkit-standard" w:eastAsia="-webkit-standard" w:hAnsi="-webkit-standard" w:cs="-webkit-standard"/>
          <w:i/>
          <w:iCs/>
          <w:color w:val="000000" w:themeColor="text1"/>
          <w:sz w:val="24"/>
          <w:szCs w:val="24"/>
        </w:rPr>
        <w:t xml:space="preserve"> Depicts different DMA transfer modes: burst, cycle stealing, and transparent.</w:t>
      </w:r>
    </w:p>
    <w:p w14:paraId="3382A365" w14:textId="77777777" w:rsidR="00F7426F" w:rsidRDefault="00F7426F">
      <w:pPr>
        <w:widowControl/>
        <w:spacing w:before="240" w:after="240" w:line="276" w:lineRule="auto"/>
        <w:jc w:val="both"/>
        <w:rPr>
          <w:i/>
          <w:sz w:val="24"/>
          <w:szCs w:val="24"/>
        </w:rPr>
      </w:pPr>
    </w:p>
    <w:p w14:paraId="5C71F136" w14:textId="5D0B6762" w:rsidR="00F7426F" w:rsidRDefault="26ABB978">
      <w:pPr>
        <w:widowControl/>
        <w:spacing w:before="240" w:after="240" w:line="276" w:lineRule="auto"/>
        <w:jc w:val="both"/>
      </w:pPr>
      <w:r>
        <w:rPr>
          <w:noProof/>
        </w:rPr>
        <w:drawing>
          <wp:inline distT="0" distB="0" distL="0" distR="0" wp14:anchorId="591A53FA" wp14:editId="776791D9">
            <wp:extent cx="6315075" cy="3190875"/>
            <wp:effectExtent l="0" t="0" r="0" b="0"/>
            <wp:docPr id="1710293262" name="Picture 171029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15075" cy="3190875"/>
                    </a:xfrm>
                    <a:prstGeom prst="rect">
                      <a:avLst/>
                    </a:prstGeom>
                  </pic:spPr>
                </pic:pic>
              </a:graphicData>
            </a:graphic>
          </wp:inline>
        </w:drawing>
      </w:r>
    </w:p>
    <w:p w14:paraId="765D16B3" w14:textId="646BF240" w:rsidR="00F7426F" w:rsidRDefault="00DE60D5" w:rsidP="7A703CB3">
      <w:pPr>
        <w:spacing w:before="45"/>
        <w:jc w:val="center"/>
        <w:rPr>
          <w:rFonts w:ascii="-webkit-standard" w:eastAsia="-webkit-standard" w:hAnsi="-webkit-standard" w:cs="-webkit-standard"/>
          <w:i/>
          <w:iCs/>
          <w:color w:val="000000" w:themeColor="text1"/>
          <w:sz w:val="24"/>
          <w:szCs w:val="24"/>
        </w:rPr>
      </w:pPr>
      <w:r w:rsidRPr="7A703CB3">
        <w:rPr>
          <w:i/>
          <w:iCs/>
          <w:sz w:val="24"/>
          <w:szCs w:val="24"/>
        </w:rPr>
        <w:t xml:space="preserve">Fig </w:t>
      </w:r>
      <w:r w:rsidR="77893E68" w:rsidRPr="7A703CB3">
        <w:rPr>
          <w:i/>
          <w:iCs/>
          <w:sz w:val="24"/>
          <w:szCs w:val="24"/>
        </w:rPr>
        <w:t>4</w:t>
      </w:r>
      <w:r w:rsidRPr="7A703CB3">
        <w:rPr>
          <w:i/>
          <w:iCs/>
          <w:sz w:val="24"/>
          <w:szCs w:val="24"/>
        </w:rPr>
        <w:t>:</w:t>
      </w:r>
      <w:r w:rsidR="58C23B68" w:rsidRPr="7A703CB3">
        <w:rPr>
          <w:rFonts w:ascii="-webkit-standard" w:eastAsia="-webkit-standard" w:hAnsi="-webkit-standard" w:cs="-webkit-standard"/>
          <w:i/>
          <w:iCs/>
          <w:color w:val="000000" w:themeColor="text1"/>
          <w:sz w:val="24"/>
          <w:szCs w:val="24"/>
        </w:rPr>
        <w:t xml:space="preserve"> </w:t>
      </w:r>
      <w:r w:rsidR="728F9956" w:rsidRPr="7A703CB3">
        <w:rPr>
          <w:rFonts w:ascii="-webkit-standard" w:eastAsia="-webkit-standard" w:hAnsi="-webkit-standard" w:cs="-webkit-standard"/>
          <w:i/>
          <w:iCs/>
          <w:color w:val="000000" w:themeColor="text1"/>
          <w:sz w:val="24"/>
          <w:szCs w:val="24"/>
        </w:rPr>
        <w:t>Shows the internal architecture of a DMA controller with its functional components.</w:t>
      </w:r>
    </w:p>
    <w:p w14:paraId="3BFD969F" w14:textId="43B250F8" w:rsidR="00F7426F" w:rsidRDefault="00F7426F" w:rsidP="7A703CB3">
      <w:pPr>
        <w:spacing w:before="45"/>
        <w:jc w:val="center"/>
      </w:pPr>
    </w:p>
    <w:p w14:paraId="436EA93A" w14:textId="741947FF" w:rsidR="00F7426F" w:rsidRDefault="00F7426F">
      <w:pPr>
        <w:tabs>
          <w:tab w:val="left" w:pos="6772"/>
        </w:tabs>
        <w:spacing w:before="45"/>
        <w:jc w:val="center"/>
      </w:pPr>
    </w:p>
    <w:p w14:paraId="62199465" w14:textId="77777777" w:rsidR="00F7426F" w:rsidRDefault="00F7426F">
      <w:pPr>
        <w:tabs>
          <w:tab w:val="left" w:pos="6772"/>
        </w:tabs>
        <w:spacing w:before="45"/>
        <w:jc w:val="center"/>
        <w:rPr>
          <w:i/>
          <w:sz w:val="24"/>
          <w:szCs w:val="24"/>
        </w:rPr>
      </w:pPr>
    </w:p>
    <w:p w14:paraId="0DA123B1" w14:textId="77777777" w:rsidR="00F7426F" w:rsidRDefault="00F7426F">
      <w:pPr>
        <w:tabs>
          <w:tab w:val="left" w:pos="6772"/>
        </w:tabs>
        <w:spacing w:before="45"/>
        <w:jc w:val="center"/>
        <w:rPr>
          <w:i/>
          <w:sz w:val="24"/>
          <w:szCs w:val="24"/>
        </w:rPr>
      </w:pPr>
    </w:p>
    <w:p w14:paraId="4C4CEA3D" w14:textId="77777777" w:rsidR="00F7426F" w:rsidRDefault="00F7426F">
      <w:pPr>
        <w:tabs>
          <w:tab w:val="left" w:pos="6772"/>
        </w:tabs>
        <w:spacing w:before="45"/>
        <w:jc w:val="center"/>
        <w:rPr>
          <w:i/>
          <w:sz w:val="24"/>
          <w:szCs w:val="24"/>
        </w:rPr>
      </w:pPr>
    </w:p>
    <w:p w14:paraId="50895670" w14:textId="77777777" w:rsidR="00F7426F" w:rsidRDefault="00F7426F">
      <w:pPr>
        <w:tabs>
          <w:tab w:val="left" w:pos="6772"/>
        </w:tabs>
        <w:spacing w:before="45"/>
        <w:jc w:val="center"/>
        <w:rPr>
          <w:i/>
          <w:sz w:val="24"/>
          <w:szCs w:val="24"/>
        </w:rPr>
      </w:pPr>
    </w:p>
    <w:p w14:paraId="38C1F859" w14:textId="3A2E3CF3" w:rsidR="00F7426F" w:rsidRDefault="16D4F966">
      <w:pPr>
        <w:tabs>
          <w:tab w:val="left" w:pos="6772"/>
        </w:tabs>
        <w:spacing w:before="45"/>
        <w:jc w:val="center"/>
      </w:pPr>
      <w:r>
        <w:rPr>
          <w:noProof/>
        </w:rPr>
        <w:drawing>
          <wp:inline distT="0" distB="0" distL="0" distR="0" wp14:anchorId="2E062A6B" wp14:editId="6E8B772B">
            <wp:extent cx="6315075" cy="3228975"/>
            <wp:effectExtent l="0" t="0" r="0" b="0"/>
            <wp:docPr id="2003339963" name="Picture 2003339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15075" cy="3228975"/>
                    </a:xfrm>
                    <a:prstGeom prst="rect">
                      <a:avLst/>
                    </a:prstGeom>
                  </pic:spPr>
                </pic:pic>
              </a:graphicData>
            </a:graphic>
          </wp:inline>
        </w:drawing>
      </w:r>
    </w:p>
    <w:p w14:paraId="466F2AEA" w14:textId="6CEC6834" w:rsidR="00F7426F" w:rsidRDefault="00DE60D5" w:rsidP="7A703CB3">
      <w:pPr>
        <w:spacing w:before="45"/>
        <w:jc w:val="center"/>
        <w:rPr>
          <w:rFonts w:ascii="-webkit-standard" w:eastAsia="-webkit-standard" w:hAnsi="-webkit-standard" w:cs="-webkit-standard"/>
          <w:i/>
          <w:iCs/>
          <w:color w:val="000000" w:themeColor="text1"/>
          <w:sz w:val="24"/>
          <w:szCs w:val="24"/>
        </w:rPr>
      </w:pPr>
      <w:r w:rsidRPr="7A703CB3">
        <w:rPr>
          <w:i/>
          <w:iCs/>
          <w:sz w:val="24"/>
          <w:szCs w:val="24"/>
        </w:rPr>
        <w:t xml:space="preserve">Fig </w:t>
      </w:r>
      <w:r w:rsidR="5C4A4462" w:rsidRPr="7A703CB3">
        <w:rPr>
          <w:i/>
          <w:iCs/>
          <w:sz w:val="24"/>
          <w:szCs w:val="24"/>
        </w:rPr>
        <w:t>5</w:t>
      </w:r>
      <w:r w:rsidRPr="7A703CB3">
        <w:rPr>
          <w:i/>
          <w:iCs/>
          <w:sz w:val="24"/>
          <w:szCs w:val="24"/>
        </w:rPr>
        <w:t>:</w:t>
      </w:r>
      <w:r w:rsidR="0541CF7B" w:rsidRPr="7A703CB3">
        <w:rPr>
          <w:rFonts w:ascii="-webkit-standard" w:eastAsia="-webkit-standard" w:hAnsi="-webkit-standard" w:cs="-webkit-standard"/>
          <w:i/>
          <w:iCs/>
          <w:color w:val="000000" w:themeColor="text1"/>
          <w:sz w:val="24"/>
          <w:szCs w:val="24"/>
        </w:rPr>
        <w:t xml:space="preserve"> </w:t>
      </w:r>
      <w:r w:rsidR="2AE0D062" w:rsidRPr="7A703CB3">
        <w:rPr>
          <w:rFonts w:ascii="-webkit-standard" w:eastAsia="-webkit-standard" w:hAnsi="-webkit-standard" w:cs="-webkit-standard"/>
          <w:i/>
          <w:iCs/>
          <w:color w:val="000000" w:themeColor="text1"/>
          <w:sz w:val="24"/>
          <w:szCs w:val="24"/>
        </w:rPr>
        <w:t>Displays the DMA handshaking signals used for communication between devices and the controller.</w:t>
      </w:r>
    </w:p>
    <w:p w14:paraId="6702BF71" w14:textId="3FB28883" w:rsidR="00F7426F" w:rsidRDefault="00F7426F">
      <w:pPr>
        <w:tabs>
          <w:tab w:val="left" w:pos="6772"/>
        </w:tabs>
        <w:spacing w:before="45"/>
        <w:jc w:val="center"/>
      </w:pPr>
    </w:p>
    <w:p w14:paraId="007E53B0" w14:textId="073A60AB" w:rsidR="00F7426F" w:rsidRDefault="1BF5CCE4" w:rsidP="7A703CB3">
      <w:pPr>
        <w:widowControl/>
        <w:tabs>
          <w:tab w:val="left" w:pos="6772"/>
        </w:tabs>
        <w:spacing w:before="45" w:after="240" w:line="276" w:lineRule="auto"/>
        <w:jc w:val="center"/>
      </w:pPr>
      <w:r>
        <w:rPr>
          <w:noProof/>
        </w:rPr>
        <w:drawing>
          <wp:inline distT="0" distB="0" distL="0" distR="0" wp14:anchorId="4DEE2AEC" wp14:editId="6F6AC81A">
            <wp:extent cx="6315075" cy="3305175"/>
            <wp:effectExtent l="0" t="0" r="0" b="0"/>
            <wp:docPr id="1937233976" name="Picture 1937233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15075" cy="3305175"/>
                    </a:xfrm>
                    <a:prstGeom prst="rect">
                      <a:avLst/>
                    </a:prstGeom>
                  </pic:spPr>
                </pic:pic>
              </a:graphicData>
            </a:graphic>
          </wp:inline>
        </w:drawing>
      </w:r>
    </w:p>
    <w:p w14:paraId="5DA83129" w14:textId="108B242E" w:rsidR="7A703CB3" w:rsidRDefault="1BF5CCE4" w:rsidP="0003481D">
      <w:pPr>
        <w:widowControl/>
        <w:spacing w:before="240" w:after="240" w:line="276" w:lineRule="auto"/>
        <w:jc w:val="center"/>
        <w:rPr>
          <w:rFonts w:ascii="-webkit-standard" w:eastAsia="-webkit-standard" w:hAnsi="-webkit-standard" w:cs="-webkit-standard"/>
          <w:i/>
          <w:iCs/>
          <w:color w:val="000000" w:themeColor="text1"/>
          <w:sz w:val="24"/>
          <w:szCs w:val="24"/>
        </w:rPr>
      </w:pPr>
      <w:r w:rsidRPr="7A703CB3">
        <w:rPr>
          <w:i/>
          <w:iCs/>
          <w:sz w:val="24"/>
          <w:szCs w:val="24"/>
        </w:rPr>
        <w:t xml:space="preserve">Fig </w:t>
      </w:r>
      <w:r w:rsidR="07F50E01" w:rsidRPr="7A703CB3">
        <w:rPr>
          <w:i/>
          <w:iCs/>
          <w:sz w:val="24"/>
          <w:szCs w:val="24"/>
        </w:rPr>
        <w:t>6</w:t>
      </w:r>
      <w:r w:rsidRPr="7A703CB3">
        <w:rPr>
          <w:i/>
          <w:iCs/>
          <w:sz w:val="24"/>
          <w:szCs w:val="24"/>
        </w:rPr>
        <w:t>:</w:t>
      </w:r>
      <w:r w:rsidR="63C5D21C" w:rsidRPr="7A703CB3">
        <w:rPr>
          <w:rFonts w:ascii="-webkit-standard" w:eastAsia="-webkit-standard" w:hAnsi="-webkit-standard" w:cs="-webkit-standard"/>
          <w:i/>
          <w:iCs/>
          <w:color w:val="000000" w:themeColor="text1"/>
          <w:sz w:val="24"/>
          <w:szCs w:val="24"/>
        </w:rPr>
        <w:t xml:space="preserve"> Compares Programmed I/O, Interrupt I/O, and DMA in terms of CPU involvement and </w:t>
      </w:r>
      <w:proofErr w:type="spellStart"/>
      <w:r w:rsidR="63C5D21C" w:rsidRPr="7A703CB3">
        <w:rPr>
          <w:rFonts w:ascii="-webkit-standard" w:eastAsia="-webkit-standard" w:hAnsi="-webkit-standard" w:cs="-webkit-standard"/>
          <w:i/>
          <w:iCs/>
          <w:color w:val="000000" w:themeColor="text1"/>
          <w:sz w:val="24"/>
          <w:szCs w:val="24"/>
        </w:rPr>
        <w:t>efficien</w:t>
      </w:r>
      <w:proofErr w:type="spellEnd"/>
    </w:p>
    <w:p w14:paraId="6ADADE86" w14:textId="77777777" w:rsidR="0003481D" w:rsidRPr="0003481D" w:rsidRDefault="0003481D" w:rsidP="0003481D">
      <w:pPr>
        <w:widowControl/>
        <w:spacing w:before="240" w:after="240" w:line="276" w:lineRule="auto"/>
        <w:jc w:val="center"/>
        <w:rPr>
          <w:rFonts w:ascii="-webkit-standard" w:eastAsia="-webkit-standard" w:hAnsi="-webkit-standard" w:cs="-webkit-standard"/>
          <w:i/>
          <w:iCs/>
          <w:color w:val="000000" w:themeColor="text1"/>
          <w:sz w:val="24"/>
          <w:szCs w:val="24"/>
        </w:rPr>
      </w:pPr>
    </w:p>
    <w:p w14:paraId="2A0002B6" w14:textId="77777777" w:rsidR="00F7426F" w:rsidRDefault="002107B0">
      <w:pPr>
        <w:widowControl/>
        <w:spacing w:before="240" w:after="240" w:line="360" w:lineRule="auto"/>
        <w:jc w:val="center"/>
        <w:rPr>
          <w:b/>
          <w:sz w:val="32"/>
          <w:szCs w:val="32"/>
        </w:rPr>
      </w:pPr>
      <w:r>
        <w:rPr>
          <w:b/>
          <w:sz w:val="32"/>
          <w:szCs w:val="32"/>
        </w:rPr>
        <w:t>Chapter 5</w:t>
      </w:r>
    </w:p>
    <w:p w14:paraId="67F0FF32" w14:textId="77777777" w:rsidR="00F7426F" w:rsidRDefault="002107B0">
      <w:pPr>
        <w:widowControl/>
        <w:spacing w:before="240" w:after="240" w:line="360" w:lineRule="auto"/>
        <w:jc w:val="center"/>
        <w:rPr>
          <w:b/>
          <w:sz w:val="32"/>
          <w:szCs w:val="32"/>
        </w:rPr>
      </w:pPr>
      <w:r>
        <w:rPr>
          <w:b/>
          <w:sz w:val="24"/>
          <w:szCs w:val="24"/>
        </w:rPr>
        <w:lastRenderedPageBreak/>
        <w:t xml:space="preserve"> </w:t>
      </w:r>
      <w:r>
        <w:rPr>
          <w:b/>
          <w:sz w:val="32"/>
          <w:szCs w:val="32"/>
        </w:rPr>
        <w:t>CONCLUSION AND FUTURE ENHANCEMENTS</w:t>
      </w:r>
    </w:p>
    <w:p w14:paraId="6005E063" w14:textId="77777777" w:rsidR="00F7426F" w:rsidRDefault="00DE60D5">
      <w:pPr>
        <w:pStyle w:val="Heading3"/>
        <w:widowControl/>
        <w:spacing w:before="280" w:after="80" w:line="360" w:lineRule="auto"/>
        <w:ind w:left="0" w:firstLine="0"/>
        <w:jc w:val="both"/>
      </w:pPr>
      <w:bookmarkStart w:id="20" w:name="_yfh4a5860lzc"/>
      <w:bookmarkEnd w:id="20"/>
      <w:r>
        <w:t>5.1 Conclusion</w:t>
      </w:r>
    </w:p>
    <w:p w14:paraId="32426F8F" w14:textId="41FE66BD" w:rsidR="1D52CF9E" w:rsidRDefault="1D52CF9E" w:rsidP="7A703CB3">
      <w:pPr>
        <w:spacing w:line="360" w:lineRule="auto"/>
        <w:jc w:val="both"/>
        <w:rPr>
          <w:rFonts w:ascii="-webkit-standard" w:eastAsia="-webkit-standard" w:hAnsi="-webkit-standard" w:cs="-webkit-standard"/>
          <w:color w:val="000000" w:themeColor="text1"/>
          <w:sz w:val="24"/>
          <w:szCs w:val="24"/>
        </w:rPr>
      </w:pPr>
      <w:r w:rsidRPr="7A703CB3">
        <w:rPr>
          <w:rFonts w:ascii="-webkit-standard" w:eastAsia="-webkit-standard" w:hAnsi="-webkit-standard" w:cs="-webkit-standard"/>
          <w:color w:val="000000" w:themeColor="text1"/>
          <w:sz w:val="24"/>
          <w:szCs w:val="24"/>
        </w:rPr>
        <w:t>This project effectively explored the concept and architecture of Direct Memory Access (DMA), highlighting its role in improving system efficiency by enabling direct data transfers between memory and peripherals without continuous CPU intervention. Through detailed diagrams and analysis, the project illustrated various DMA transfer modes, internal controller design, handshaking mechanisms, and comparisons with other I/O techniques. This understanding reinforces the significance of DMA in modern computing systems where speed and resource optimization are critical, especially in embedded systems and real-time applications.</w:t>
      </w:r>
    </w:p>
    <w:p w14:paraId="41004F19" w14:textId="77777777" w:rsidR="00F7426F" w:rsidRDefault="00F7426F">
      <w:pPr>
        <w:widowControl/>
        <w:spacing w:before="240" w:after="240" w:line="360" w:lineRule="auto"/>
        <w:jc w:val="both"/>
        <w:rPr>
          <w:sz w:val="24"/>
          <w:szCs w:val="24"/>
        </w:rPr>
      </w:pPr>
    </w:p>
    <w:p w14:paraId="6FCCFAF2" w14:textId="77777777" w:rsidR="00F7426F" w:rsidRDefault="00DE60D5">
      <w:pPr>
        <w:pStyle w:val="Heading3"/>
        <w:widowControl/>
        <w:spacing w:before="280" w:after="80" w:line="360" w:lineRule="auto"/>
        <w:ind w:left="0" w:firstLine="0"/>
        <w:jc w:val="both"/>
      </w:pPr>
      <w:bookmarkStart w:id="21" w:name="_xneq6jjcjaq4"/>
      <w:bookmarkEnd w:id="21"/>
      <w:r>
        <w:t>5.2 Future Enhancement</w:t>
      </w:r>
    </w:p>
    <w:p w14:paraId="79E0E019" w14:textId="4EF8FA28" w:rsidR="6DB3B04D" w:rsidRDefault="6DB3B04D" w:rsidP="7A703CB3">
      <w:pPr>
        <w:spacing w:line="360" w:lineRule="auto"/>
        <w:jc w:val="both"/>
        <w:rPr>
          <w:rFonts w:ascii="-webkit-standard" w:eastAsia="-webkit-standard" w:hAnsi="-webkit-standard" w:cs="-webkit-standard"/>
          <w:color w:val="000000" w:themeColor="text1"/>
          <w:sz w:val="24"/>
          <w:szCs w:val="24"/>
        </w:rPr>
      </w:pPr>
      <w:r w:rsidRPr="7A703CB3">
        <w:rPr>
          <w:rFonts w:ascii="-webkit-standard" w:eastAsia="-webkit-standard" w:hAnsi="-webkit-standard" w:cs="-webkit-standard"/>
          <w:color w:val="000000" w:themeColor="text1"/>
          <w:sz w:val="24"/>
          <w:szCs w:val="24"/>
        </w:rPr>
        <w:t xml:space="preserve">Future work could involve simulating DMA operations using tools like Proteus, MATLAB, or </w:t>
      </w:r>
      <w:proofErr w:type="spellStart"/>
      <w:r w:rsidRPr="7A703CB3">
        <w:rPr>
          <w:rFonts w:ascii="-webkit-standard" w:eastAsia="-webkit-standard" w:hAnsi="-webkit-standard" w:cs="-webkit-standard"/>
          <w:color w:val="000000" w:themeColor="text1"/>
          <w:sz w:val="24"/>
          <w:szCs w:val="24"/>
        </w:rPr>
        <w:t>SystemC</w:t>
      </w:r>
      <w:proofErr w:type="spellEnd"/>
      <w:r w:rsidRPr="7A703CB3">
        <w:rPr>
          <w:rFonts w:ascii="-webkit-standard" w:eastAsia="-webkit-standard" w:hAnsi="-webkit-standard" w:cs="-webkit-standard"/>
          <w:color w:val="000000" w:themeColor="text1"/>
          <w:sz w:val="24"/>
          <w:szCs w:val="24"/>
        </w:rPr>
        <w:t xml:space="preserve"> to visualize performance benefits in real-time scenarios. Additionally, integrating DMA with microcontrollers (e.g., ARM Cortex-M series) in a hardware prototype can provide hands-on validation of theoretical concepts. Expanding the project to include advanced topics such as scatter-gather DMA, virtual memory integration, or security considerations in DMA transfers can further enrich the analysis and align it with evolving hardware design trends.</w:t>
      </w:r>
    </w:p>
    <w:p w14:paraId="56697BDF" w14:textId="2C3C16A0" w:rsidR="7A703CB3" w:rsidRDefault="7A703CB3" w:rsidP="7A703CB3">
      <w:pPr>
        <w:widowControl/>
        <w:spacing w:before="240" w:after="240" w:line="360" w:lineRule="auto"/>
        <w:jc w:val="both"/>
      </w:pPr>
    </w:p>
    <w:p w14:paraId="1A939487" w14:textId="0787C7B4" w:rsidR="00F7426F" w:rsidRDefault="00F7426F" w:rsidP="7A703CB3">
      <w:pPr>
        <w:widowControl/>
        <w:spacing w:before="240" w:after="240" w:line="276" w:lineRule="auto"/>
        <w:jc w:val="both"/>
        <w:rPr>
          <w:sz w:val="24"/>
          <w:szCs w:val="24"/>
        </w:rPr>
      </w:pPr>
    </w:p>
    <w:p w14:paraId="33DDF163" w14:textId="4ED3F9A4" w:rsidR="7A703CB3" w:rsidRDefault="7A703CB3" w:rsidP="7A703CB3">
      <w:pPr>
        <w:widowControl/>
        <w:spacing w:before="240" w:after="240" w:line="276" w:lineRule="auto"/>
        <w:jc w:val="both"/>
        <w:rPr>
          <w:sz w:val="24"/>
          <w:szCs w:val="24"/>
        </w:rPr>
      </w:pPr>
    </w:p>
    <w:p w14:paraId="6AA258D8" w14:textId="77777777" w:rsidR="00F7426F" w:rsidRDefault="00F7426F">
      <w:pPr>
        <w:widowControl/>
        <w:spacing w:before="240" w:after="240" w:line="276" w:lineRule="auto"/>
        <w:jc w:val="both"/>
        <w:rPr>
          <w:sz w:val="24"/>
          <w:szCs w:val="24"/>
        </w:rPr>
      </w:pPr>
    </w:p>
    <w:p w14:paraId="7C67E7BD" w14:textId="77777777" w:rsidR="0003481D" w:rsidRDefault="0003481D">
      <w:pPr>
        <w:widowControl/>
        <w:spacing w:before="240" w:after="240" w:line="276" w:lineRule="auto"/>
        <w:jc w:val="both"/>
        <w:rPr>
          <w:sz w:val="24"/>
          <w:szCs w:val="24"/>
        </w:rPr>
      </w:pPr>
    </w:p>
    <w:p w14:paraId="588D2CD2" w14:textId="77777777" w:rsidR="0003481D" w:rsidRDefault="0003481D">
      <w:pPr>
        <w:widowControl/>
        <w:spacing w:before="240" w:after="240" w:line="276" w:lineRule="auto"/>
        <w:jc w:val="both"/>
        <w:rPr>
          <w:sz w:val="24"/>
          <w:szCs w:val="24"/>
        </w:rPr>
      </w:pPr>
    </w:p>
    <w:p w14:paraId="2382AFF6" w14:textId="77777777" w:rsidR="0003481D" w:rsidRDefault="0003481D">
      <w:pPr>
        <w:widowControl/>
        <w:spacing w:before="240" w:after="240" w:line="276" w:lineRule="auto"/>
        <w:jc w:val="both"/>
        <w:rPr>
          <w:sz w:val="24"/>
          <w:szCs w:val="24"/>
        </w:rPr>
      </w:pPr>
    </w:p>
    <w:p w14:paraId="5E1D657A" w14:textId="77777777" w:rsidR="0003481D" w:rsidRDefault="0003481D">
      <w:pPr>
        <w:widowControl/>
        <w:spacing w:before="240" w:after="240" w:line="276" w:lineRule="auto"/>
        <w:jc w:val="both"/>
        <w:rPr>
          <w:sz w:val="24"/>
          <w:szCs w:val="24"/>
        </w:rPr>
      </w:pPr>
    </w:p>
    <w:p w14:paraId="0D15A3E4" w14:textId="77777777" w:rsidR="0003481D" w:rsidRDefault="0003481D">
      <w:pPr>
        <w:widowControl/>
        <w:spacing w:before="240" w:after="240" w:line="276" w:lineRule="auto"/>
        <w:jc w:val="both"/>
        <w:rPr>
          <w:sz w:val="24"/>
          <w:szCs w:val="24"/>
        </w:rPr>
      </w:pPr>
    </w:p>
    <w:p w14:paraId="4479A50D" w14:textId="77777777" w:rsidR="00F7426F" w:rsidRDefault="00DE60D5">
      <w:pPr>
        <w:widowControl/>
        <w:spacing w:before="240" w:after="240" w:line="276" w:lineRule="auto"/>
        <w:jc w:val="center"/>
        <w:rPr>
          <w:b/>
          <w:sz w:val="32"/>
          <w:szCs w:val="32"/>
        </w:rPr>
      </w:pPr>
      <w:r w:rsidRPr="7A703CB3">
        <w:rPr>
          <w:b/>
          <w:bCs/>
          <w:sz w:val="32"/>
          <w:szCs w:val="32"/>
        </w:rPr>
        <w:lastRenderedPageBreak/>
        <w:t>REFERENCES</w:t>
      </w:r>
    </w:p>
    <w:p w14:paraId="61DFDD6C" w14:textId="6E1838DD" w:rsidR="63334B53" w:rsidRDefault="63334B53" w:rsidP="7A703CB3">
      <w:pPr>
        <w:spacing w:before="240" w:after="240"/>
        <w:rPr>
          <w:color w:val="000000" w:themeColor="text1"/>
          <w:sz w:val="24"/>
          <w:szCs w:val="24"/>
        </w:rPr>
      </w:pPr>
      <w:r w:rsidRPr="7A703CB3">
        <w:rPr>
          <w:color w:val="000000" w:themeColor="text1"/>
          <w:sz w:val="24"/>
          <w:szCs w:val="24"/>
        </w:rPr>
        <w:t xml:space="preserve">[1] D. A. Patterson and J. L. Hennessy, </w:t>
      </w:r>
      <w:r w:rsidRPr="7A703CB3">
        <w:rPr>
          <w:i/>
          <w:iCs/>
          <w:color w:val="000000" w:themeColor="text1"/>
          <w:sz w:val="24"/>
          <w:szCs w:val="24"/>
        </w:rPr>
        <w:t>Computer Organization and Design: The Hardware/Software Interface</w:t>
      </w:r>
      <w:r w:rsidRPr="7A703CB3">
        <w:rPr>
          <w:color w:val="000000" w:themeColor="text1"/>
          <w:sz w:val="24"/>
          <w:szCs w:val="24"/>
        </w:rPr>
        <w:t>, 5th ed., Morgan Kaufmann, 2013.</w:t>
      </w:r>
    </w:p>
    <w:p w14:paraId="6C720FF1" w14:textId="0E047BB2" w:rsidR="63334B53" w:rsidRDefault="63334B53" w:rsidP="7A703CB3">
      <w:pPr>
        <w:spacing w:before="240" w:after="240"/>
        <w:rPr>
          <w:color w:val="000000" w:themeColor="text1"/>
          <w:sz w:val="24"/>
          <w:szCs w:val="24"/>
        </w:rPr>
      </w:pPr>
      <w:r w:rsidRPr="7A703CB3">
        <w:rPr>
          <w:color w:val="000000" w:themeColor="text1"/>
          <w:sz w:val="24"/>
          <w:szCs w:val="24"/>
        </w:rPr>
        <w:t xml:space="preserve">[2] W. Stallings, </w:t>
      </w:r>
      <w:r w:rsidRPr="7A703CB3">
        <w:rPr>
          <w:i/>
          <w:iCs/>
          <w:color w:val="000000" w:themeColor="text1"/>
          <w:sz w:val="24"/>
          <w:szCs w:val="24"/>
        </w:rPr>
        <w:t>Computer Organization and Architecture: Designing for Performance</w:t>
      </w:r>
      <w:r w:rsidRPr="7A703CB3">
        <w:rPr>
          <w:color w:val="000000" w:themeColor="text1"/>
          <w:sz w:val="24"/>
          <w:szCs w:val="24"/>
        </w:rPr>
        <w:t>, 10th ed., Pearson, 2015.</w:t>
      </w:r>
    </w:p>
    <w:p w14:paraId="3C2342A9" w14:textId="1CA5CAB9" w:rsidR="63334B53" w:rsidRDefault="63334B53" w:rsidP="7A703CB3">
      <w:pPr>
        <w:spacing w:before="240" w:after="240"/>
        <w:rPr>
          <w:color w:val="000000" w:themeColor="text1"/>
          <w:sz w:val="24"/>
          <w:szCs w:val="24"/>
        </w:rPr>
      </w:pPr>
      <w:r w:rsidRPr="7A703CB3">
        <w:rPr>
          <w:color w:val="000000" w:themeColor="text1"/>
          <w:sz w:val="24"/>
          <w:szCs w:val="24"/>
        </w:rPr>
        <w:t xml:space="preserve">[3] B. Brey, </w:t>
      </w:r>
      <w:r w:rsidRPr="7A703CB3">
        <w:rPr>
          <w:i/>
          <w:iCs/>
          <w:color w:val="000000" w:themeColor="text1"/>
          <w:sz w:val="24"/>
          <w:szCs w:val="24"/>
        </w:rPr>
        <w:t>The Intel Microprocessors: Architecture, Programming, and Interfacing</w:t>
      </w:r>
      <w:r w:rsidRPr="7A703CB3">
        <w:rPr>
          <w:color w:val="000000" w:themeColor="text1"/>
          <w:sz w:val="24"/>
          <w:szCs w:val="24"/>
        </w:rPr>
        <w:t>, 8th ed., Pearson, 2009.</w:t>
      </w:r>
    </w:p>
    <w:p w14:paraId="706DB97B" w14:textId="4EBF0950" w:rsidR="63334B53" w:rsidRDefault="63334B53" w:rsidP="7A703CB3">
      <w:pPr>
        <w:spacing w:before="240" w:after="240"/>
        <w:rPr>
          <w:color w:val="000000" w:themeColor="text1"/>
          <w:sz w:val="24"/>
          <w:szCs w:val="24"/>
        </w:rPr>
      </w:pPr>
      <w:r w:rsidRPr="7A703CB3">
        <w:rPr>
          <w:color w:val="000000" w:themeColor="text1"/>
          <w:sz w:val="24"/>
          <w:szCs w:val="24"/>
        </w:rPr>
        <w:t xml:space="preserve">[4] A. S. Tanenbaum and T. Austin, </w:t>
      </w:r>
      <w:r w:rsidRPr="7A703CB3">
        <w:rPr>
          <w:i/>
          <w:iCs/>
          <w:color w:val="000000" w:themeColor="text1"/>
          <w:sz w:val="24"/>
          <w:szCs w:val="24"/>
        </w:rPr>
        <w:t>Structured Computer Organization</w:t>
      </w:r>
      <w:r w:rsidRPr="7A703CB3">
        <w:rPr>
          <w:color w:val="000000" w:themeColor="text1"/>
          <w:sz w:val="24"/>
          <w:szCs w:val="24"/>
        </w:rPr>
        <w:t>, 6th ed., Pearson, 2013.</w:t>
      </w:r>
    </w:p>
    <w:p w14:paraId="655AD579" w14:textId="15A87256" w:rsidR="63334B53" w:rsidRDefault="63334B53" w:rsidP="7A703CB3">
      <w:pPr>
        <w:spacing w:before="240" w:after="240"/>
        <w:rPr>
          <w:color w:val="000000" w:themeColor="text1"/>
          <w:sz w:val="24"/>
          <w:szCs w:val="24"/>
        </w:rPr>
      </w:pPr>
      <w:r w:rsidRPr="7A703CB3">
        <w:rPr>
          <w:color w:val="000000" w:themeColor="text1"/>
          <w:sz w:val="24"/>
          <w:szCs w:val="24"/>
        </w:rPr>
        <w:t xml:space="preserve">[5] M. Mano and C. R. Kime, </w:t>
      </w:r>
      <w:r w:rsidRPr="7A703CB3">
        <w:rPr>
          <w:i/>
          <w:iCs/>
          <w:color w:val="000000" w:themeColor="text1"/>
          <w:sz w:val="24"/>
          <w:szCs w:val="24"/>
        </w:rPr>
        <w:t>Logic and Computer Design Fundamentals</w:t>
      </w:r>
      <w:r w:rsidRPr="7A703CB3">
        <w:rPr>
          <w:color w:val="000000" w:themeColor="text1"/>
          <w:sz w:val="24"/>
          <w:szCs w:val="24"/>
        </w:rPr>
        <w:t>, 5th ed., Pearson, 2014.</w:t>
      </w:r>
    </w:p>
    <w:p w14:paraId="1D8CFDE6" w14:textId="3C1F153E" w:rsidR="63334B53" w:rsidRDefault="63334B53" w:rsidP="7A703CB3">
      <w:pPr>
        <w:spacing w:before="240" w:after="240"/>
        <w:rPr>
          <w:color w:val="000000" w:themeColor="text1"/>
          <w:sz w:val="24"/>
          <w:szCs w:val="24"/>
        </w:rPr>
      </w:pPr>
      <w:r w:rsidRPr="7A703CB3">
        <w:rPr>
          <w:color w:val="000000" w:themeColor="text1"/>
          <w:sz w:val="24"/>
          <w:szCs w:val="24"/>
        </w:rPr>
        <w:t xml:space="preserve">[6] K. U. Rao and S. M. Quadri, “A Study on Direct Memory Access Controller for </w:t>
      </w:r>
      <w:proofErr w:type="gramStart"/>
      <w:r w:rsidRPr="7A703CB3">
        <w:rPr>
          <w:color w:val="000000" w:themeColor="text1"/>
          <w:sz w:val="24"/>
          <w:szCs w:val="24"/>
        </w:rPr>
        <w:t>High Speed</w:t>
      </w:r>
      <w:proofErr w:type="gramEnd"/>
      <w:r w:rsidRPr="7A703CB3">
        <w:rPr>
          <w:color w:val="000000" w:themeColor="text1"/>
          <w:sz w:val="24"/>
          <w:szCs w:val="24"/>
        </w:rPr>
        <w:t xml:space="preserve"> Data Transfer,” </w:t>
      </w:r>
      <w:r w:rsidRPr="7A703CB3">
        <w:rPr>
          <w:i/>
          <w:iCs/>
          <w:color w:val="000000" w:themeColor="text1"/>
          <w:sz w:val="24"/>
          <w:szCs w:val="24"/>
        </w:rPr>
        <w:t>International Journal of Computer Applications</w:t>
      </w:r>
      <w:r w:rsidRPr="7A703CB3">
        <w:rPr>
          <w:color w:val="000000" w:themeColor="text1"/>
          <w:sz w:val="24"/>
          <w:szCs w:val="24"/>
        </w:rPr>
        <w:t>, vol. 156, no. 1, Dec. 2016.</w:t>
      </w:r>
    </w:p>
    <w:p w14:paraId="7F749F7F" w14:textId="7D776DCA" w:rsidR="63334B53" w:rsidRDefault="63334B53" w:rsidP="7A703CB3">
      <w:pPr>
        <w:spacing w:before="240" w:after="240"/>
        <w:rPr>
          <w:color w:val="000000" w:themeColor="text1"/>
          <w:sz w:val="24"/>
          <w:szCs w:val="24"/>
        </w:rPr>
      </w:pPr>
      <w:r w:rsidRPr="7A703CB3">
        <w:rPr>
          <w:color w:val="000000" w:themeColor="text1"/>
          <w:sz w:val="24"/>
          <w:szCs w:val="24"/>
        </w:rPr>
        <w:t>[7] ARM Ltd., “DMA Controller – Technical Reference Manual,” ARM Developer Documentation, [</w:t>
      </w:r>
      <w:proofErr w:type="gramStart"/>
      <w:r w:rsidRPr="7A703CB3">
        <w:rPr>
          <w:color w:val="000000" w:themeColor="text1"/>
          <w:sz w:val="24"/>
          <w:szCs w:val="24"/>
        </w:rPr>
        <w:t>Online</w:t>
      </w:r>
      <w:proofErr w:type="gramEnd"/>
      <w:r w:rsidRPr="7A703CB3">
        <w:rPr>
          <w:color w:val="000000" w:themeColor="text1"/>
          <w:sz w:val="24"/>
          <w:szCs w:val="24"/>
        </w:rPr>
        <w:t xml:space="preserve">]. Available: </w:t>
      </w:r>
      <w:hyperlink r:id="rId19">
        <w:r w:rsidRPr="7A703CB3">
          <w:rPr>
            <w:rStyle w:val="Hyperlink"/>
            <w:sz w:val="24"/>
            <w:szCs w:val="24"/>
          </w:rPr>
          <w:t>https://developer.arm.com/documentation</w:t>
        </w:r>
      </w:hyperlink>
      <w:r w:rsidRPr="7A703CB3">
        <w:rPr>
          <w:color w:val="000000" w:themeColor="text1"/>
          <w:sz w:val="24"/>
          <w:szCs w:val="24"/>
        </w:rPr>
        <w:t>.</w:t>
      </w:r>
    </w:p>
    <w:p w14:paraId="7FC811E8" w14:textId="1B95473A" w:rsidR="63334B53" w:rsidRDefault="63334B53" w:rsidP="7A703CB3">
      <w:pPr>
        <w:spacing w:before="240" w:after="240"/>
        <w:rPr>
          <w:color w:val="000000" w:themeColor="text1"/>
          <w:sz w:val="24"/>
          <w:szCs w:val="24"/>
        </w:rPr>
      </w:pPr>
      <w:r w:rsidRPr="7A703CB3">
        <w:rPr>
          <w:color w:val="000000" w:themeColor="text1"/>
          <w:sz w:val="24"/>
          <w:szCs w:val="24"/>
        </w:rPr>
        <w:t>[8] Texas Instruments, “Using the DMA Controller with TMS320F28x Devices,” Application Report, TI, 2010.</w:t>
      </w:r>
    </w:p>
    <w:p w14:paraId="311E394E" w14:textId="5DD23C7D" w:rsidR="63334B53" w:rsidRDefault="63334B53" w:rsidP="7A703CB3">
      <w:pPr>
        <w:spacing w:before="240" w:after="240"/>
        <w:rPr>
          <w:color w:val="000000" w:themeColor="text1"/>
          <w:sz w:val="24"/>
          <w:szCs w:val="24"/>
        </w:rPr>
      </w:pPr>
      <w:r w:rsidRPr="7A703CB3">
        <w:rPr>
          <w:color w:val="000000" w:themeColor="text1"/>
          <w:sz w:val="24"/>
          <w:szCs w:val="24"/>
        </w:rPr>
        <w:t xml:space="preserve">[9] S. Furber, </w:t>
      </w:r>
      <w:r w:rsidRPr="7A703CB3">
        <w:rPr>
          <w:i/>
          <w:iCs/>
          <w:color w:val="000000" w:themeColor="text1"/>
          <w:sz w:val="24"/>
          <w:szCs w:val="24"/>
        </w:rPr>
        <w:t>ARM System-on-Chip Architecture</w:t>
      </w:r>
      <w:r w:rsidRPr="7A703CB3">
        <w:rPr>
          <w:color w:val="000000" w:themeColor="text1"/>
          <w:sz w:val="24"/>
          <w:szCs w:val="24"/>
        </w:rPr>
        <w:t>, 2nd ed., Addison-Wesley, 2000.</w:t>
      </w:r>
    </w:p>
    <w:p w14:paraId="643641C8" w14:textId="07C9AF7B" w:rsidR="63334B53" w:rsidRDefault="63334B53" w:rsidP="7A703CB3">
      <w:pPr>
        <w:spacing w:before="240" w:after="240"/>
        <w:rPr>
          <w:sz w:val="24"/>
          <w:szCs w:val="24"/>
        </w:rPr>
      </w:pPr>
      <w:r w:rsidRPr="7A703CB3">
        <w:rPr>
          <w:color w:val="000000" w:themeColor="text1"/>
          <w:sz w:val="24"/>
          <w:szCs w:val="24"/>
        </w:rPr>
        <w:t xml:space="preserve">[10] R. </w:t>
      </w:r>
      <w:proofErr w:type="spellStart"/>
      <w:r w:rsidRPr="7A703CB3">
        <w:rPr>
          <w:color w:val="000000" w:themeColor="text1"/>
          <w:sz w:val="24"/>
          <w:szCs w:val="24"/>
        </w:rPr>
        <w:t>Usselmann</w:t>
      </w:r>
      <w:proofErr w:type="spellEnd"/>
      <w:r w:rsidRPr="7A703CB3">
        <w:rPr>
          <w:color w:val="000000" w:themeColor="text1"/>
          <w:sz w:val="24"/>
          <w:szCs w:val="24"/>
        </w:rPr>
        <w:t xml:space="preserve">, “Wishbone DMA Controller,” </w:t>
      </w:r>
      <w:proofErr w:type="spellStart"/>
      <w:r w:rsidRPr="7A703CB3">
        <w:rPr>
          <w:color w:val="000000" w:themeColor="text1"/>
          <w:sz w:val="24"/>
          <w:szCs w:val="24"/>
        </w:rPr>
        <w:t>OpenCores</w:t>
      </w:r>
      <w:proofErr w:type="spellEnd"/>
      <w:r w:rsidRPr="7A703CB3">
        <w:rPr>
          <w:color w:val="000000" w:themeColor="text1"/>
          <w:sz w:val="24"/>
          <w:szCs w:val="24"/>
        </w:rPr>
        <w:t xml:space="preserve"> Project, [</w:t>
      </w:r>
      <w:proofErr w:type="gramStart"/>
      <w:r w:rsidRPr="7A703CB3">
        <w:rPr>
          <w:color w:val="000000" w:themeColor="text1"/>
          <w:sz w:val="24"/>
          <w:szCs w:val="24"/>
        </w:rPr>
        <w:t>Online</w:t>
      </w:r>
      <w:proofErr w:type="gramEnd"/>
      <w:r w:rsidRPr="7A703CB3">
        <w:rPr>
          <w:color w:val="000000" w:themeColor="text1"/>
          <w:sz w:val="24"/>
          <w:szCs w:val="24"/>
        </w:rPr>
        <w:t xml:space="preserve">]. Available: </w:t>
      </w:r>
      <w:hyperlink r:id="rId20">
        <w:r w:rsidRPr="7A703CB3">
          <w:rPr>
            <w:rStyle w:val="Hyperlink"/>
            <w:sz w:val="24"/>
            <w:szCs w:val="24"/>
          </w:rPr>
          <w:t>https://opencores.org/projects/wb_dma</w:t>
        </w:r>
      </w:hyperlink>
    </w:p>
    <w:p w14:paraId="3FD60FEE" w14:textId="7CB41424" w:rsidR="7A703CB3" w:rsidRDefault="7A703CB3" w:rsidP="7A703CB3">
      <w:pPr>
        <w:widowControl/>
        <w:spacing w:before="240" w:after="240" w:line="276" w:lineRule="auto"/>
        <w:jc w:val="center"/>
        <w:rPr>
          <w:sz w:val="32"/>
          <w:szCs w:val="32"/>
        </w:rPr>
      </w:pPr>
    </w:p>
    <w:p w14:paraId="0211B422" w14:textId="7854892F" w:rsidR="7A703CB3" w:rsidRDefault="7A703CB3" w:rsidP="7A703CB3">
      <w:pPr>
        <w:widowControl/>
        <w:spacing w:before="240" w:after="240" w:line="276" w:lineRule="auto"/>
        <w:jc w:val="center"/>
        <w:rPr>
          <w:b/>
          <w:bCs/>
          <w:sz w:val="32"/>
          <w:szCs w:val="32"/>
        </w:rPr>
      </w:pPr>
    </w:p>
    <w:p w14:paraId="6FFBD3EC" w14:textId="77777777" w:rsidR="00F7426F" w:rsidRDefault="00F7426F">
      <w:pPr>
        <w:tabs>
          <w:tab w:val="left" w:pos="3744"/>
        </w:tabs>
        <w:rPr>
          <w:sz w:val="24"/>
          <w:szCs w:val="24"/>
        </w:rPr>
      </w:pPr>
    </w:p>
    <w:p w14:paraId="30DCCCAD" w14:textId="77777777" w:rsidR="00F7426F" w:rsidRDefault="00F7426F">
      <w:pPr>
        <w:pBdr>
          <w:top w:val="nil"/>
          <w:left w:val="nil"/>
          <w:bottom w:val="nil"/>
          <w:right w:val="nil"/>
          <w:between w:val="nil"/>
        </w:pBdr>
        <w:ind w:left="430"/>
        <w:jc w:val="both"/>
        <w:rPr>
          <w:sz w:val="24"/>
          <w:szCs w:val="24"/>
        </w:rPr>
      </w:pPr>
    </w:p>
    <w:sectPr w:rsidR="00F7426F">
      <w:headerReference w:type="default" r:id="rId21"/>
      <w:pgSz w:w="11910" w:h="16840"/>
      <w:pgMar w:top="1940" w:right="1133" w:bottom="1260" w:left="850" w:header="0"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4B599" w14:textId="77777777" w:rsidR="0030444B" w:rsidRDefault="0030444B">
      <w:r>
        <w:separator/>
      </w:r>
    </w:p>
  </w:endnote>
  <w:endnote w:type="continuationSeparator" w:id="0">
    <w:p w14:paraId="098DCE79" w14:textId="77777777" w:rsidR="0030444B" w:rsidRDefault="0030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webkit-standard">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38F493A2" w:rsidR="00F7426F" w:rsidRDefault="002107B0">
    <w:pPr>
      <w:jc w:val="center"/>
    </w:pPr>
    <w:r>
      <w:fldChar w:fldCharType="begin"/>
    </w:r>
    <w:r>
      <w:instrText>PAGE</w:instrText>
    </w:r>
    <w:r>
      <w:fldChar w:fldCharType="separate"/>
    </w:r>
    <w:r w:rsidR="0003481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C638B" w14:textId="77777777" w:rsidR="0030444B" w:rsidRDefault="0030444B">
      <w:r>
        <w:separator/>
      </w:r>
    </w:p>
  </w:footnote>
  <w:footnote w:type="continuationSeparator" w:id="0">
    <w:p w14:paraId="51B5AF2B" w14:textId="77777777" w:rsidR="0030444B" w:rsidRDefault="0030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6883" w14:textId="77777777" w:rsidR="00F7426F" w:rsidRDefault="00F7426F">
    <w:pPr>
      <w:jc w:val="center"/>
      <w:rPr>
        <w:b/>
        <w:sz w:val="34"/>
        <w:szCs w:val="3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770CE" w14:textId="77777777" w:rsidR="00F7426F" w:rsidRDefault="00F7426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529ED" w14:textId="77777777" w:rsidR="00F7426F" w:rsidRDefault="00F7426F">
    <w:pPr>
      <w:widowControl/>
      <w:spacing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2353"/>
    <w:multiLevelType w:val="multilevel"/>
    <w:tmpl w:val="FFFFFFFF"/>
    <w:lvl w:ilvl="0">
      <w:start w:val="2"/>
      <w:numFmt w:val="decimal"/>
      <w:lvlText w:val="%1"/>
      <w:lvlJc w:val="left"/>
      <w:pPr>
        <w:ind w:left="850" w:hanging="420"/>
      </w:pPr>
      <w:rPr>
        <w:u w:val="none"/>
      </w:rPr>
    </w:lvl>
    <w:lvl w:ilvl="1">
      <w:start w:val="1"/>
      <w:numFmt w:val="decimal"/>
      <w:lvlText w:val="%1.%2"/>
      <w:lvlJc w:val="left"/>
      <w:pPr>
        <w:ind w:left="850" w:hanging="420"/>
      </w:pPr>
      <w:rPr>
        <w:u w:val="none"/>
      </w:rPr>
    </w:lvl>
    <w:lvl w:ilvl="2">
      <w:numFmt w:val="bullet"/>
      <w:lvlText w:val="•"/>
      <w:lvlJc w:val="left"/>
      <w:pPr>
        <w:ind w:left="2673" w:hanging="420"/>
      </w:pPr>
      <w:rPr>
        <w:u w:val="none"/>
      </w:rPr>
    </w:lvl>
    <w:lvl w:ilvl="3">
      <w:numFmt w:val="bullet"/>
      <w:lvlText w:val="•"/>
      <w:lvlJc w:val="left"/>
      <w:pPr>
        <w:ind w:left="3580" w:hanging="420"/>
      </w:pPr>
      <w:rPr>
        <w:u w:val="none"/>
      </w:rPr>
    </w:lvl>
    <w:lvl w:ilvl="4">
      <w:numFmt w:val="bullet"/>
      <w:lvlText w:val="•"/>
      <w:lvlJc w:val="left"/>
      <w:pPr>
        <w:ind w:left="4486" w:hanging="420"/>
      </w:pPr>
      <w:rPr>
        <w:u w:val="none"/>
      </w:rPr>
    </w:lvl>
    <w:lvl w:ilvl="5">
      <w:numFmt w:val="bullet"/>
      <w:lvlText w:val="•"/>
      <w:lvlJc w:val="left"/>
      <w:pPr>
        <w:ind w:left="5393" w:hanging="420"/>
      </w:pPr>
      <w:rPr>
        <w:u w:val="none"/>
      </w:rPr>
    </w:lvl>
    <w:lvl w:ilvl="6">
      <w:numFmt w:val="bullet"/>
      <w:lvlText w:val="•"/>
      <w:lvlJc w:val="left"/>
      <w:pPr>
        <w:ind w:left="6300" w:hanging="420"/>
      </w:pPr>
      <w:rPr>
        <w:u w:val="none"/>
      </w:rPr>
    </w:lvl>
    <w:lvl w:ilvl="7">
      <w:numFmt w:val="bullet"/>
      <w:lvlText w:val="•"/>
      <w:lvlJc w:val="left"/>
      <w:pPr>
        <w:ind w:left="7206" w:hanging="420"/>
      </w:pPr>
      <w:rPr>
        <w:u w:val="none"/>
      </w:rPr>
    </w:lvl>
    <w:lvl w:ilvl="8">
      <w:numFmt w:val="bullet"/>
      <w:lvlText w:val="•"/>
      <w:lvlJc w:val="left"/>
      <w:pPr>
        <w:ind w:left="8113" w:hanging="420"/>
      </w:pPr>
      <w:rPr>
        <w:u w:val="none"/>
      </w:rPr>
    </w:lvl>
  </w:abstractNum>
  <w:abstractNum w:abstractNumId="1" w15:restartNumberingAfterBreak="0">
    <w:nsid w:val="2F3D3A70"/>
    <w:multiLevelType w:val="hybridMultilevel"/>
    <w:tmpl w:val="2A126C32"/>
    <w:lvl w:ilvl="0" w:tplc="2C96C3EC">
      <w:start w:val="1"/>
      <w:numFmt w:val="decimal"/>
      <w:lvlText w:val="%1."/>
      <w:lvlJc w:val="left"/>
      <w:pPr>
        <w:ind w:left="720" w:hanging="360"/>
      </w:pPr>
    </w:lvl>
    <w:lvl w:ilvl="1" w:tplc="EB92EABA">
      <w:start w:val="1"/>
      <w:numFmt w:val="lowerLetter"/>
      <w:lvlText w:val="%2."/>
      <w:lvlJc w:val="left"/>
      <w:pPr>
        <w:ind w:left="1440" w:hanging="360"/>
      </w:pPr>
    </w:lvl>
    <w:lvl w:ilvl="2" w:tplc="A0F0902C">
      <w:start w:val="1"/>
      <w:numFmt w:val="lowerRoman"/>
      <w:lvlText w:val="%3."/>
      <w:lvlJc w:val="right"/>
      <w:pPr>
        <w:ind w:left="2160" w:hanging="180"/>
      </w:pPr>
    </w:lvl>
    <w:lvl w:ilvl="3" w:tplc="60E48338">
      <w:start w:val="1"/>
      <w:numFmt w:val="decimal"/>
      <w:lvlText w:val="%4."/>
      <w:lvlJc w:val="left"/>
      <w:pPr>
        <w:ind w:left="2880" w:hanging="360"/>
      </w:pPr>
    </w:lvl>
    <w:lvl w:ilvl="4" w:tplc="6BCCF260">
      <w:start w:val="1"/>
      <w:numFmt w:val="lowerLetter"/>
      <w:lvlText w:val="%5."/>
      <w:lvlJc w:val="left"/>
      <w:pPr>
        <w:ind w:left="3600" w:hanging="360"/>
      </w:pPr>
    </w:lvl>
    <w:lvl w:ilvl="5" w:tplc="0FFA2AAA">
      <w:start w:val="1"/>
      <w:numFmt w:val="lowerRoman"/>
      <w:lvlText w:val="%6."/>
      <w:lvlJc w:val="right"/>
      <w:pPr>
        <w:ind w:left="4320" w:hanging="180"/>
      </w:pPr>
    </w:lvl>
    <w:lvl w:ilvl="6" w:tplc="2A1CFEF4">
      <w:start w:val="1"/>
      <w:numFmt w:val="decimal"/>
      <w:lvlText w:val="%7."/>
      <w:lvlJc w:val="left"/>
      <w:pPr>
        <w:ind w:left="5040" w:hanging="360"/>
      </w:pPr>
    </w:lvl>
    <w:lvl w:ilvl="7" w:tplc="663CA494">
      <w:start w:val="1"/>
      <w:numFmt w:val="lowerLetter"/>
      <w:lvlText w:val="%8."/>
      <w:lvlJc w:val="left"/>
      <w:pPr>
        <w:ind w:left="5760" w:hanging="360"/>
      </w:pPr>
    </w:lvl>
    <w:lvl w:ilvl="8" w:tplc="6A4C4170">
      <w:start w:val="1"/>
      <w:numFmt w:val="lowerRoman"/>
      <w:lvlText w:val="%9."/>
      <w:lvlJc w:val="right"/>
      <w:pPr>
        <w:ind w:left="6480" w:hanging="180"/>
      </w:pPr>
    </w:lvl>
  </w:abstractNum>
  <w:abstractNum w:abstractNumId="2" w15:restartNumberingAfterBreak="0">
    <w:nsid w:val="3B0970FE"/>
    <w:multiLevelType w:val="hybridMultilevel"/>
    <w:tmpl w:val="23A84FE6"/>
    <w:lvl w:ilvl="0" w:tplc="C3760608">
      <w:start w:val="1"/>
      <w:numFmt w:val="decimal"/>
      <w:lvlText w:val="%1."/>
      <w:lvlJc w:val="left"/>
      <w:pPr>
        <w:ind w:left="720" w:hanging="360"/>
      </w:pPr>
    </w:lvl>
    <w:lvl w:ilvl="1" w:tplc="ACCA5C26">
      <w:start w:val="1"/>
      <w:numFmt w:val="lowerLetter"/>
      <w:lvlText w:val="%2."/>
      <w:lvlJc w:val="left"/>
      <w:pPr>
        <w:ind w:left="1440" w:hanging="360"/>
      </w:pPr>
    </w:lvl>
    <w:lvl w:ilvl="2" w:tplc="A26A34BC">
      <w:start w:val="1"/>
      <w:numFmt w:val="lowerRoman"/>
      <w:lvlText w:val="%3."/>
      <w:lvlJc w:val="right"/>
      <w:pPr>
        <w:ind w:left="2160" w:hanging="180"/>
      </w:pPr>
    </w:lvl>
    <w:lvl w:ilvl="3" w:tplc="7DE4068C">
      <w:start w:val="1"/>
      <w:numFmt w:val="decimal"/>
      <w:lvlText w:val="%4."/>
      <w:lvlJc w:val="left"/>
      <w:pPr>
        <w:ind w:left="2880" w:hanging="360"/>
      </w:pPr>
    </w:lvl>
    <w:lvl w:ilvl="4" w:tplc="7C123E50">
      <w:start w:val="1"/>
      <w:numFmt w:val="lowerLetter"/>
      <w:lvlText w:val="%5."/>
      <w:lvlJc w:val="left"/>
      <w:pPr>
        <w:ind w:left="3600" w:hanging="360"/>
      </w:pPr>
    </w:lvl>
    <w:lvl w:ilvl="5" w:tplc="E1342AA2">
      <w:start w:val="1"/>
      <w:numFmt w:val="lowerRoman"/>
      <w:lvlText w:val="%6."/>
      <w:lvlJc w:val="right"/>
      <w:pPr>
        <w:ind w:left="4320" w:hanging="180"/>
      </w:pPr>
    </w:lvl>
    <w:lvl w:ilvl="6" w:tplc="E0EC7CA4">
      <w:start w:val="1"/>
      <w:numFmt w:val="decimal"/>
      <w:lvlText w:val="%7."/>
      <w:lvlJc w:val="left"/>
      <w:pPr>
        <w:ind w:left="5040" w:hanging="360"/>
      </w:pPr>
    </w:lvl>
    <w:lvl w:ilvl="7" w:tplc="41ACB8A8">
      <w:start w:val="1"/>
      <w:numFmt w:val="lowerLetter"/>
      <w:lvlText w:val="%8."/>
      <w:lvlJc w:val="left"/>
      <w:pPr>
        <w:ind w:left="5760" w:hanging="360"/>
      </w:pPr>
    </w:lvl>
    <w:lvl w:ilvl="8" w:tplc="ACB66394">
      <w:start w:val="1"/>
      <w:numFmt w:val="lowerRoman"/>
      <w:lvlText w:val="%9."/>
      <w:lvlJc w:val="right"/>
      <w:pPr>
        <w:ind w:left="6480" w:hanging="180"/>
      </w:pPr>
    </w:lvl>
  </w:abstractNum>
  <w:abstractNum w:abstractNumId="3" w15:restartNumberingAfterBreak="0">
    <w:nsid w:val="42EB795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4783BF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CB3A39"/>
    <w:multiLevelType w:val="multilevel"/>
    <w:tmpl w:val="FFFFFFFF"/>
    <w:lvl w:ilvl="0">
      <w:start w:val="2"/>
      <w:numFmt w:val="decimal"/>
      <w:lvlText w:val="%1"/>
      <w:lvlJc w:val="left"/>
      <w:pPr>
        <w:ind w:left="850" w:hanging="420"/>
      </w:pPr>
      <w:rPr>
        <w:u w:val="none"/>
      </w:rPr>
    </w:lvl>
    <w:lvl w:ilvl="1">
      <w:start w:val="1"/>
      <w:numFmt w:val="decimal"/>
      <w:lvlText w:val="%1.%2"/>
      <w:lvlJc w:val="left"/>
      <w:pPr>
        <w:ind w:left="360" w:hanging="420"/>
      </w:pPr>
      <w:rPr>
        <w:u w:val="none"/>
      </w:rPr>
    </w:lvl>
    <w:lvl w:ilvl="2">
      <w:numFmt w:val="bullet"/>
      <w:lvlText w:val="•"/>
      <w:lvlJc w:val="left"/>
      <w:pPr>
        <w:ind w:left="2673" w:hanging="420"/>
      </w:pPr>
      <w:rPr>
        <w:u w:val="none"/>
      </w:rPr>
    </w:lvl>
    <w:lvl w:ilvl="3">
      <w:numFmt w:val="bullet"/>
      <w:lvlText w:val="•"/>
      <w:lvlJc w:val="left"/>
      <w:pPr>
        <w:ind w:left="3580" w:hanging="420"/>
      </w:pPr>
      <w:rPr>
        <w:u w:val="none"/>
      </w:rPr>
    </w:lvl>
    <w:lvl w:ilvl="4">
      <w:numFmt w:val="bullet"/>
      <w:lvlText w:val="•"/>
      <w:lvlJc w:val="left"/>
      <w:pPr>
        <w:ind w:left="4486" w:hanging="420"/>
      </w:pPr>
      <w:rPr>
        <w:u w:val="none"/>
      </w:rPr>
    </w:lvl>
    <w:lvl w:ilvl="5">
      <w:numFmt w:val="bullet"/>
      <w:lvlText w:val="•"/>
      <w:lvlJc w:val="left"/>
      <w:pPr>
        <w:ind w:left="5393" w:hanging="420"/>
      </w:pPr>
      <w:rPr>
        <w:u w:val="none"/>
      </w:rPr>
    </w:lvl>
    <w:lvl w:ilvl="6">
      <w:numFmt w:val="bullet"/>
      <w:lvlText w:val="•"/>
      <w:lvlJc w:val="left"/>
      <w:pPr>
        <w:ind w:left="6300" w:hanging="420"/>
      </w:pPr>
      <w:rPr>
        <w:u w:val="none"/>
      </w:rPr>
    </w:lvl>
    <w:lvl w:ilvl="7">
      <w:numFmt w:val="bullet"/>
      <w:lvlText w:val="•"/>
      <w:lvlJc w:val="left"/>
      <w:pPr>
        <w:ind w:left="7206" w:hanging="420"/>
      </w:pPr>
      <w:rPr>
        <w:u w:val="none"/>
      </w:rPr>
    </w:lvl>
    <w:lvl w:ilvl="8">
      <w:numFmt w:val="bullet"/>
      <w:lvlText w:val="•"/>
      <w:lvlJc w:val="left"/>
      <w:pPr>
        <w:ind w:left="8113" w:hanging="420"/>
      </w:pPr>
      <w:rPr>
        <w:u w:val="none"/>
      </w:rPr>
    </w:lvl>
  </w:abstractNum>
  <w:num w:numId="1" w16cid:durableId="819806260">
    <w:abstractNumId w:val="2"/>
  </w:num>
  <w:num w:numId="2" w16cid:durableId="351418872">
    <w:abstractNumId w:val="1"/>
  </w:num>
  <w:num w:numId="3" w16cid:durableId="473718435">
    <w:abstractNumId w:val="5"/>
  </w:num>
  <w:num w:numId="4" w16cid:durableId="239023853">
    <w:abstractNumId w:val="4"/>
  </w:num>
  <w:num w:numId="5" w16cid:durableId="200868109">
    <w:abstractNumId w:val="3"/>
  </w:num>
  <w:num w:numId="6" w16cid:durableId="181109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6F"/>
    <w:rsid w:val="0003481D"/>
    <w:rsid w:val="0006021D"/>
    <w:rsid w:val="001E0CB7"/>
    <w:rsid w:val="002107B0"/>
    <w:rsid w:val="0030444B"/>
    <w:rsid w:val="004346EA"/>
    <w:rsid w:val="00503761"/>
    <w:rsid w:val="007410B2"/>
    <w:rsid w:val="00811843"/>
    <w:rsid w:val="00872E14"/>
    <w:rsid w:val="00A1781D"/>
    <w:rsid w:val="00DC4907"/>
    <w:rsid w:val="00DE60D5"/>
    <w:rsid w:val="00F31C00"/>
    <w:rsid w:val="00F7426F"/>
    <w:rsid w:val="00FA43DB"/>
    <w:rsid w:val="01BBEF7C"/>
    <w:rsid w:val="03390199"/>
    <w:rsid w:val="04930696"/>
    <w:rsid w:val="04ED6585"/>
    <w:rsid w:val="0541CF7B"/>
    <w:rsid w:val="057E8B80"/>
    <w:rsid w:val="05E8E7CD"/>
    <w:rsid w:val="06BE00C0"/>
    <w:rsid w:val="07F50E01"/>
    <w:rsid w:val="081C8784"/>
    <w:rsid w:val="087B9685"/>
    <w:rsid w:val="09419F58"/>
    <w:rsid w:val="0A501BE7"/>
    <w:rsid w:val="0AC52DE2"/>
    <w:rsid w:val="0AC86278"/>
    <w:rsid w:val="0B6C6270"/>
    <w:rsid w:val="0BC3634F"/>
    <w:rsid w:val="0D4D1F5F"/>
    <w:rsid w:val="0F9C18F3"/>
    <w:rsid w:val="100796AB"/>
    <w:rsid w:val="11AAFB8D"/>
    <w:rsid w:val="1227EA3C"/>
    <w:rsid w:val="125354C1"/>
    <w:rsid w:val="1495DB91"/>
    <w:rsid w:val="1598E0AA"/>
    <w:rsid w:val="16097630"/>
    <w:rsid w:val="1649F515"/>
    <w:rsid w:val="16D4F966"/>
    <w:rsid w:val="1AEB8F0B"/>
    <w:rsid w:val="1B40925E"/>
    <w:rsid w:val="1B58A3B6"/>
    <w:rsid w:val="1B7205F9"/>
    <w:rsid w:val="1BF5CCE4"/>
    <w:rsid w:val="1C283CD9"/>
    <w:rsid w:val="1D52CF9E"/>
    <w:rsid w:val="1E5AE085"/>
    <w:rsid w:val="1FD0F15B"/>
    <w:rsid w:val="1FE9E060"/>
    <w:rsid w:val="21746B79"/>
    <w:rsid w:val="21963365"/>
    <w:rsid w:val="24960EEE"/>
    <w:rsid w:val="24B820AA"/>
    <w:rsid w:val="25EBF548"/>
    <w:rsid w:val="26ABB978"/>
    <w:rsid w:val="26B654B8"/>
    <w:rsid w:val="271A65FC"/>
    <w:rsid w:val="27AC7897"/>
    <w:rsid w:val="27F1471B"/>
    <w:rsid w:val="2879C7D9"/>
    <w:rsid w:val="2A4C528F"/>
    <w:rsid w:val="2AE0D062"/>
    <w:rsid w:val="2BD4C863"/>
    <w:rsid w:val="2CA1109B"/>
    <w:rsid w:val="2CFEC22C"/>
    <w:rsid w:val="2D200BE9"/>
    <w:rsid w:val="2D49DD30"/>
    <w:rsid w:val="2E2EE5A6"/>
    <w:rsid w:val="2EA1FC6B"/>
    <w:rsid w:val="2FAC463B"/>
    <w:rsid w:val="329587E1"/>
    <w:rsid w:val="32FA4F77"/>
    <w:rsid w:val="33021A29"/>
    <w:rsid w:val="33DF2AA9"/>
    <w:rsid w:val="34C3C884"/>
    <w:rsid w:val="359E5E48"/>
    <w:rsid w:val="37BFE35F"/>
    <w:rsid w:val="395E7E38"/>
    <w:rsid w:val="39B2656C"/>
    <w:rsid w:val="3AA04527"/>
    <w:rsid w:val="3AF6544B"/>
    <w:rsid w:val="3BB933BC"/>
    <w:rsid w:val="3BBB2059"/>
    <w:rsid w:val="3C5F397A"/>
    <w:rsid w:val="3C894500"/>
    <w:rsid w:val="3CDAEC1B"/>
    <w:rsid w:val="3D803747"/>
    <w:rsid w:val="429A1D62"/>
    <w:rsid w:val="42D12B51"/>
    <w:rsid w:val="42F53CE4"/>
    <w:rsid w:val="44B37733"/>
    <w:rsid w:val="44D6135E"/>
    <w:rsid w:val="451DE45A"/>
    <w:rsid w:val="48A7A9D3"/>
    <w:rsid w:val="4B285BCF"/>
    <w:rsid w:val="4C94CE27"/>
    <w:rsid w:val="4D9E2AC9"/>
    <w:rsid w:val="4E6705A9"/>
    <w:rsid w:val="4F9FB8C9"/>
    <w:rsid w:val="510C2F09"/>
    <w:rsid w:val="52F4002C"/>
    <w:rsid w:val="53CD39DA"/>
    <w:rsid w:val="540839A2"/>
    <w:rsid w:val="553AFB6C"/>
    <w:rsid w:val="554BE9D3"/>
    <w:rsid w:val="559EF2E7"/>
    <w:rsid w:val="55D5B192"/>
    <w:rsid w:val="55EA29D6"/>
    <w:rsid w:val="56C4A938"/>
    <w:rsid w:val="571E53F2"/>
    <w:rsid w:val="58C23B68"/>
    <w:rsid w:val="594A45C3"/>
    <w:rsid w:val="5A28492C"/>
    <w:rsid w:val="5AD74CB1"/>
    <w:rsid w:val="5B4FDC75"/>
    <w:rsid w:val="5C4A4462"/>
    <w:rsid w:val="5D20E7E1"/>
    <w:rsid w:val="5D85E277"/>
    <w:rsid w:val="5E14EC99"/>
    <w:rsid w:val="5E526BCC"/>
    <w:rsid w:val="5E556B59"/>
    <w:rsid w:val="61CDCDC6"/>
    <w:rsid w:val="62D8A7C5"/>
    <w:rsid w:val="63334B53"/>
    <w:rsid w:val="63C28737"/>
    <w:rsid w:val="63C5D21C"/>
    <w:rsid w:val="652EA6E6"/>
    <w:rsid w:val="654F34C7"/>
    <w:rsid w:val="659A32AA"/>
    <w:rsid w:val="66B3541F"/>
    <w:rsid w:val="66D5D8B0"/>
    <w:rsid w:val="66F48A35"/>
    <w:rsid w:val="67F376EE"/>
    <w:rsid w:val="684D6517"/>
    <w:rsid w:val="6A006818"/>
    <w:rsid w:val="6B8B4368"/>
    <w:rsid w:val="6BE1B179"/>
    <w:rsid w:val="6BF6598F"/>
    <w:rsid w:val="6CB9DAE8"/>
    <w:rsid w:val="6CCD0298"/>
    <w:rsid w:val="6D791DCF"/>
    <w:rsid w:val="6DB3B04D"/>
    <w:rsid w:val="6E3C7889"/>
    <w:rsid w:val="6E55981D"/>
    <w:rsid w:val="6E81D946"/>
    <w:rsid w:val="6F041DA5"/>
    <w:rsid w:val="7083F647"/>
    <w:rsid w:val="717B74B8"/>
    <w:rsid w:val="728F9956"/>
    <w:rsid w:val="72A02547"/>
    <w:rsid w:val="762EF2AD"/>
    <w:rsid w:val="76F3337F"/>
    <w:rsid w:val="77893E68"/>
    <w:rsid w:val="7796950A"/>
    <w:rsid w:val="789C3D6B"/>
    <w:rsid w:val="7A703CB3"/>
    <w:rsid w:val="7AF55273"/>
    <w:rsid w:val="7E6D5560"/>
    <w:rsid w:val="7F089025"/>
    <w:rsid w:val="7F142EAC"/>
    <w:rsid w:val="7F4890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5087"/>
  <w15:docId w15:val="{D364635B-1FFF-415A-825A-37C99320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
      <w:ind w:left="20"/>
      <w:outlineLvl w:val="0"/>
    </w:pPr>
    <w:rPr>
      <w:b/>
      <w:sz w:val="32"/>
      <w:szCs w:val="32"/>
    </w:rPr>
  </w:style>
  <w:style w:type="paragraph" w:styleId="Heading2">
    <w:name w:val="heading 2"/>
    <w:basedOn w:val="Normal"/>
    <w:next w:val="Normal"/>
    <w:uiPriority w:val="9"/>
    <w:unhideWhenUsed/>
    <w:qFormat/>
    <w:pPr>
      <w:spacing w:before="1"/>
      <w:ind w:left="850"/>
      <w:outlineLvl w:val="1"/>
    </w:pPr>
    <w:rPr>
      <w:b/>
      <w:sz w:val="28"/>
      <w:szCs w:val="28"/>
    </w:rPr>
  </w:style>
  <w:style w:type="paragraph" w:styleId="Heading3">
    <w:name w:val="heading 3"/>
    <w:basedOn w:val="Normal"/>
    <w:next w:val="Normal"/>
    <w:uiPriority w:val="9"/>
    <w:unhideWhenUsed/>
    <w:qFormat/>
    <w:pPr>
      <w:spacing w:line="275" w:lineRule="auto"/>
      <w:ind w:left="430" w:hanging="36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7A703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49460">
      <w:bodyDiv w:val="1"/>
      <w:marLeft w:val="0"/>
      <w:marRight w:val="0"/>
      <w:marTop w:val="0"/>
      <w:marBottom w:val="0"/>
      <w:divBdr>
        <w:top w:val="none" w:sz="0" w:space="0" w:color="auto"/>
        <w:left w:val="none" w:sz="0" w:space="0" w:color="auto"/>
        <w:bottom w:val="none" w:sz="0" w:space="0" w:color="auto"/>
        <w:right w:val="none" w:sz="0" w:space="0" w:color="auto"/>
      </w:divBdr>
    </w:div>
    <w:div w:id="387343201">
      <w:bodyDiv w:val="1"/>
      <w:marLeft w:val="0"/>
      <w:marRight w:val="0"/>
      <w:marTop w:val="0"/>
      <w:marBottom w:val="0"/>
      <w:divBdr>
        <w:top w:val="none" w:sz="0" w:space="0" w:color="auto"/>
        <w:left w:val="none" w:sz="0" w:space="0" w:color="auto"/>
        <w:bottom w:val="none" w:sz="0" w:space="0" w:color="auto"/>
        <w:right w:val="none" w:sz="0" w:space="0" w:color="auto"/>
      </w:divBdr>
    </w:div>
    <w:div w:id="108615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pencores.org/projects/wb_d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eveloper.arm.com/documenta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BEF05-138A-4983-B51C-9D1158B2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3190</Words>
  <Characters>18188</Characters>
  <Application>Microsoft Office Word</Application>
  <DocSecurity>0</DocSecurity>
  <Lines>151</Lines>
  <Paragraphs>42</Paragraphs>
  <ScaleCrop>false</ScaleCrop>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Vardhan Kailasa</dc:creator>
  <cp:lastModifiedBy>Harsha Vardhan Kailasa</cp:lastModifiedBy>
  <cp:revision>2</cp:revision>
  <cp:lastPrinted>2025-05-13T05:03:00Z</cp:lastPrinted>
  <dcterms:created xsi:type="dcterms:W3CDTF">2025-05-13T05:09:00Z</dcterms:created>
  <dcterms:modified xsi:type="dcterms:W3CDTF">2025-05-13T05:09:00Z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2025-05-12T00:00:00Z</vt:lpwstr>
  </property>
  <property fmtid="{D5CDD505-2E9C-101B-9397-08002B2CF9AE}" pid="3" name="Creator">
    <vt:lpwstr>Microsoft Word</vt:lpwstr>
  </property>
  <property fmtid="{D5CDD505-2E9C-101B-9397-08002B2CF9AE}" pid="4" name="LastSaved">
    <vt:lpwstr>2025-05-12T00:00:00Z</vt:lpwstr>
  </property>
</Properties>
</file>