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78658" w14:textId="04C18452" w:rsidR="006E715A" w:rsidRDefault="4FDAD0B6" w:rsidP="6DA62DEA">
      <w:pPr>
        <w:pStyle w:val="Heading1"/>
        <w:jc w:val="center"/>
        <w:rPr>
          <w:rFonts w:ascii="Times New Roman" w:eastAsia="Times New Roman" w:hAnsi="Times New Roman" w:cs="Times New Roman"/>
          <w:b/>
          <w:bCs/>
          <w:color w:val="auto"/>
          <w:sz w:val="28"/>
          <w:szCs w:val="28"/>
        </w:rPr>
      </w:pPr>
      <w:r>
        <w:rPr>
          <w:noProof/>
        </w:rPr>
        <w:drawing>
          <wp:anchor distT="0" distB="0" distL="114300" distR="114300" simplePos="0" relativeHeight="251658240" behindDoc="0" locked="0" layoutInCell="1" allowOverlap="1" wp14:anchorId="6B336DD9" wp14:editId="6A5130DE">
            <wp:simplePos x="0" y="0"/>
            <wp:positionH relativeFrom="column">
              <wp:posOffset>-228600</wp:posOffset>
            </wp:positionH>
            <wp:positionV relativeFrom="paragraph">
              <wp:posOffset>19050</wp:posOffset>
            </wp:positionV>
            <wp:extent cx="1009650" cy="981075"/>
            <wp:effectExtent l="0" t="0" r="0" b="0"/>
            <wp:wrapNone/>
            <wp:docPr id="6709003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00386" name=""/>
                    <pic:cNvPicPr/>
                  </pic:nvPicPr>
                  <pic:blipFill>
                    <a:blip r:embed="rId8">
                      <a:extLst>
                        <a:ext uri="{28A0092B-C50C-407E-A947-70E740481C1C}">
                          <a14:useLocalDpi xmlns:a14="http://schemas.microsoft.com/office/drawing/2010/main"/>
                        </a:ext>
                      </a:extLst>
                    </a:blip>
                    <a:stretch>
                      <a:fillRect/>
                    </a:stretch>
                  </pic:blipFill>
                  <pic:spPr>
                    <a:xfrm>
                      <a:off x="0" y="0"/>
                      <a:ext cx="1009650" cy="981075"/>
                    </a:xfrm>
                    <a:prstGeom prst="rect">
                      <a:avLst/>
                    </a:prstGeom>
                  </pic:spPr>
                </pic:pic>
              </a:graphicData>
            </a:graphic>
            <wp14:sizeRelH relativeFrom="page">
              <wp14:pctWidth>0</wp14:pctWidth>
            </wp14:sizeRelH>
            <wp14:sizeRelV relativeFrom="page">
              <wp14:pctHeight>0</wp14:pctHeight>
            </wp14:sizeRelV>
          </wp:anchor>
        </w:drawing>
      </w:r>
      <w:r w:rsidR="67B1809D" w:rsidRPr="6DA62DEA">
        <w:rPr>
          <w:rFonts w:ascii="Times New Roman" w:eastAsia="Times New Roman" w:hAnsi="Times New Roman" w:cs="Times New Roman"/>
          <w:b/>
          <w:bCs/>
          <w:color w:val="auto"/>
          <w:sz w:val="28"/>
          <w:szCs w:val="28"/>
        </w:rPr>
        <w:t xml:space="preserve">      </w:t>
      </w:r>
      <w:r w:rsidRPr="6DA62DEA">
        <w:rPr>
          <w:rFonts w:ascii="Times New Roman" w:eastAsia="Times New Roman" w:hAnsi="Times New Roman" w:cs="Times New Roman"/>
          <w:b/>
          <w:bCs/>
          <w:color w:val="auto"/>
          <w:sz w:val="28"/>
          <w:szCs w:val="28"/>
        </w:rPr>
        <w:t>K S INSTITUTE OF TECHNOLOGY</w:t>
      </w:r>
    </w:p>
    <w:p w14:paraId="40489910" w14:textId="15549255" w:rsidR="006E715A" w:rsidRDefault="057B9C67" w:rsidP="1D59A8BA">
      <w:pPr>
        <w:pStyle w:val="Heading1"/>
        <w:jc w:val="center"/>
        <w:rPr>
          <w:rFonts w:ascii="Cambria" w:eastAsia="Cambria" w:hAnsi="Cambria" w:cs="Cambria"/>
          <w:b/>
          <w:bCs/>
          <w:color w:val="333333"/>
          <w:sz w:val="20"/>
          <w:szCs w:val="20"/>
        </w:rPr>
      </w:pPr>
      <w:r w:rsidRPr="1D59A8BA">
        <w:rPr>
          <w:rFonts w:ascii="Cambria" w:eastAsia="Cambria" w:hAnsi="Cambria" w:cs="Cambria"/>
          <w:b/>
          <w:bCs/>
          <w:color w:val="333333"/>
          <w:sz w:val="20"/>
          <w:szCs w:val="20"/>
        </w:rPr>
        <w:t xml:space="preserve">         </w:t>
      </w:r>
      <w:r w:rsidR="4FDAD0B6" w:rsidRPr="1D59A8BA">
        <w:rPr>
          <w:rFonts w:ascii="Cambria" w:eastAsia="Cambria" w:hAnsi="Cambria" w:cs="Cambria"/>
          <w:b/>
          <w:bCs/>
          <w:color w:val="333333"/>
          <w:sz w:val="20"/>
          <w:szCs w:val="20"/>
        </w:rPr>
        <w:t xml:space="preserve"># 14, Raghuvanahalli, Kanakapura Road, Bengaluru - 560109 </w:t>
      </w:r>
    </w:p>
    <w:p w14:paraId="06D20625" w14:textId="5C5DB07E" w:rsidR="006E715A" w:rsidRDefault="53E1666C" w:rsidP="6DA62DEA">
      <w:pPr>
        <w:pStyle w:val="Heading1"/>
        <w:jc w:val="center"/>
      </w:pPr>
      <w:r w:rsidRPr="1D59A8BA">
        <w:rPr>
          <w:rFonts w:ascii="Cambria" w:eastAsia="Cambria" w:hAnsi="Cambria" w:cs="Cambria"/>
          <w:b/>
          <w:bCs/>
          <w:color w:val="333333"/>
          <w:sz w:val="20"/>
          <w:szCs w:val="20"/>
        </w:rPr>
        <w:t xml:space="preserve">        </w:t>
      </w:r>
      <w:r w:rsidR="4FDAD0B6" w:rsidRPr="1D59A8BA">
        <w:rPr>
          <w:rFonts w:ascii="Cambria" w:eastAsia="Cambria" w:hAnsi="Cambria" w:cs="Cambria"/>
          <w:b/>
          <w:bCs/>
          <w:color w:val="333333"/>
          <w:sz w:val="20"/>
          <w:szCs w:val="20"/>
        </w:rPr>
        <w:t>Affiliated to VTU, Belagavi &amp; Approved by AICTE, New Delhi</w:t>
      </w:r>
    </w:p>
    <w:p w14:paraId="4615B703" w14:textId="624B8157" w:rsidR="006E715A" w:rsidRDefault="006E715A" w:rsidP="1D59A8BA">
      <w:pPr>
        <w:spacing w:before="240" w:after="0"/>
        <w:jc w:val="center"/>
        <w:rPr>
          <w:rFonts w:ascii="Cambria" w:eastAsia="Cambria" w:hAnsi="Cambria" w:cs="Cambria"/>
          <w:b/>
          <w:bCs/>
          <w:color w:val="333333"/>
          <w:sz w:val="20"/>
          <w:szCs w:val="20"/>
        </w:rPr>
      </w:pPr>
    </w:p>
    <w:p w14:paraId="5EB7A7B7" w14:textId="4CF90CB4" w:rsidR="1D59A8BA" w:rsidRDefault="1D59A8BA" w:rsidP="1D59A8BA">
      <w:pPr>
        <w:spacing w:before="240" w:after="0"/>
        <w:rPr>
          <w:rFonts w:ascii="Cambria" w:eastAsia="Cambria" w:hAnsi="Cambria" w:cs="Cambria"/>
          <w:b/>
          <w:bCs/>
          <w:color w:val="333333"/>
          <w:sz w:val="20"/>
          <w:szCs w:val="20"/>
        </w:rPr>
      </w:pPr>
    </w:p>
    <w:p w14:paraId="4A1AB7F8" w14:textId="45CFB2BC" w:rsidR="00EC1220" w:rsidRPr="00A3170B" w:rsidRDefault="00916200" w:rsidP="00916200">
      <w:pPr>
        <w:jc w:val="center"/>
        <w:rPr>
          <w:rFonts w:ascii="Times New Roman" w:hAnsi="Times New Roman" w:cs="Times New Roman"/>
          <w:sz w:val="24"/>
          <w:szCs w:val="24"/>
        </w:rPr>
      </w:pPr>
      <w:r w:rsidRPr="00A3170B">
        <w:rPr>
          <w:rFonts w:ascii="Times New Roman" w:hAnsi="Times New Roman" w:cs="Times New Roman"/>
          <w:b/>
          <w:sz w:val="24"/>
          <w:szCs w:val="24"/>
        </w:rPr>
        <w:t>DEPARTME</w:t>
      </w:r>
      <w:r w:rsidR="00BD7976">
        <w:rPr>
          <w:rFonts w:ascii="Times New Roman" w:hAnsi="Times New Roman" w:cs="Times New Roman"/>
          <w:b/>
          <w:sz w:val="24"/>
          <w:szCs w:val="24"/>
        </w:rPr>
        <w:t>NT OF</w:t>
      </w:r>
      <w:r w:rsidR="00CF7ED0">
        <w:rPr>
          <w:rFonts w:ascii="Times New Roman" w:hAnsi="Times New Roman" w:cs="Times New Roman"/>
          <w:b/>
          <w:sz w:val="24"/>
          <w:szCs w:val="24"/>
        </w:rPr>
        <w:t xml:space="preserve"> COMPUTER SCIENCE AND ENGINEERING</w:t>
      </w:r>
    </w:p>
    <w:p w14:paraId="5A722207" w14:textId="77777777" w:rsidR="00916200" w:rsidRDefault="00EC1220" w:rsidP="1D59A8BA">
      <w:pPr>
        <w:tabs>
          <w:tab w:val="left" w:pos="3375"/>
        </w:tabs>
        <w:rPr>
          <w:rFonts w:ascii="Times New Roman" w:hAnsi="Times New Roman" w:cs="Times New Roman"/>
          <w:sz w:val="24"/>
          <w:szCs w:val="24"/>
        </w:rPr>
      </w:pPr>
      <w:r w:rsidRPr="00A3170B">
        <w:rPr>
          <w:rFonts w:ascii="Times New Roman" w:hAnsi="Times New Roman" w:cs="Times New Roman"/>
          <w:sz w:val="24"/>
          <w:szCs w:val="24"/>
        </w:rPr>
        <w:tab/>
      </w:r>
    </w:p>
    <w:p w14:paraId="6790580F" w14:textId="1B97303E" w:rsidR="000131A9" w:rsidRPr="001D31BF" w:rsidRDefault="009F486E" w:rsidP="1D59A8BA">
      <w:pPr>
        <w:tabs>
          <w:tab w:val="left" w:pos="3375"/>
        </w:tabs>
        <w:jc w:val="center"/>
        <w:rPr>
          <w:rFonts w:ascii="Times New Roman" w:hAnsi="Times New Roman" w:cs="Times New Roman"/>
          <w:b/>
          <w:bCs/>
          <w:i/>
          <w:iCs/>
          <w:sz w:val="24"/>
          <w:szCs w:val="24"/>
        </w:rPr>
      </w:pPr>
      <w:r w:rsidRPr="1D59A8BA">
        <w:rPr>
          <w:rFonts w:ascii="Times New Roman" w:hAnsi="Times New Roman" w:cs="Times New Roman"/>
          <w:b/>
          <w:bCs/>
          <w:i/>
          <w:iCs/>
          <w:sz w:val="24"/>
          <w:szCs w:val="24"/>
        </w:rPr>
        <w:t>Activity Report</w:t>
      </w:r>
      <w:r w:rsidR="00EC1220" w:rsidRPr="1D59A8BA">
        <w:rPr>
          <w:rFonts w:ascii="Times New Roman" w:hAnsi="Times New Roman" w:cs="Times New Roman"/>
          <w:b/>
          <w:bCs/>
          <w:i/>
          <w:iCs/>
          <w:sz w:val="24"/>
          <w:szCs w:val="24"/>
        </w:rPr>
        <w:t xml:space="preserve"> </w:t>
      </w:r>
      <w:r w:rsidR="0041596B" w:rsidRPr="1D59A8BA">
        <w:rPr>
          <w:rFonts w:ascii="Times New Roman" w:hAnsi="Times New Roman" w:cs="Times New Roman"/>
          <w:b/>
          <w:bCs/>
          <w:i/>
          <w:iCs/>
          <w:sz w:val="24"/>
          <w:szCs w:val="24"/>
        </w:rPr>
        <w:t>on BCS508</w:t>
      </w:r>
      <w:r w:rsidR="001D31BF" w:rsidRPr="1D59A8BA">
        <w:rPr>
          <w:rFonts w:ascii="Times New Roman" w:hAnsi="Times New Roman" w:cs="Times New Roman"/>
          <w:b/>
          <w:bCs/>
          <w:i/>
          <w:iCs/>
          <w:sz w:val="24"/>
          <w:szCs w:val="24"/>
        </w:rPr>
        <w:t xml:space="preserve"> </w:t>
      </w:r>
      <w:r w:rsidR="00894B58" w:rsidRPr="1D59A8BA">
        <w:rPr>
          <w:rFonts w:ascii="Times New Roman" w:hAnsi="Times New Roman" w:cs="Times New Roman"/>
          <w:b/>
          <w:bCs/>
          <w:i/>
          <w:iCs/>
          <w:sz w:val="24"/>
          <w:szCs w:val="24"/>
        </w:rPr>
        <w:t xml:space="preserve">- </w:t>
      </w:r>
      <w:r w:rsidR="00CD43D4" w:rsidRPr="1D59A8BA">
        <w:rPr>
          <w:rFonts w:ascii="Times New Roman" w:hAnsi="Times New Roman" w:cs="Times New Roman"/>
          <w:b/>
          <w:bCs/>
          <w:i/>
          <w:iCs/>
          <w:sz w:val="24"/>
          <w:szCs w:val="24"/>
        </w:rPr>
        <w:t>Environmental Studies</w:t>
      </w:r>
      <w:r w:rsidR="00CF7ED0" w:rsidRPr="1D59A8BA">
        <w:rPr>
          <w:rFonts w:ascii="Times New Roman" w:hAnsi="Times New Roman" w:cs="Times New Roman"/>
          <w:b/>
          <w:bCs/>
          <w:i/>
          <w:iCs/>
          <w:sz w:val="24"/>
          <w:szCs w:val="24"/>
        </w:rPr>
        <w:t xml:space="preserve"> and E- waste management</w:t>
      </w:r>
      <w:r w:rsidR="00894B58" w:rsidRPr="1D59A8BA">
        <w:rPr>
          <w:rFonts w:ascii="Times New Roman" w:hAnsi="Times New Roman" w:cs="Times New Roman"/>
          <w:b/>
          <w:bCs/>
          <w:i/>
          <w:iCs/>
          <w:sz w:val="24"/>
          <w:szCs w:val="24"/>
        </w:rPr>
        <w:t xml:space="preserve"> for </w:t>
      </w:r>
      <w:r w:rsidR="00CF7ED0" w:rsidRPr="1D59A8BA">
        <w:rPr>
          <w:rFonts w:ascii="Times New Roman" w:hAnsi="Times New Roman" w:cs="Times New Roman"/>
          <w:b/>
          <w:bCs/>
          <w:i/>
          <w:iCs/>
          <w:sz w:val="24"/>
          <w:szCs w:val="24"/>
        </w:rPr>
        <w:t>CSE</w:t>
      </w:r>
      <w:r w:rsidR="25CCF9F2" w:rsidRPr="1D59A8BA">
        <w:rPr>
          <w:rFonts w:ascii="Times New Roman" w:hAnsi="Times New Roman" w:cs="Times New Roman"/>
          <w:b/>
          <w:bCs/>
          <w:i/>
          <w:iCs/>
          <w:sz w:val="24"/>
          <w:szCs w:val="24"/>
        </w:rPr>
        <w:t xml:space="preserve"> </w:t>
      </w:r>
      <w:r w:rsidR="00CF7ED0" w:rsidRPr="1D59A8BA">
        <w:rPr>
          <w:rFonts w:ascii="Times New Roman" w:hAnsi="Times New Roman" w:cs="Times New Roman"/>
          <w:b/>
          <w:bCs/>
          <w:i/>
          <w:iCs/>
          <w:sz w:val="24"/>
          <w:szCs w:val="24"/>
        </w:rPr>
        <w:t>Stream</w:t>
      </w:r>
      <w:r w:rsidR="6B0D60EB" w:rsidRPr="1D59A8BA">
        <w:rPr>
          <w:rFonts w:ascii="Times New Roman" w:hAnsi="Times New Roman" w:cs="Times New Roman"/>
          <w:b/>
          <w:bCs/>
          <w:i/>
          <w:iCs/>
          <w:sz w:val="24"/>
          <w:szCs w:val="24"/>
        </w:rPr>
        <w:t xml:space="preserve"> </w:t>
      </w:r>
      <w:r w:rsidR="0041596B" w:rsidRPr="1D59A8BA">
        <w:rPr>
          <w:rFonts w:ascii="Times New Roman" w:hAnsi="Times New Roman" w:cs="Times New Roman"/>
          <w:b/>
          <w:bCs/>
          <w:i/>
          <w:iCs/>
          <w:sz w:val="24"/>
          <w:szCs w:val="24"/>
        </w:rPr>
        <w:t>in</w:t>
      </w:r>
      <w:r w:rsidR="001D31BF" w:rsidRPr="1D59A8BA">
        <w:rPr>
          <w:rFonts w:ascii="Times New Roman" w:hAnsi="Times New Roman" w:cs="Times New Roman"/>
          <w:b/>
          <w:bCs/>
          <w:i/>
          <w:iCs/>
          <w:sz w:val="24"/>
          <w:szCs w:val="24"/>
        </w:rPr>
        <w:t xml:space="preserve"> Partial</w:t>
      </w:r>
      <w:r w:rsidR="00B418D9" w:rsidRPr="1D59A8BA">
        <w:rPr>
          <w:rFonts w:ascii="Times New Roman" w:hAnsi="Times New Roman" w:cs="Times New Roman"/>
          <w:b/>
          <w:bCs/>
          <w:i/>
          <w:iCs/>
          <w:sz w:val="24"/>
          <w:szCs w:val="24"/>
        </w:rPr>
        <w:t xml:space="preserve"> fulfillment</w:t>
      </w:r>
      <w:r w:rsidR="0795DC50" w:rsidRPr="1D59A8BA">
        <w:rPr>
          <w:rFonts w:ascii="Times New Roman" w:hAnsi="Times New Roman" w:cs="Times New Roman"/>
          <w:b/>
          <w:bCs/>
          <w:i/>
          <w:iCs/>
          <w:sz w:val="24"/>
          <w:szCs w:val="24"/>
        </w:rPr>
        <w:t xml:space="preserve"> </w:t>
      </w:r>
      <w:r w:rsidR="00B418D9" w:rsidRPr="1D59A8BA">
        <w:rPr>
          <w:rFonts w:ascii="Times New Roman" w:hAnsi="Times New Roman" w:cs="Times New Roman"/>
          <w:b/>
          <w:bCs/>
          <w:i/>
          <w:iCs/>
          <w:sz w:val="24"/>
          <w:szCs w:val="24"/>
        </w:rPr>
        <w:t xml:space="preserve">for the </w:t>
      </w:r>
      <w:r w:rsidR="00A3170B" w:rsidRPr="1D59A8BA">
        <w:rPr>
          <w:rFonts w:ascii="Times New Roman" w:hAnsi="Times New Roman" w:cs="Times New Roman"/>
          <w:b/>
          <w:bCs/>
          <w:i/>
          <w:iCs/>
          <w:sz w:val="24"/>
          <w:szCs w:val="24"/>
        </w:rPr>
        <w:t>award of</w:t>
      </w:r>
      <w:r w:rsidR="00B418D9" w:rsidRPr="1D59A8BA">
        <w:rPr>
          <w:rFonts w:ascii="Times New Roman" w:hAnsi="Times New Roman" w:cs="Times New Roman"/>
          <w:b/>
          <w:bCs/>
          <w:i/>
          <w:iCs/>
          <w:sz w:val="24"/>
          <w:szCs w:val="24"/>
        </w:rPr>
        <w:t xml:space="preserve"> Degree</w:t>
      </w:r>
      <w:r w:rsidR="00A3170B" w:rsidRPr="1D59A8BA">
        <w:rPr>
          <w:rFonts w:ascii="Times New Roman" w:hAnsi="Times New Roman" w:cs="Times New Roman"/>
          <w:b/>
          <w:bCs/>
          <w:i/>
          <w:iCs/>
          <w:sz w:val="24"/>
          <w:szCs w:val="24"/>
        </w:rPr>
        <w:t xml:space="preserve"> </w:t>
      </w:r>
      <w:r w:rsidR="000131A9" w:rsidRPr="1D59A8BA">
        <w:rPr>
          <w:rFonts w:ascii="Times New Roman" w:hAnsi="Times New Roman" w:cs="Times New Roman"/>
          <w:b/>
          <w:bCs/>
          <w:i/>
          <w:iCs/>
          <w:sz w:val="24"/>
          <w:szCs w:val="24"/>
        </w:rPr>
        <w:t>for the academic Year 202</w:t>
      </w:r>
      <w:r w:rsidR="00CF7ED0" w:rsidRPr="1D59A8BA">
        <w:rPr>
          <w:rFonts w:ascii="Times New Roman" w:hAnsi="Times New Roman" w:cs="Times New Roman"/>
          <w:b/>
          <w:bCs/>
          <w:i/>
          <w:iCs/>
          <w:sz w:val="24"/>
          <w:szCs w:val="24"/>
        </w:rPr>
        <w:t>5</w:t>
      </w:r>
      <w:r w:rsidR="000131A9" w:rsidRPr="1D59A8BA">
        <w:rPr>
          <w:rFonts w:ascii="Times New Roman" w:hAnsi="Times New Roman" w:cs="Times New Roman"/>
          <w:b/>
          <w:bCs/>
          <w:i/>
          <w:iCs/>
          <w:sz w:val="24"/>
          <w:szCs w:val="24"/>
        </w:rPr>
        <w:t>-202</w:t>
      </w:r>
      <w:r w:rsidR="00CF7ED0" w:rsidRPr="1D59A8BA">
        <w:rPr>
          <w:rFonts w:ascii="Times New Roman" w:hAnsi="Times New Roman" w:cs="Times New Roman"/>
          <w:b/>
          <w:bCs/>
          <w:i/>
          <w:iCs/>
          <w:sz w:val="24"/>
          <w:szCs w:val="24"/>
        </w:rPr>
        <w:t>6</w:t>
      </w:r>
    </w:p>
    <w:p w14:paraId="278F1869" w14:textId="77777777" w:rsidR="00A3170B" w:rsidRDefault="00A3170B" w:rsidP="00916200">
      <w:pPr>
        <w:tabs>
          <w:tab w:val="left" w:pos="3375"/>
        </w:tabs>
        <w:jc w:val="center"/>
        <w:rPr>
          <w:rFonts w:ascii="Times New Roman" w:hAnsi="Times New Roman" w:cs="Times New Roman"/>
          <w:sz w:val="24"/>
          <w:szCs w:val="24"/>
        </w:rPr>
      </w:pPr>
    </w:p>
    <w:p w14:paraId="42CCD519" w14:textId="03129235" w:rsidR="00916200" w:rsidRPr="00A3170B" w:rsidRDefault="00B418D9" w:rsidP="1D59A8BA">
      <w:pPr>
        <w:tabs>
          <w:tab w:val="left" w:pos="3375"/>
        </w:tabs>
        <w:jc w:val="center"/>
        <w:rPr>
          <w:rFonts w:ascii="Times New Roman" w:hAnsi="Times New Roman" w:cs="Times New Roman"/>
          <w:sz w:val="24"/>
          <w:szCs w:val="24"/>
        </w:rPr>
      </w:pPr>
      <w:r w:rsidRPr="1D59A8BA">
        <w:rPr>
          <w:rFonts w:ascii="Times New Roman" w:hAnsi="Times New Roman" w:cs="Times New Roman"/>
          <w:sz w:val="24"/>
          <w:szCs w:val="24"/>
        </w:rPr>
        <w:t>A Report Entitled</w:t>
      </w:r>
    </w:p>
    <w:p w14:paraId="37A82945" w14:textId="0493D315" w:rsidR="00916200" w:rsidRPr="00A3170B" w:rsidRDefault="4E147B69" w:rsidP="00DC6BF8">
      <w:pPr>
        <w:tabs>
          <w:tab w:val="left" w:pos="3375"/>
        </w:tabs>
        <w:jc w:val="center"/>
        <w:rPr>
          <w:rFonts w:ascii="Times New Roman" w:hAnsi="Times New Roman" w:cs="Times New Roman"/>
          <w:b/>
          <w:bCs/>
          <w:sz w:val="28"/>
          <w:szCs w:val="28"/>
        </w:rPr>
      </w:pPr>
      <w:r w:rsidRPr="1D59A8BA">
        <w:rPr>
          <w:rFonts w:ascii="Times New Roman" w:hAnsi="Times New Roman" w:cs="Times New Roman"/>
          <w:sz w:val="28"/>
          <w:szCs w:val="28"/>
        </w:rPr>
        <w:t>Topic name</w:t>
      </w:r>
      <w:r w:rsidRPr="1D59A8BA">
        <w:rPr>
          <w:rFonts w:ascii="Times New Roman" w:hAnsi="Times New Roman" w:cs="Times New Roman"/>
          <w:sz w:val="24"/>
          <w:szCs w:val="24"/>
        </w:rPr>
        <w:t xml:space="preserve"> –</w:t>
      </w:r>
      <w:r w:rsidR="00DC6BF8">
        <w:rPr>
          <w:rFonts w:ascii="Times New Roman" w:hAnsi="Times New Roman" w:cs="Times New Roman"/>
          <w:sz w:val="24"/>
          <w:szCs w:val="24"/>
        </w:rPr>
        <w:t xml:space="preserve"> </w:t>
      </w:r>
      <w:r w:rsidR="00DC6BF8">
        <w:rPr>
          <w:rFonts w:ascii="Times New Roman" w:hAnsi="Times New Roman" w:cs="Times New Roman"/>
          <w:b/>
          <w:bCs/>
          <w:sz w:val="28"/>
          <w:szCs w:val="28"/>
        </w:rPr>
        <w:t>Environmental Pollution</w:t>
      </w:r>
    </w:p>
    <w:p w14:paraId="30061E2B" w14:textId="6B24D3CE" w:rsidR="00A3170B" w:rsidRDefault="00A3170B" w:rsidP="1D59A8BA">
      <w:pPr>
        <w:tabs>
          <w:tab w:val="left" w:pos="3375"/>
        </w:tabs>
        <w:jc w:val="center"/>
        <w:rPr>
          <w:rFonts w:ascii="Times New Roman" w:hAnsi="Times New Roman" w:cs="Times New Roman"/>
          <w:sz w:val="24"/>
          <w:szCs w:val="24"/>
        </w:rPr>
      </w:pPr>
    </w:p>
    <w:p w14:paraId="17508A1D" w14:textId="6591C761" w:rsidR="000131A9" w:rsidRDefault="000131A9" w:rsidP="1D59A8BA">
      <w:pPr>
        <w:tabs>
          <w:tab w:val="left" w:pos="3375"/>
        </w:tabs>
        <w:jc w:val="center"/>
        <w:rPr>
          <w:rFonts w:ascii="Times New Roman" w:hAnsi="Times New Roman" w:cs="Times New Roman"/>
          <w:b/>
          <w:bCs/>
          <w:sz w:val="24"/>
          <w:szCs w:val="24"/>
        </w:rPr>
      </w:pPr>
      <w:r w:rsidRPr="1D59A8BA">
        <w:rPr>
          <w:rFonts w:ascii="Times New Roman" w:hAnsi="Times New Roman" w:cs="Times New Roman"/>
          <w:b/>
          <w:bCs/>
          <w:sz w:val="24"/>
          <w:szCs w:val="24"/>
        </w:rPr>
        <w:t xml:space="preserve">Submitted </w:t>
      </w:r>
      <w:r w:rsidR="00EC1220" w:rsidRPr="1D59A8BA">
        <w:rPr>
          <w:rFonts w:ascii="Times New Roman" w:hAnsi="Times New Roman" w:cs="Times New Roman"/>
          <w:b/>
          <w:bCs/>
          <w:sz w:val="24"/>
          <w:szCs w:val="24"/>
        </w:rPr>
        <w:t>By</w:t>
      </w:r>
    </w:p>
    <w:tbl>
      <w:tblPr>
        <w:tblStyle w:val="TableGrid"/>
        <w:tblW w:w="0" w:type="auto"/>
        <w:tblInd w:w="1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7"/>
        <w:gridCol w:w="3512"/>
      </w:tblGrid>
      <w:tr w:rsidR="005E52B3" w:rsidRPr="00A3170B" w14:paraId="08CE5AC3" w14:textId="77777777" w:rsidTr="00C01037">
        <w:trPr>
          <w:trHeight w:val="297"/>
        </w:trPr>
        <w:tc>
          <w:tcPr>
            <w:tcW w:w="3517" w:type="dxa"/>
          </w:tcPr>
          <w:p w14:paraId="66FD2725" w14:textId="77777777" w:rsidR="005E52B3" w:rsidRPr="00A3170B" w:rsidRDefault="005E52B3" w:rsidP="00C01037">
            <w:pPr>
              <w:tabs>
                <w:tab w:val="left" w:pos="3375"/>
              </w:tabs>
              <w:jc w:val="center"/>
              <w:rPr>
                <w:rFonts w:ascii="Times New Roman" w:hAnsi="Times New Roman" w:cs="Times New Roman"/>
                <w:b/>
                <w:sz w:val="24"/>
                <w:szCs w:val="24"/>
              </w:rPr>
            </w:pPr>
            <w:r w:rsidRPr="00A3170B">
              <w:rPr>
                <w:rFonts w:ascii="Times New Roman" w:hAnsi="Times New Roman" w:cs="Times New Roman"/>
                <w:b/>
                <w:sz w:val="24"/>
                <w:szCs w:val="24"/>
              </w:rPr>
              <w:t>Student Name</w:t>
            </w:r>
          </w:p>
        </w:tc>
        <w:tc>
          <w:tcPr>
            <w:tcW w:w="3512" w:type="dxa"/>
          </w:tcPr>
          <w:p w14:paraId="18D39A2C" w14:textId="36368595" w:rsidR="005E52B3" w:rsidRPr="00A3170B" w:rsidRDefault="00CF7ED0" w:rsidP="00C01037">
            <w:pPr>
              <w:tabs>
                <w:tab w:val="left" w:pos="3375"/>
              </w:tabs>
              <w:jc w:val="center"/>
              <w:rPr>
                <w:rFonts w:ascii="Times New Roman" w:hAnsi="Times New Roman" w:cs="Times New Roman"/>
                <w:b/>
                <w:sz w:val="24"/>
                <w:szCs w:val="24"/>
              </w:rPr>
            </w:pPr>
            <w:r>
              <w:rPr>
                <w:rFonts w:ascii="Times New Roman" w:hAnsi="Times New Roman" w:cs="Times New Roman"/>
                <w:b/>
                <w:sz w:val="24"/>
                <w:szCs w:val="24"/>
              </w:rPr>
              <w:t>USN</w:t>
            </w:r>
          </w:p>
        </w:tc>
      </w:tr>
      <w:tr w:rsidR="005E52B3" w:rsidRPr="00A3170B" w14:paraId="5C091E2F" w14:textId="77777777" w:rsidTr="00C01037">
        <w:trPr>
          <w:trHeight w:val="297"/>
        </w:trPr>
        <w:tc>
          <w:tcPr>
            <w:tcW w:w="3517" w:type="dxa"/>
          </w:tcPr>
          <w:p w14:paraId="6F7C96F8" w14:textId="1D0CC9EE" w:rsidR="005E52B3" w:rsidRPr="00A3170B" w:rsidRDefault="00DC6BF8" w:rsidP="00C01037">
            <w:pPr>
              <w:tabs>
                <w:tab w:val="left" w:pos="3375"/>
              </w:tabs>
              <w:jc w:val="center"/>
              <w:rPr>
                <w:rFonts w:ascii="Times New Roman" w:hAnsi="Times New Roman" w:cs="Times New Roman"/>
                <w:sz w:val="24"/>
                <w:szCs w:val="24"/>
              </w:rPr>
            </w:pPr>
            <w:r>
              <w:rPr>
                <w:rFonts w:ascii="Times New Roman" w:hAnsi="Times New Roman" w:cs="Times New Roman"/>
                <w:sz w:val="24"/>
                <w:szCs w:val="24"/>
              </w:rPr>
              <w:t>MD. SUFIYAAN MECCAI</w:t>
            </w:r>
          </w:p>
        </w:tc>
        <w:tc>
          <w:tcPr>
            <w:tcW w:w="3512" w:type="dxa"/>
          </w:tcPr>
          <w:p w14:paraId="19B8A7C6" w14:textId="22F8511A" w:rsidR="005E52B3" w:rsidRPr="00A3170B" w:rsidRDefault="0005150B" w:rsidP="00C01037">
            <w:pPr>
              <w:tabs>
                <w:tab w:val="left" w:pos="3375"/>
              </w:tabs>
              <w:jc w:val="center"/>
              <w:rPr>
                <w:rFonts w:ascii="Times New Roman" w:hAnsi="Times New Roman" w:cs="Times New Roman"/>
                <w:sz w:val="24"/>
                <w:szCs w:val="24"/>
              </w:rPr>
            </w:pPr>
            <w:r>
              <w:rPr>
                <w:rFonts w:ascii="Times New Roman" w:hAnsi="Times New Roman" w:cs="Times New Roman"/>
                <w:sz w:val="24"/>
                <w:szCs w:val="24"/>
              </w:rPr>
              <w:t>1KS23CS0</w:t>
            </w:r>
            <w:r w:rsidR="00DC6BF8">
              <w:rPr>
                <w:rFonts w:ascii="Times New Roman" w:hAnsi="Times New Roman" w:cs="Times New Roman"/>
                <w:sz w:val="24"/>
                <w:szCs w:val="24"/>
              </w:rPr>
              <w:t>84</w:t>
            </w:r>
          </w:p>
        </w:tc>
      </w:tr>
      <w:tr w:rsidR="005E52B3" w:rsidRPr="00A3170B" w14:paraId="0CE6652A" w14:textId="77777777" w:rsidTr="00C01037">
        <w:trPr>
          <w:trHeight w:val="284"/>
        </w:trPr>
        <w:tc>
          <w:tcPr>
            <w:tcW w:w="3517" w:type="dxa"/>
          </w:tcPr>
          <w:p w14:paraId="64D7E74F" w14:textId="2D412435" w:rsidR="005E52B3" w:rsidRPr="00A3170B" w:rsidRDefault="00DC6BF8" w:rsidP="00C01037">
            <w:pPr>
              <w:tabs>
                <w:tab w:val="left" w:pos="3375"/>
              </w:tabs>
              <w:jc w:val="center"/>
              <w:rPr>
                <w:rFonts w:ascii="Times New Roman" w:hAnsi="Times New Roman" w:cs="Times New Roman"/>
                <w:sz w:val="24"/>
                <w:szCs w:val="24"/>
              </w:rPr>
            </w:pPr>
            <w:r>
              <w:rPr>
                <w:rFonts w:ascii="Times New Roman" w:hAnsi="Times New Roman" w:cs="Times New Roman"/>
                <w:sz w:val="24"/>
                <w:szCs w:val="24"/>
              </w:rPr>
              <w:t>PRANAV C M</w:t>
            </w:r>
          </w:p>
        </w:tc>
        <w:tc>
          <w:tcPr>
            <w:tcW w:w="3512" w:type="dxa"/>
          </w:tcPr>
          <w:p w14:paraId="49D1B3AA" w14:textId="54B39D9C" w:rsidR="005E52B3" w:rsidRPr="00A3170B" w:rsidRDefault="0005150B" w:rsidP="00C01037">
            <w:pPr>
              <w:tabs>
                <w:tab w:val="left" w:pos="3375"/>
              </w:tabs>
              <w:jc w:val="center"/>
              <w:rPr>
                <w:rFonts w:ascii="Times New Roman" w:hAnsi="Times New Roman" w:cs="Times New Roman"/>
                <w:sz w:val="24"/>
                <w:szCs w:val="24"/>
              </w:rPr>
            </w:pPr>
            <w:r>
              <w:rPr>
                <w:rFonts w:ascii="Times New Roman" w:hAnsi="Times New Roman" w:cs="Times New Roman"/>
                <w:sz w:val="24"/>
                <w:szCs w:val="24"/>
              </w:rPr>
              <w:t>1KS23CS</w:t>
            </w:r>
            <w:r w:rsidR="00DC6BF8">
              <w:rPr>
                <w:rFonts w:ascii="Times New Roman" w:hAnsi="Times New Roman" w:cs="Times New Roman"/>
                <w:sz w:val="24"/>
                <w:szCs w:val="24"/>
              </w:rPr>
              <w:t>110</w:t>
            </w:r>
          </w:p>
        </w:tc>
      </w:tr>
      <w:tr w:rsidR="005E52B3" w:rsidRPr="00A3170B" w14:paraId="3697B52E" w14:textId="77777777" w:rsidTr="00C01037">
        <w:trPr>
          <w:trHeight w:val="297"/>
        </w:trPr>
        <w:tc>
          <w:tcPr>
            <w:tcW w:w="3517" w:type="dxa"/>
          </w:tcPr>
          <w:p w14:paraId="7DC3BF04" w14:textId="74F06112" w:rsidR="005E52B3" w:rsidRPr="00A3170B" w:rsidRDefault="00DC6BF8" w:rsidP="00C01037">
            <w:pPr>
              <w:tabs>
                <w:tab w:val="left" w:pos="3375"/>
              </w:tabs>
              <w:jc w:val="center"/>
              <w:rPr>
                <w:rFonts w:ascii="Times New Roman" w:hAnsi="Times New Roman" w:cs="Times New Roman"/>
                <w:sz w:val="24"/>
                <w:szCs w:val="24"/>
              </w:rPr>
            </w:pPr>
            <w:r>
              <w:rPr>
                <w:rFonts w:ascii="Times New Roman" w:hAnsi="Times New Roman" w:cs="Times New Roman"/>
                <w:sz w:val="24"/>
                <w:szCs w:val="24"/>
              </w:rPr>
              <w:t>PRANAV SHASTRI</w:t>
            </w:r>
          </w:p>
        </w:tc>
        <w:tc>
          <w:tcPr>
            <w:tcW w:w="3512" w:type="dxa"/>
          </w:tcPr>
          <w:p w14:paraId="5983F696" w14:textId="713EA2A6" w:rsidR="005E52B3" w:rsidRPr="00A3170B" w:rsidRDefault="00C01037" w:rsidP="00C01037">
            <w:pPr>
              <w:tabs>
                <w:tab w:val="left" w:pos="3375"/>
              </w:tabs>
              <w:jc w:val="center"/>
              <w:rPr>
                <w:rFonts w:ascii="Times New Roman" w:hAnsi="Times New Roman" w:cs="Times New Roman"/>
                <w:sz w:val="24"/>
                <w:szCs w:val="24"/>
              </w:rPr>
            </w:pPr>
            <w:r>
              <w:rPr>
                <w:rFonts w:ascii="Times New Roman" w:hAnsi="Times New Roman" w:cs="Times New Roman"/>
                <w:sz w:val="24"/>
                <w:szCs w:val="24"/>
              </w:rPr>
              <w:t>1KS23CS</w:t>
            </w:r>
            <w:r w:rsidR="00DC6BF8">
              <w:rPr>
                <w:rFonts w:ascii="Times New Roman" w:hAnsi="Times New Roman" w:cs="Times New Roman"/>
                <w:sz w:val="24"/>
                <w:szCs w:val="24"/>
              </w:rPr>
              <w:t>111</w:t>
            </w:r>
          </w:p>
        </w:tc>
      </w:tr>
      <w:tr w:rsidR="005E52B3" w:rsidRPr="00A3170B" w14:paraId="5FD9070A" w14:textId="77777777" w:rsidTr="00C01037">
        <w:trPr>
          <w:trHeight w:val="297"/>
        </w:trPr>
        <w:tc>
          <w:tcPr>
            <w:tcW w:w="3517" w:type="dxa"/>
          </w:tcPr>
          <w:p w14:paraId="750E73A2" w14:textId="26305A75" w:rsidR="005E52B3" w:rsidRPr="00A3170B" w:rsidRDefault="00DC6BF8" w:rsidP="00C01037">
            <w:pPr>
              <w:tabs>
                <w:tab w:val="left" w:pos="3375"/>
              </w:tabs>
              <w:jc w:val="center"/>
              <w:rPr>
                <w:rFonts w:ascii="Times New Roman" w:hAnsi="Times New Roman" w:cs="Times New Roman"/>
                <w:sz w:val="24"/>
                <w:szCs w:val="24"/>
              </w:rPr>
            </w:pPr>
            <w:r>
              <w:rPr>
                <w:rFonts w:ascii="Times New Roman" w:hAnsi="Times New Roman" w:cs="Times New Roman"/>
                <w:sz w:val="24"/>
                <w:szCs w:val="24"/>
              </w:rPr>
              <w:t>PUNITH P</w:t>
            </w:r>
          </w:p>
        </w:tc>
        <w:tc>
          <w:tcPr>
            <w:tcW w:w="3512" w:type="dxa"/>
          </w:tcPr>
          <w:p w14:paraId="46770A75" w14:textId="4120E702" w:rsidR="005E52B3" w:rsidRPr="00A3170B" w:rsidRDefault="00C01037" w:rsidP="00C01037">
            <w:pPr>
              <w:tabs>
                <w:tab w:val="left" w:pos="3375"/>
              </w:tabs>
              <w:jc w:val="center"/>
              <w:rPr>
                <w:rFonts w:ascii="Times New Roman" w:hAnsi="Times New Roman" w:cs="Times New Roman"/>
                <w:sz w:val="24"/>
                <w:szCs w:val="24"/>
              </w:rPr>
            </w:pPr>
            <w:r>
              <w:rPr>
                <w:rFonts w:ascii="Times New Roman" w:hAnsi="Times New Roman" w:cs="Times New Roman"/>
                <w:sz w:val="24"/>
                <w:szCs w:val="24"/>
              </w:rPr>
              <w:t>1KS23CS1</w:t>
            </w:r>
            <w:r w:rsidR="00DC6BF8">
              <w:rPr>
                <w:rFonts w:ascii="Times New Roman" w:hAnsi="Times New Roman" w:cs="Times New Roman"/>
                <w:sz w:val="24"/>
                <w:szCs w:val="24"/>
              </w:rPr>
              <w:t>16</w:t>
            </w:r>
          </w:p>
        </w:tc>
      </w:tr>
    </w:tbl>
    <w:p w14:paraId="72A7032D" w14:textId="0DE155B3" w:rsidR="006E715A" w:rsidRPr="00A3170B" w:rsidRDefault="006E715A" w:rsidP="1D59A8BA">
      <w:pPr>
        <w:tabs>
          <w:tab w:val="left" w:pos="3375"/>
        </w:tabs>
        <w:jc w:val="center"/>
        <w:rPr>
          <w:rFonts w:ascii="Times New Roman" w:hAnsi="Times New Roman" w:cs="Times New Roman"/>
          <w:sz w:val="24"/>
          <w:szCs w:val="24"/>
        </w:rPr>
      </w:pPr>
    </w:p>
    <w:p w14:paraId="5877D17F" w14:textId="3A3E3D9E" w:rsidR="1D59A8BA" w:rsidRDefault="1D59A8BA" w:rsidP="1D59A8BA">
      <w:pPr>
        <w:tabs>
          <w:tab w:val="left" w:pos="3375"/>
        </w:tabs>
        <w:jc w:val="center"/>
        <w:rPr>
          <w:rFonts w:ascii="Times New Roman" w:hAnsi="Times New Roman" w:cs="Times New Roman"/>
          <w:sz w:val="24"/>
          <w:szCs w:val="24"/>
        </w:rPr>
      </w:pPr>
    </w:p>
    <w:p w14:paraId="0C31DA46" w14:textId="54F79EEE" w:rsidR="000076F9" w:rsidRPr="00A3170B" w:rsidRDefault="000076F9" w:rsidP="00C01037">
      <w:pPr>
        <w:tabs>
          <w:tab w:val="left" w:pos="3375"/>
        </w:tabs>
        <w:spacing w:line="240" w:lineRule="auto"/>
        <w:ind w:left="720"/>
        <w:jc w:val="center"/>
        <w:rPr>
          <w:rFonts w:ascii="Times New Roman" w:hAnsi="Times New Roman" w:cs="Times New Roman"/>
          <w:b/>
          <w:sz w:val="24"/>
          <w:szCs w:val="24"/>
        </w:rPr>
      </w:pPr>
      <w:r w:rsidRPr="00A3170B">
        <w:rPr>
          <w:rFonts w:ascii="Times New Roman" w:hAnsi="Times New Roman" w:cs="Times New Roman"/>
          <w:b/>
          <w:sz w:val="24"/>
          <w:szCs w:val="24"/>
        </w:rPr>
        <w:t>Supervised by</w:t>
      </w:r>
    </w:p>
    <w:p w14:paraId="6F8F6BBF" w14:textId="1F714697" w:rsidR="000131A9" w:rsidRPr="00A3170B" w:rsidRDefault="000131A9" w:rsidP="00C01037">
      <w:pPr>
        <w:tabs>
          <w:tab w:val="left" w:pos="3375"/>
        </w:tabs>
        <w:spacing w:after="0" w:line="240" w:lineRule="auto"/>
        <w:ind w:left="720"/>
        <w:jc w:val="center"/>
        <w:rPr>
          <w:rFonts w:ascii="Times New Roman" w:hAnsi="Times New Roman" w:cs="Times New Roman"/>
          <w:b/>
          <w:sz w:val="24"/>
          <w:szCs w:val="24"/>
        </w:rPr>
      </w:pPr>
      <w:r w:rsidRPr="00A3170B">
        <w:rPr>
          <w:rFonts w:ascii="Times New Roman" w:hAnsi="Times New Roman" w:cs="Times New Roman"/>
          <w:b/>
          <w:sz w:val="24"/>
          <w:szCs w:val="24"/>
        </w:rPr>
        <w:t xml:space="preserve">Prof. </w:t>
      </w:r>
      <w:r w:rsidR="0072734A">
        <w:rPr>
          <w:rFonts w:ascii="Times New Roman" w:hAnsi="Times New Roman" w:cs="Times New Roman"/>
          <w:b/>
          <w:sz w:val="24"/>
          <w:szCs w:val="24"/>
        </w:rPr>
        <w:t>RADHIKA N P</w:t>
      </w:r>
    </w:p>
    <w:p w14:paraId="6C2560B1" w14:textId="77777777" w:rsidR="000131A9" w:rsidRPr="00A3170B" w:rsidRDefault="000131A9" w:rsidP="00C01037">
      <w:pPr>
        <w:tabs>
          <w:tab w:val="left" w:pos="3375"/>
        </w:tabs>
        <w:spacing w:after="0"/>
        <w:ind w:left="720"/>
        <w:jc w:val="center"/>
        <w:rPr>
          <w:rFonts w:ascii="Times New Roman" w:hAnsi="Times New Roman" w:cs="Times New Roman"/>
          <w:sz w:val="24"/>
          <w:szCs w:val="24"/>
        </w:rPr>
      </w:pPr>
      <w:r w:rsidRPr="00A3170B">
        <w:rPr>
          <w:rFonts w:ascii="Times New Roman" w:hAnsi="Times New Roman" w:cs="Times New Roman"/>
          <w:sz w:val="24"/>
          <w:szCs w:val="24"/>
        </w:rPr>
        <w:t>Assistant Professor</w:t>
      </w:r>
    </w:p>
    <w:p w14:paraId="70FB4C20" w14:textId="6C0C7FD5" w:rsidR="000131A9" w:rsidRPr="00A3170B" w:rsidRDefault="000131A9" w:rsidP="00C01037">
      <w:pPr>
        <w:tabs>
          <w:tab w:val="left" w:pos="3375"/>
        </w:tabs>
        <w:spacing w:after="0"/>
        <w:ind w:left="720"/>
        <w:jc w:val="center"/>
        <w:rPr>
          <w:rFonts w:ascii="Times New Roman" w:hAnsi="Times New Roman" w:cs="Times New Roman"/>
          <w:sz w:val="24"/>
          <w:szCs w:val="24"/>
        </w:rPr>
      </w:pPr>
      <w:r w:rsidRPr="00A3170B">
        <w:rPr>
          <w:rFonts w:ascii="Times New Roman" w:hAnsi="Times New Roman" w:cs="Times New Roman"/>
          <w:sz w:val="24"/>
          <w:szCs w:val="24"/>
        </w:rPr>
        <w:t xml:space="preserve">Department of </w:t>
      </w:r>
      <w:r w:rsidR="00CD43D4">
        <w:rPr>
          <w:rFonts w:ascii="Times New Roman" w:hAnsi="Times New Roman" w:cs="Times New Roman"/>
          <w:sz w:val="24"/>
          <w:szCs w:val="24"/>
        </w:rPr>
        <w:t>Chemistry</w:t>
      </w:r>
    </w:p>
    <w:p w14:paraId="73A46221" w14:textId="63386CD5" w:rsidR="000131A9" w:rsidRPr="00A3170B" w:rsidRDefault="000131A9" w:rsidP="00C01037">
      <w:pPr>
        <w:tabs>
          <w:tab w:val="left" w:pos="3375"/>
        </w:tabs>
        <w:spacing w:after="0"/>
        <w:ind w:left="720"/>
        <w:jc w:val="center"/>
        <w:rPr>
          <w:rFonts w:ascii="Times New Roman" w:hAnsi="Times New Roman" w:cs="Times New Roman"/>
          <w:sz w:val="24"/>
          <w:szCs w:val="24"/>
        </w:rPr>
      </w:pPr>
      <w:r w:rsidRPr="1D59A8BA">
        <w:rPr>
          <w:rFonts w:ascii="Times New Roman" w:hAnsi="Times New Roman" w:cs="Times New Roman"/>
          <w:sz w:val="24"/>
          <w:szCs w:val="24"/>
        </w:rPr>
        <w:t>K</w:t>
      </w:r>
      <w:r w:rsidR="5C789F2C" w:rsidRPr="1D59A8BA">
        <w:rPr>
          <w:rFonts w:ascii="Times New Roman" w:hAnsi="Times New Roman" w:cs="Times New Roman"/>
          <w:sz w:val="24"/>
          <w:szCs w:val="24"/>
        </w:rPr>
        <w:t xml:space="preserve"> </w:t>
      </w:r>
      <w:r w:rsidRPr="1D59A8BA">
        <w:rPr>
          <w:rFonts w:ascii="Times New Roman" w:hAnsi="Times New Roman" w:cs="Times New Roman"/>
          <w:sz w:val="24"/>
          <w:szCs w:val="24"/>
        </w:rPr>
        <w:t xml:space="preserve">S Institute of </w:t>
      </w:r>
      <w:r w:rsidR="15ADA052" w:rsidRPr="1D59A8BA">
        <w:rPr>
          <w:rFonts w:ascii="Times New Roman" w:hAnsi="Times New Roman" w:cs="Times New Roman"/>
          <w:sz w:val="24"/>
          <w:szCs w:val="24"/>
        </w:rPr>
        <w:t>T</w:t>
      </w:r>
      <w:r w:rsidRPr="1D59A8BA">
        <w:rPr>
          <w:rFonts w:ascii="Times New Roman" w:hAnsi="Times New Roman" w:cs="Times New Roman"/>
          <w:sz w:val="24"/>
          <w:szCs w:val="24"/>
        </w:rPr>
        <w:t>echnology</w:t>
      </w:r>
    </w:p>
    <w:p w14:paraId="04558B98" w14:textId="77777777" w:rsidR="000076F9" w:rsidRPr="00A3170B" w:rsidRDefault="000076F9" w:rsidP="00C01037">
      <w:pPr>
        <w:tabs>
          <w:tab w:val="left" w:pos="3375"/>
        </w:tabs>
        <w:ind w:left="720"/>
        <w:jc w:val="center"/>
        <w:rPr>
          <w:rFonts w:ascii="Times New Roman" w:hAnsi="Times New Roman" w:cs="Times New Roman"/>
          <w:sz w:val="24"/>
          <w:szCs w:val="24"/>
        </w:rPr>
      </w:pPr>
    </w:p>
    <w:p w14:paraId="5121B631" w14:textId="3C7455BB" w:rsidR="1D59A8BA" w:rsidRDefault="1D59A8BA" w:rsidP="1D59A8BA">
      <w:pPr>
        <w:tabs>
          <w:tab w:val="left" w:pos="3375"/>
        </w:tabs>
        <w:jc w:val="center"/>
      </w:pPr>
    </w:p>
    <w:p w14:paraId="7E17DB6A" w14:textId="5BBCE96C" w:rsidR="1D59A8BA" w:rsidRDefault="1D59A8BA" w:rsidP="1D59A8BA">
      <w:pPr>
        <w:tabs>
          <w:tab w:val="left" w:pos="3375"/>
        </w:tabs>
        <w:spacing w:line="360" w:lineRule="auto"/>
        <w:jc w:val="center"/>
        <w:rPr>
          <w:rFonts w:ascii="Times New Roman" w:hAnsi="Times New Roman" w:cs="Times New Roman"/>
          <w:b/>
          <w:bCs/>
          <w:sz w:val="36"/>
          <w:szCs w:val="36"/>
        </w:rPr>
      </w:pPr>
    </w:p>
    <w:p w14:paraId="6DA628D3" w14:textId="77777777" w:rsidR="000076F9" w:rsidRPr="00B02186" w:rsidRDefault="000076F9" w:rsidP="1D59A8BA">
      <w:pPr>
        <w:tabs>
          <w:tab w:val="left" w:pos="3375"/>
        </w:tabs>
        <w:spacing w:line="360" w:lineRule="auto"/>
        <w:jc w:val="center"/>
        <w:rPr>
          <w:rFonts w:ascii="Times New Roman" w:hAnsi="Times New Roman" w:cs="Times New Roman"/>
          <w:b/>
          <w:bCs/>
          <w:sz w:val="36"/>
          <w:szCs w:val="36"/>
        </w:rPr>
      </w:pPr>
      <w:r w:rsidRPr="1D59A8BA">
        <w:rPr>
          <w:rFonts w:ascii="Times New Roman" w:hAnsi="Times New Roman" w:cs="Times New Roman"/>
          <w:b/>
          <w:bCs/>
          <w:sz w:val="36"/>
          <w:szCs w:val="36"/>
        </w:rPr>
        <w:lastRenderedPageBreak/>
        <w:t>DECLARATION</w:t>
      </w:r>
    </w:p>
    <w:p w14:paraId="1A790EF5" w14:textId="77777777" w:rsidR="000076F9" w:rsidRPr="006E715A" w:rsidRDefault="000076F9" w:rsidP="006E715A">
      <w:pPr>
        <w:tabs>
          <w:tab w:val="left" w:pos="3375"/>
        </w:tabs>
        <w:spacing w:line="360" w:lineRule="auto"/>
        <w:jc w:val="both"/>
        <w:rPr>
          <w:rFonts w:ascii="Times New Roman" w:hAnsi="Times New Roman" w:cs="Times New Roman"/>
          <w:sz w:val="24"/>
          <w:szCs w:val="24"/>
        </w:rPr>
      </w:pPr>
    </w:p>
    <w:p w14:paraId="313F8607" w14:textId="0B0055F7" w:rsidR="000076F9" w:rsidRPr="006E715A" w:rsidRDefault="00A3170B" w:rsidP="00195606">
      <w:pPr>
        <w:tabs>
          <w:tab w:val="left" w:pos="3375"/>
        </w:tabs>
        <w:spacing w:after="0" w:line="360" w:lineRule="auto"/>
        <w:jc w:val="both"/>
        <w:rPr>
          <w:rFonts w:ascii="Times New Roman" w:hAnsi="Times New Roman" w:cs="Times New Roman"/>
          <w:sz w:val="24"/>
          <w:szCs w:val="24"/>
        </w:rPr>
      </w:pPr>
      <w:r w:rsidRPr="1D59A8BA">
        <w:rPr>
          <w:rFonts w:ascii="Times New Roman" w:hAnsi="Times New Roman" w:cs="Times New Roman"/>
          <w:sz w:val="24"/>
          <w:szCs w:val="24"/>
        </w:rPr>
        <w:t>We</w:t>
      </w:r>
      <w:r w:rsidR="000076F9" w:rsidRPr="1D59A8BA">
        <w:rPr>
          <w:rFonts w:ascii="Times New Roman" w:hAnsi="Times New Roman" w:cs="Times New Roman"/>
          <w:sz w:val="24"/>
          <w:szCs w:val="24"/>
        </w:rPr>
        <w:t>,</w:t>
      </w:r>
      <w:r w:rsidR="00B12FF2" w:rsidRPr="1D59A8BA">
        <w:rPr>
          <w:rFonts w:ascii="Times New Roman" w:hAnsi="Times New Roman" w:cs="Times New Roman"/>
          <w:sz w:val="24"/>
          <w:szCs w:val="24"/>
        </w:rPr>
        <w:t xml:space="preserve"> </w:t>
      </w:r>
      <w:r w:rsidR="00DC6BF8">
        <w:rPr>
          <w:rFonts w:ascii="Times New Roman" w:hAnsi="Times New Roman" w:cs="Times New Roman"/>
          <w:b/>
          <w:bCs/>
          <w:sz w:val="24"/>
          <w:szCs w:val="24"/>
        </w:rPr>
        <w:t>Md. SUFIYAAN MEECAI</w:t>
      </w:r>
      <w:r w:rsidR="00C01037" w:rsidRPr="1D59A8BA">
        <w:rPr>
          <w:rFonts w:ascii="Times New Roman" w:hAnsi="Times New Roman" w:cs="Times New Roman"/>
          <w:b/>
          <w:bCs/>
          <w:sz w:val="24"/>
          <w:szCs w:val="24"/>
        </w:rPr>
        <w:t>(1KS23CS0</w:t>
      </w:r>
      <w:r w:rsidR="00DC6BF8">
        <w:rPr>
          <w:rFonts w:ascii="Times New Roman" w:hAnsi="Times New Roman" w:cs="Times New Roman"/>
          <w:b/>
          <w:bCs/>
          <w:sz w:val="24"/>
          <w:szCs w:val="24"/>
        </w:rPr>
        <w:t>84</w:t>
      </w:r>
      <w:r w:rsidR="00C01037" w:rsidRPr="1D59A8BA">
        <w:rPr>
          <w:rFonts w:ascii="Times New Roman" w:hAnsi="Times New Roman" w:cs="Times New Roman"/>
          <w:b/>
          <w:bCs/>
          <w:sz w:val="24"/>
          <w:szCs w:val="24"/>
        </w:rPr>
        <w:t>),</w:t>
      </w:r>
      <w:r w:rsidR="00B12FF2" w:rsidRPr="1D59A8BA">
        <w:rPr>
          <w:rFonts w:ascii="Times New Roman" w:hAnsi="Times New Roman" w:cs="Times New Roman"/>
          <w:b/>
          <w:bCs/>
          <w:sz w:val="24"/>
          <w:szCs w:val="24"/>
        </w:rPr>
        <w:t xml:space="preserve"> </w:t>
      </w:r>
      <w:r w:rsidR="00DC6BF8">
        <w:rPr>
          <w:rFonts w:ascii="Times New Roman" w:hAnsi="Times New Roman" w:cs="Times New Roman"/>
          <w:b/>
          <w:bCs/>
          <w:sz w:val="24"/>
          <w:szCs w:val="24"/>
        </w:rPr>
        <w:t>PRANAV C M</w:t>
      </w:r>
      <w:r w:rsidR="00B12FF2" w:rsidRPr="1D59A8BA">
        <w:rPr>
          <w:rFonts w:ascii="Times New Roman" w:hAnsi="Times New Roman" w:cs="Times New Roman"/>
          <w:b/>
          <w:bCs/>
          <w:sz w:val="24"/>
          <w:szCs w:val="24"/>
        </w:rPr>
        <w:t>(1KS23CS</w:t>
      </w:r>
      <w:r w:rsidR="00DC6BF8">
        <w:rPr>
          <w:rFonts w:ascii="Times New Roman" w:hAnsi="Times New Roman" w:cs="Times New Roman"/>
          <w:b/>
          <w:bCs/>
          <w:sz w:val="24"/>
          <w:szCs w:val="24"/>
        </w:rPr>
        <w:t>110</w:t>
      </w:r>
      <w:r w:rsidR="00B12FF2" w:rsidRPr="1D59A8BA">
        <w:rPr>
          <w:rFonts w:ascii="Times New Roman" w:hAnsi="Times New Roman" w:cs="Times New Roman"/>
          <w:b/>
          <w:bCs/>
          <w:sz w:val="24"/>
          <w:szCs w:val="24"/>
        </w:rPr>
        <w:t xml:space="preserve">), </w:t>
      </w:r>
      <w:r w:rsidR="00DC6BF8">
        <w:rPr>
          <w:rFonts w:ascii="Times New Roman" w:hAnsi="Times New Roman" w:cs="Times New Roman"/>
          <w:b/>
          <w:bCs/>
          <w:sz w:val="24"/>
          <w:szCs w:val="24"/>
        </w:rPr>
        <w:t>PRANAV SHASTRI</w:t>
      </w:r>
      <w:r w:rsidR="00B12FF2" w:rsidRPr="1D59A8BA">
        <w:rPr>
          <w:rFonts w:ascii="Times New Roman" w:hAnsi="Times New Roman" w:cs="Times New Roman"/>
          <w:b/>
          <w:bCs/>
          <w:sz w:val="24"/>
          <w:szCs w:val="24"/>
        </w:rPr>
        <w:t xml:space="preserve"> (1KS23CS</w:t>
      </w:r>
      <w:r w:rsidR="00DC6BF8">
        <w:rPr>
          <w:rFonts w:ascii="Times New Roman" w:hAnsi="Times New Roman" w:cs="Times New Roman"/>
          <w:b/>
          <w:bCs/>
          <w:sz w:val="24"/>
          <w:szCs w:val="24"/>
        </w:rPr>
        <w:t>111</w:t>
      </w:r>
      <w:r w:rsidR="00B12FF2" w:rsidRPr="1D59A8BA">
        <w:rPr>
          <w:rFonts w:ascii="Times New Roman" w:hAnsi="Times New Roman" w:cs="Times New Roman"/>
          <w:b/>
          <w:bCs/>
          <w:sz w:val="24"/>
          <w:szCs w:val="24"/>
        </w:rPr>
        <w:t>), P</w:t>
      </w:r>
      <w:r w:rsidR="00DC6BF8">
        <w:rPr>
          <w:rFonts w:ascii="Times New Roman" w:hAnsi="Times New Roman" w:cs="Times New Roman"/>
          <w:b/>
          <w:bCs/>
          <w:sz w:val="24"/>
          <w:szCs w:val="24"/>
        </w:rPr>
        <w:t>UNTIH P</w:t>
      </w:r>
      <w:r w:rsidR="00B12FF2" w:rsidRPr="1D59A8BA">
        <w:rPr>
          <w:rFonts w:ascii="Times New Roman" w:hAnsi="Times New Roman" w:cs="Times New Roman"/>
          <w:b/>
          <w:bCs/>
          <w:sz w:val="24"/>
          <w:szCs w:val="24"/>
        </w:rPr>
        <w:t>(1KS23CS1</w:t>
      </w:r>
      <w:r w:rsidR="00DC6BF8">
        <w:rPr>
          <w:rFonts w:ascii="Times New Roman" w:hAnsi="Times New Roman" w:cs="Times New Roman"/>
          <w:b/>
          <w:bCs/>
          <w:sz w:val="24"/>
          <w:szCs w:val="24"/>
        </w:rPr>
        <w:t>16</w:t>
      </w:r>
      <w:r w:rsidR="00B12FF2" w:rsidRPr="1D59A8BA">
        <w:rPr>
          <w:rFonts w:ascii="Times New Roman" w:hAnsi="Times New Roman" w:cs="Times New Roman"/>
          <w:b/>
          <w:bCs/>
          <w:sz w:val="24"/>
          <w:szCs w:val="24"/>
        </w:rPr>
        <w:t>)</w:t>
      </w:r>
      <w:r w:rsidR="00B12FF2" w:rsidRPr="1D59A8BA">
        <w:rPr>
          <w:rFonts w:ascii="Times New Roman" w:hAnsi="Times New Roman" w:cs="Times New Roman"/>
          <w:sz w:val="24"/>
          <w:szCs w:val="24"/>
        </w:rPr>
        <w:t xml:space="preserve"> </w:t>
      </w:r>
      <w:r w:rsidR="000076F9" w:rsidRPr="1D59A8BA">
        <w:rPr>
          <w:rFonts w:ascii="Times New Roman" w:hAnsi="Times New Roman" w:cs="Times New Roman"/>
          <w:sz w:val="24"/>
          <w:szCs w:val="24"/>
        </w:rPr>
        <w:t>hereby declare that the</w:t>
      </w:r>
      <w:r w:rsidRPr="1D59A8BA">
        <w:rPr>
          <w:rFonts w:ascii="Times New Roman" w:hAnsi="Times New Roman" w:cs="Times New Roman"/>
          <w:sz w:val="24"/>
          <w:szCs w:val="24"/>
        </w:rPr>
        <w:t xml:space="preserve"> activity report</w:t>
      </w:r>
      <w:r w:rsidR="00B12FF2" w:rsidRPr="1D59A8BA">
        <w:rPr>
          <w:rFonts w:ascii="Times New Roman" w:hAnsi="Times New Roman" w:cs="Times New Roman"/>
          <w:sz w:val="24"/>
          <w:szCs w:val="24"/>
        </w:rPr>
        <w:t xml:space="preserve"> </w:t>
      </w:r>
      <w:r w:rsidR="000076F9" w:rsidRPr="1D59A8BA">
        <w:rPr>
          <w:rFonts w:ascii="Times New Roman" w:hAnsi="Times New Roman" w:cs="Times New Roman"/>
          <w:sz w:val="24"/>
          <w:szCs w:val="24"/>
        </w:rPr>
        <w:t>entitled</w:t>
      </w:r>
      <w:r w:rsidR="00B12FF2" w:rsidRPr="1D59A8BA">
        <w:rPr>
          <w:rFonts w:ascii="Times New Roman" w:hAnsi="Times New Roman" w:cs="Times New Roman"/>
          <w:sz w:val="24"/>
          <w:szCs w:val="24"/>
        </w:rPr>
        <w:t xml:space="preserve"> </w:t>
      </w:r>
      <w:proofErr w:type="gramStart"/>
      <w:r w:rsidR="00B12FF2" w:rsidRPr="1D59A8BA">
        <w:rPr>
          <w:rFonts w:ascii="Times New Roman" w:hAnsi="Times New Roman" w:cs="Times New Roman"/>
          <w:sz w:val="24"/>
          <w:szCs w:val="24"/>
        </w:rPr>
        <w:t>as</w:t>
      </w:r>
      <w:r w:rsidR="00DC6BF8">
        <w:rPr>
          <w:rFonts w:ascii="Times New Roman" w:hAnsi="Times New Roman" w:cs="Times New Roman"/>
          <w:sz w:val="24"/>
          <w:szCs w:val="24"/>
        </w:rPr>
        <w:t xml:space="preserve"> </w:t>
      </w:r>
      <w:r w:rsidR="00B12FF2" w:rsidRPr="1D59A8BA">
        <w:rPr>
          <w:rFonts w:ascii="Times New Roman" w:hAnsi="Times New Roman" w:cs="Times New Roman"/>
          <w:sz w:val="24"/>
          <w:szCs w:val="24"/>
        </w:rPr>
        <w:t xml:space="preserve"> </w:t>
      </w:r>
      <w:r w:rsidR="000076F9" w:rsidRPr="1D59A8BA">
        <w:rPr>
          <w:rFonts w:ascii="Times New Roman" w:hAnsi="Times New Roman" w:cs="Times New Roman"/>
          <w:sz w:val="24"/>
          <w:szCs w:val="24"/>
        </w:rPr>
        <w:t>“</w:t>
      </w:r>
      <w:proofErr w:type="gramEnd"/>
      <w:r w:rsidR="00DC6BF8">
        <w:rPr>
          <w:rFonts w:ascii="Times New Roman" w:hAnsi="Times New Roman" w:cs="Times New Roman"/>
          <w:b/>
          <w:bCs/>
          <w:sz w:val="24"/>
          <w:szCs w:val="24"/>
        </w:rPr>
        <w:t xml:space="preserve">ENVIRONMENTAL </w:t>
      </w:r>
      <w:proofErr w:type="gramStart"/>
      <w:r w:rsidR="00DC6BF8">
        <w:rPr>
          <w:rFonts w:ascii="Times New Roman" w:hAnsi="Times New Roman" w:cs="Times New Roman"/>
          <w:b/>
          <w:bCs/>
          <w:sz w:val="24"/>
          <w:szCs w:val="24"/>
        </w:rPr>
        <w:t>POLLUTION</w:t>
      </w:r>
      <w:r w:rsidR="00B02186" w:rsidRPr="1D59A8BA">
        <w:rPr>
          <w:rFonts w:ascii="Times New Roman" w:hAnsi="Times New Roman" w:cs="Times New Roman"/>
          <w:sz w:val="24"/>
          <w:szCs w:val="24"/>
        </w:rPr>
        <w:t xml:space="preserve"> </w:t>
      </w:r>
      <w:r w:rsidR="000076F9" w:rsidRPr="1D59A8BA">
        <w:rPr>
          <w:rFonts w:ascii="Times New Roman" w:hAnsi="Times New Roman" w:cs="Times New Roman"/>
          <w:sz w:val="24"/>
          <w:szCs w:val="24"/>
        </w:rPr>
        <w:t>”</w:t>
      </w:r>
      <w:proofErr w:type="gramEnd"/>
      <w:r w:rsidR="000076F9" w:rsidRPr="1D59A8BA">
        <w:rPr>
          <w:rFonts w:ascii="Times New Roman" w:hAnsi="Times New Roman" w:cs="Times New Roman"/>
          <w:sz w:val="24"/>
          <w:szCs w:val="24"/>
        </w:rPr>
        <w:t xml:space="preserve"> was</w:t>
      </w:r>
      <w:r w:rsidRPr="1D59A8BA">
        <w:rPr>
          <w:rFonts w:ascii="Times New Roman" w:hAnsi="Times New Roman" w:cs="Times New Roman"/>
          <w:sz w:val="24"/>
          <w:szCs w:val="24"/>
        </w:rPr>
        <w:t xml:space="preserve"> </w:t>
      </w:r>
      <w:r w:rsidR="006E715A" w:rsidRPr="1D59A8BA">
        <w:rPr>
          <w:rFonts w:ascii="Times New Roman" w:hAnsi="Times New Roman" w:cs="Times New Roman"/>
          <w:sz w:val="24"/>
          <w:szCs w:val="24"/>
        </w:rPr>
        <w:t xml:space="preserve">written by us in partial fulfillment </w:t>
      </w:r>
      <w:proofErr w:type="gramStart"/>
      <w:r w:rsidR="006E715A" w:rsidRPr="1D59A8BA">
        <w:rPr>
          <w:rFonts w:ascii="Times New Roman" w:hAnsi="Times New Roman" w:cs="Times New Roman"/>
          <w:sz w:val="24"/>
          <w:szCs w:val="24"/>
        </w:rPr>
        <w:t xml:space="preserve">for </w:t>
      </w:r>
      <w:r w:rsidR="66C9E7A6" w:rsidRPr="1D59A8BA">
        <w:rPr>
          <w:rFonts w:ascii="Times New Roman" w:hAnsi="Times New Roman" w:cs="Times New Roman"/>
          <w:sz w:val="24"/>
          <w:szCs w:val="24"/>
        </w:rPr>
        <w:t xml:space="preserve"> </w:t>
      </w:r>
      <w:r w:rsidR="006E715A" w:rsidRPr="1D59A8BA">
        <w:rPr>
          <w:rFonts w:ascii="Times New Roman" w:hAnsi="Times New Roman" w:cs="Times New Roman"/>
          <w:sz w:val="24"/>
          <w:szCs w:val="24"/>
        </w:rPr>
        <w:t>the</w:t>
      </w:r>
      <w:proofErr w:type="gramEnd"/>
      <w:r w:rsidR="006E715A" w:rsidRPr="1D59A8BA">
        <w:rPr>
          <w:rFonts w:ascii="Times New Roman" w:hAnsi="Times New Roman" w:cs="Times New Roman"/>
          <w:sz w:val="24"/>
          <w:szCs w:val="24"/>
        </w:rPr>
        <w:t xml:space="preserve"> degree </w:t>
      </w:r>
      <w:r w:rsidR="000076F9" w:rsidRPr="1D59A8BA">
        <w:rPr>
          <w:rFonts w:ascii="Times New Roman" w:hAnsi="Times New Roman" w:cs="Times New Roman"/>
          <w:sz w:val="24"/>
          <w:szCs w:val="24"/>
        </w:rPr>
        <w:t>under the</w:t>
      </w:r>
      <w:r w:rsidRPr="1D59A8BA">
        <w:rPr>
          <w:rFonts w:ascii="Times New Roman" w:hAnsi="Times New Roman" w:cs="Times New Roman"/>
          <w:sz w:val="24"/>
          <w:szCs w:val="24"/>
        </w:rPr>
        <w:t xml:space="preserve"> </w:t>
      </w:r>
      <w:r w:rsidR="000076F9" w:rsidRPr="1D59A8BA">
        <w:rPr>
          <w:rFonts w:ascii="Times New Roman" w:hAnsi="Times New Roman" w:cs="Times New Roman"/>
          <w:sz w:val="24"/>
          <w:szCs w:val="24"/>
        </w:rPr>
        <w:t xml:space="preserve">guidance of </w:t>
      </w:r>
      <w:r w:rsidR="0041596B" w:rsidRPr="1D59A8BA">
        <w:rPr>
          <w:rFonts w:ascii="Times New Roman" w:hAnsi="Times New Roman" w:cs="Times New Roman"/>
          <w:sz w:val="24"/>
          <w:szCs w:val="24"/>
        </w:rPr>
        <w:t>Prof. RADHIKA N P</w:t>
      </w:r>
      <w:r w:rsidR="006E715A" w:rsidRPr="1D59A8BA">
        <w:rPr>
          <w:rFonts w:ascii="Times New Roman" w:hAnsi="Times New Roman" w:cs="Times New Roman"/>
          <w:sz w:val="24"/>
          <w:szCs w:val="24"/>
        </w:rPr>
        <w:t xml:space="preserve">, Assistant Professor, Department of </w:t>
      </w:r>
      <w:r w:rsidR="00CD43D4" w:rsidRPr="1D59A8BA">
        <w:rPr>
          <w:rFonts w:ascii="Times New Roman" w:hAnsi="Times New Roman" w:cs="Times New Roman"/>
          <w:sz w:val="24"/>
          <w:szCs w:val="24"/>
        </w:rPr>
        <w:t xml:space="preserve">Chemistry </w:t>
      </w:r>
      <w:r w:rsidR="006E715A" w:rsidRPr="1D59A8BA">
        <w:rPr>
          <w:rFonts w:ascii="Times New Roman" w:hAnsi="Times New Roman" w:cs="Times New Roman"/>
          <w:sz w:val="24"/>
          <w:szCs w:val="24"/>
        </w:rPr>
        <w:t>during the year 202</w:t>
      </w:r>
      <w:r w:rsidR="0041596B" w:rsidRPr="1D59A8BA">
        <w:rPr>
          <w:rFonts w:ascii="Times New Roman" w:hAnsi="Times New Roman" w:cs="Times New Roman"/>
          <w:sz w:val="24"/>
          <w:szCs w:val="24"/>
        </w:rPr>
        <w:t>5</w:t>
      </w:r>
      <w:r w:rsidR="006E715A" w:rsidRPr="1D59A8BA">
        <w:rPr>
          <w:rFonts w:ascii="Times New Roman" w:hAnsi="Times New Roman" w:cs="Times New Roman"/>
          <w:sz w:val="24"/>
          <w:szCs w:val="24"/>
        </w:rPr>
        <w:t>-202</w:t>
      </w:r>
      <w:r w:rsidR="0041596B" w:rsidRPr="1D59A8BA">
        <w:rPr>
          <w:rFonts w:ascii="Times New Roman" w:hAnsi="Times New Roman" w:cs="Times New Roman"/>
          <w:sz w:val="24"/>
          <w:szCs w:val="24"/>
        </w:rPr>
        <w:t>6</w:t>
      </w:r>
      <w:r w:rsidR="000076F9" w:rsidRPr="1D59A8BA">
        <w:rPr>
          <w:rFonts w:ascii="Times New Roman" w:hAnsi="Times New Roman" w:cs="Times New Roman"/>
          <w:sz w:val="24"/>
          <w:szCs w:val="24"/>
        </w:rPr>
        <w:t>.</w:t>
      </w:r>
    </w:p>
    <w:p w14:paraId="6D0576C8" w14:textId="181CEE2E" w:rsidR="000076F9" w:rsidRPr="006E715A" w:rsidRDefault="000076F9" w:rsidP="00195606">
      <w:pPr>
        <w:tabs>
          <w:tab w:val="left" w:pos="3375"/>
        </w:tabs>
        <w:spacing w:line="360" w:lineRule="auto"/>
        <w:jc w:val="both"/>
        <w:rPr>
          <w:rFonts w:ascii="Times New Roman" w:hAnsi="Times New Roman" w:cs="Times New Roman"/>
          <w:sz w:val="24"/>
          <w:szCs w:val="24"/>
        </w:rPr>
      </w:pPr>
      <w:r w:rsidRPr="006E715A">
        <w:rPr>
          <w:rFonts w:ascii="Times New Roman" w:hAnsi="Times New Roman" w:cs="Times New Roman"/>
          <w:sz w:val="24"/>
          <w:szCs w:val="24"/>
        </w:rPr>
        <w:t xml:space="preserve">To the best of </w:t>
      </w:r>
      <w:r w:rsidR="00B12FF2">
        <w:rPr>
          <w:rFonts w:ascii="Times New Roman" w:hAnsi="Times New Roman" w:cs="Times New Roman"/>
          <w:sz w:val="24"/>
          <w:szCs w:val="24"/>
        </w:rPr>
        <w:t>our</w:t>
      </w:r>
      <w:r w:rsidRPr="006E715A">
        <w:rPr>
          <w:rFonts w:ascii="Times New Roman" w:hAnsi="Times New Roman" w:cs="Times New Roman"/>
          <w:sz w:val="24"/>
          <w:szCs w:val="24"/>
        </w:rPr>
        <w:t xml:space="preserve"> knowledge, the</w:t>
      </w:r>
      <w:r w:rsidR="006E715A" w:rsidRPr="006E715A">
        <w:rPr>
          <w:rFonts w:ascii="Times New Roman" w:hAnsi="Times New Roman" w:cs="Times New Roman"/>
          <w:sz w:val="24"/>
          <w:szCs w:val="24"/>
        </w:rPr>
        <w:t xml:space="preserve"> information provided in the report </w:t>
      </w:r>
      <w:r w:rsidR="00FB1EC1">
        <w:rPr>
          <w:rFonts w:ascii="Times New Roman" w:hAnsi="Times New Roman" w:cs="Times New Roman"/>
          <w:sz w:val="24"/>
          <w:szCs w:val="24"/>
        </w:rPr>
        <w:t>is true and correct.</w:t>
      </w:r>
    </w:p>
    <w:p w14:paraId="05AAD85C" w14:textId="77777777" w:rsidR="000076F9" w:rsidRDefault="000076F9" w:rsidP="000076F9">
      <w:pPr>
        <w:tabs>
          <w:tab w:val="left" w:pos="3375"/>
        </w:tabs>
        <w:jc w:val="center"/>
      </w:pPr>
    </w:p>
    <w:p w14:paraId="063B0516" w14:textId="77777777" w:rsidR="006E715A" w:rsidRPr="006E715A" w:rsidRDefault="006E715A" w:rsidP="000076F9">
      <w:pPr>
        <w:tabs>
          <w:tab w:val="left" w:pos="3375"/>
        </w:tabs>
        <w:jc w:val="center"/>
        <w:rPr>
          <w:rFonts w:ascii="Times New Roman" w:hAnsi="Times New Roman" w:cs="Times New Roman"/>
          <w:sz w:val="24"/>
          <w:szCs w:val="24"/>
        </w:rPr>
      </w:pP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0"/>
        <w:gridCol w:w="3330"/>
        <w:gridCol w:w="2120"/>
      </w:tblGrid>
      <w:tr w:rsidR="005E52B3" w:rsidRPr="00A3170B" w14:paraId="2674802E" w14:textId="77777777" w:rsidTr="00B12FF2">
        <w:trPr>
          <w:trHeight w:val="570"/>
          <w:jc w:val="center"/>
        </w:trPr>
        <w:tc>
          <w:tcPr>
            <w:tcW w:w="2580" w:type="dxa"/>
          </w:tcPr>
          <w:p w14:paraId="213ED14B" w14:textId="39E38C83" w:rsidR="005E52B3" w:rsidRPr="00A3170B" w:rsidRDefault="00CF7ED0" w:rsidP="005158F9">
            <w:pPr>
              <w:tabs>
                <w:tab w:val="left" w:pos="3375"/>
              </w:tabs>
              <w:jc w:val="center"/>
              <w:rPr>
                <w:rFonts w:ascii="Times New Roman" w:hAnsi="Times New Roman" w:cs="Times New Roman"/>
                <w:b/>
                <w:sz w:val="24"/>
                <w:szCs w:val="24"/>
              </w:rPr>
            </w:pPr>
            <w:r>
              <w:rPr>
                <w:rFonts w:ascii="Times New Roman" w:hAnsi="Times New Roman" w:cs="Times New Roman"/>
                <w:b/>
                <w:sz w:val="24"/>
                <w:szCs w:val="24"/>
              </w:rPr>
              <w:t xml:space="preserve">USN </w:t>
            </w:r>
          </w:p>
        </w:tc>
        <w:tc>
          <w:tcPr>
            <w:tcW w:w="3330" w:type="dxa"/>
          </w:tcPr>
          <w:p w14:paraId="01EFFBD9" w14:textId="0771C13D" w:rsidR="005E52B3" w:rsidRPr="00A3170B" w:rsidRDefault="0089251B" w:rsidP="005158F9">
            <w:pPr>
              <w:tabs>
                <w:tab w:val="left" w:pos="3375"/>
              </w:tabs>
              <w:jc w:val="center"/>
              <w:rPr>
                <w:rFonts w:ascii="Times New Roman" w:hAnsi="Times New Roman" w:cs="Times New Roman"/>
                <w:b/>
                <w:sz w:val="24"/>
                <w:szCs w:val="24"/>
              </w:rPr>
            </w:pPr>
            <w:r w:rsidRPr="00A3170B">
              <w:rPr>
                <w:rFonts w:ascii="Times New Roman" w:hAnsi="Times New Roman" w:cs="Times New Roman"/>
                <w:b/>
                <w:sz w:val="24"/>
                <w:szCs w:val="24"/>
              </w:rPr>
              <w:t>Student Name</w:t>
            </w:r>
          </w:p>
        </w:tc>
        <w:tc>
          <w:tcPr>
            <w:tcW w:w="2120" w:type="dxa"/>
          </w:tcPr>
          <w:p w14:paraId="6E9D5FE3" w14:textId="4BA8E7A5" w:rsidR="005E52B3" w:rsidRPr="00A3170B" w:rsidRDefault="005E52B3" w:rsidP="005158F9">
            <w:pPr>
              <w:tabs>
                <w:tab w:val="left" w:pos="3375"/>
              </w:tabs>
              <w:jc w:val="center"/>
              <w:rPr>
                <w:rFonts w:ascii="Times New Roman" w:hAnsi="Times New Roman" w:cs="Times New Roman"/>
                <w:b/>
                <w:sz w:val="24"/>
                <w:szCs w:val="24"/>
              </w:rPr>
            </w:pPr>
            <w:r>
              <w:rPr>
                <w:rFonts w:ascii="Times New Roman" w:hAnsi="Times New Roman" w:cs="Times New Roman"/>
                <w:b/>
                <w:sz w:val="24"/>
                <w:szCs w:val="24"/>
              </w:rPr>
              <w:t>S</w:t>
            </w:r>
            <w:r w:rsidR="0089251B">
              <w:rPr>
                <w:rFonts w:ascii="Times New Roman" w:hAnsi="Times New Roman" w:cs="Times New Roman"/>
                <w:b/>
                <w:sz w:val="24"/>
                <w:szCs w:val="24"/>
              </w:rPr>
              <w:t>ignature of the Student</w:t>
            </w:r>
          </w:p>
        </w:tc>
      </w:tr>
      <w:tr w:rsidR="00DC6BF8" w:rsidRPr="00A3170B" w14:paraId="189CEBA8" w14:textId="77777777" w:rsidTr="00B12FF2">
        <w:trPr>
          <w:trHeight w:val="284"/>
          <w:jc w:val="center"/>
        </w:trPr>
        <w:tc>
          <w:tcPr>
            <w:tcW w:w="2580" w:type="dxa"/>
          </w:tcPr>
          <w:p w14:paraId="5E6620BA" w14:textId="0FCF768E" w:rsidR="00DC6BF8" w:rsidRPr="00A3170B" w:rsidRDefault="00DC6BF8" w:rsidP="00DC6BF8">
            <w:pPr>
              <w:tabs>
                <w:tab w:val="left" w:pos="3375"/>
              </w:tabs>
              <w:jc w:val="center"/>
              <w:rPr>
                <w:rFonts w:ascii="Times New Roman" w:hAnsi="Times New Roman" w:cs="Times New Roman"/>
                <w:sz w:val="24"/>
                <w:szCs w:val="24"/>
              </w:rPr>
            </w:pPr>
            <w:r>
              <w:rPr>
                <w:rFonts w:ascii="Times New Roman" w:hAnsi="Times New Roman" w:cs="Times New Roman"/>
                <w:sz w:val="24"/>
                <w:szCs w:val="24"/>
              </w:rPr>
              <w:t>1KS23CS084</w:t>
            </w:r>
          </w:p>
        </w:tc>
        <w:tc>
          <w:tcPr>
            <w:tcW w:w="3330" w:type="dxa"/>
          </w:tcPr>
          <w:p w14:paraId="0F026C5F" w14:textId="7DFF80D8" w:rsidR="00DC6BF8" w:rsidRPr="00A3170B" w:rsidRDefault="00DC6BF8" w:rsidP="00DC6BF8">
            <w:pPr>
              <w:tabs>
                <w:tab w:val="left" w:pos="3375"/>
              </w:tabs>
              <w:jc w:val="center"/>
              <w:rPr>
                <w:rFonts w:ascii="Times New Roman" w:hAnsi="Times New Roman" w:cs="Times New Roman"/>
                <w:sz w:val="24"/>
                <w:szCs w:val="24"/>
              </w:rPr>
            </w:pPr>
            <w:r>
              <w:rPr>
                <w:rFonts w:ascii="Times New Roman" w:hAnsi="Times New Roman" w:cs="Times New Roman"/>
                <w:sz w:val="24"/>
                <w:szCs w:val="24"/>
              </w:rPr>
              <w:t>MD. SUFIYAAN MECCAI</w:t>
            </w:r>
          </w:p>
        </w:tc>
        <w:tc>
          <w:tcPr>
            <w:tcW w:w="2120" w:type="dxa"/>
          </w:tcPr>
          <w:p w14:paraId="6B042218" w14:textId="77777777" w:rsidR="00DC6BF8" w:rsidRPr="00A3170B" w:rsidRDefault="00DC6BF8" w:rsidP="00DC6BF8">
            <w:pPr>
              <w:tabs>
                <w:tab w:val="left" w:pos="3375"/>
              </w:tabs>
              <w:rPr>
                <w:rFonts w:ascii="Times New Roman" w:hAnsi="Times New Roman" w:cs="Times New Roman"/>
                <w:sz w:val="24"/>
                <w:szCs w:val="24"/>
              </w:rPr>
            </w:pPr>
          </w:p>
        </w:tc>
      </w:tr>
      <w:tr w:rsidR="00DC6BF8" w:rsidRPr="00A3170B" w14:paraId="4EC1FA94" w14:textId="77777777" w:rsidTr="00B12FF2">
        <w:trPr>
          <w:trHeight w:val="272"/>
          <w:jc w:val="center"/>
        </w:trPr>
        <w:tc>
          <w:tcPr>
            <w:tcW w:w="2580" w:type="dxa"/>
          </w:tcPr>
          <w:p w14:paraId="570945F3" w14:textId="20630436" w:rsidR="00DC6BF8" w:rsidRPr="00A3170B" w:rsidRDefault="00DC6BF8" w:rsidP="00DC6BF8">
            <w:pPr>
              <w:tabs>
                <w:tab w:val="left" w:pos="3375"/>
              </w:tabs>
              <w:jc w:val="center"/>
              <w:rPr>
                <w:rFonts w:ascii="Times New Roman" w:hAnsi="Times New Roman" w:cs="Times New Roman"/>
                <w:sz w:val="24"/>
                <w:szCs w:val="24"/>
              </w:rPr>
            </w:pPr>
            <w:r>
              <w:rPr>
                <w:rFonts w:ascii="Times New Roman" w:hAnsi="Times New Roman" w:cs="Times New Roman"/>
                <w:sz w:val="24"/>
                <w:szCs w:val="24"/>
              </w:rPr>
              <w:t>1KS23CS110</w:t>
            </w:r>
          </w:p>
        </w:tc>
        <w:tc>
          <w:tcPr>
            <w:tcW w:w="3330" w:type="dxa"/>
          </w:tcPr>
          <w:p w14:paraId="19CD64C7" w14:textId="44191098" w:rsidR="00DC6BF8" w:rsidRPr="00A3170B" w:rsidRDefault="00DC6BF8" w:rsidP="00DC6BF8">
            <w:pPr>
              <w:tabs>
                <w:tab w:val="left" w:pos="3375"/>
              </w:tabs>
              <w:jc w:val="center"/>
              <w:rPr>
                <w:rFonts w:ascii="Times New Roman" w:hAnsi="Times New Roman" w:cs="Times New Roman"/>
                <w:sz w:val="24"/>
                <w:szCs w:val="24"/>
              </w:rPr>
            </w:pPr>
            <w:r>
              <w:rPr>
                <w:rFonts w:ascii="Times New Roman" w:hAnsi="Times New Roman" w:cs="Times New Roman"/>
                <w:sz w:val="24"/>
                <w:szCs w:val="24"/>
              </w:rPr>
              <w:t>PRANAV C M</w:t>
            </w:r>
          </w:p>
        </w:tc>
        <w:tc>
          <w:tcPr>
            <w:tcW w:w="2120" w:type="dxa"/>
          </w:tcPr>
          <w:p w14:paraId="779FF68A" w14:textId="77777777" w:rsidR="00DC6BF8" w:rsidRPr="00A3170B" w:rsidRDefault="00DC6BF8" w:rsidP="00DC6BF8">
            <w:pPr>
              <w:tabs>
                <w:tab w:val="left" w:pos="3375"/>
              </w:tabs>
              <w:rPr>
                <w:rFonts w:ascii="Times New Roman" w:hAnsi="Times New Roman" w:cs="Times New Roman"/>
                <w:sz w:val="24"/>
                <w:szCs w:val="24"/>
              </w:rPr>
            </w:pPr>
          </w:p>
        </w:tc>
      </w:tr>
      <w:tr w:rsidR="00DC6BF8" w:rsidRPr="00A3170B" w14:paraId="228FAF76" w14:textId="77777777" w:rsidTr="00B12FF2">
        <w:trPr>
          <w:trHeight w:val="284"/>
          <w:jc w:val="center"/>
        </w:trPr>
        <w:tc>
          <w:tcPr>
            <w:tcW w:w="2580" w:type="dxa"/>
          </w:tcPr>
          <w:p w14:paraId="02B6CF91" w14:textId="0C1905E5" w:rsidR="00DC6BF8" w:rsidRPr="00A3170B" w:rsidRDefault="00DC6BF8" w:rsidP="00DC6BF8">
            <w:pPr>
              <w:tabs>
                <w:tab w:val="left" w:pos="3375"/>
              </w:tabs>
              <w:jc w:val="center"/>
              <w:rPr>
                <w:rFonts w:ascii="Times New Roman" w:hAnsi="Times New Roman" w:cs="Times New Roman"/>
                <w:sz w:val="24"/>
                <w:szCs w:val="24"/>
              </w:rPr>
            </w:pPr>
            <w:r>
              <w:rPr>
                <w:rFonts w:ascii="Times New Roman" w:hAnsi="Times New Roman" w:cs="Times New Roman"/>
                <w:sz w:val="24"/>
                <w:szCs w:val="24"/>
              </w:rPr>
              <w:t>1KS23CS111</w:t>
            </w:r>
          </w:p>
        </w:tc>
        <w:tc>
          <w:tcPr>
            <w:tcW w:w="3330" w:type="dxa"/>
          </w:tcPr>
          <w:p w14:paraId="3A45B250" w14:textId="2BD3E20F" w:rsidR="00DC6BF8" w:rsidRPr="00A3170B" w:rsidRDefault="00DC6BF8" w:rsidP="00DC6BF8">
            <w:pPr>
              <w:tabs>
                <w:tab w:val="left" w:pos="3375"/>
              </w:tabs>
              <w:jc w:val="center"/>
              <w:rPr>
                <w:rFonts w:ascii="Times New Roman" w:hAnsi="Times New Roman" w:cs="Times New Roman"/>
                <w:sz w:val="24"/>
                <w:szCs w:val="24"/>
              </w:rPr>
            </w:pPr>
            <w:r>
              <w:rPr>
                <w:rFonts w:ascii="Times New Roman" w:hAnsi="Times New Roman" w:cs="Times New Roman"/>
                <w:sz w:val="24"/>
                <w:szCs w:val="24"/>
              </w:rPr>
              <w:t>PRANAV SHASTRI</w:t>
            </w:r>
          </w:p>
        </w:tc>
        <w:tc>
          <w:tcPr>
            <w:tcW w:w="2120" w:type="dxa"/>
          </w:tcPr>
          <w:p w14:paraId="1ED6693B" w14:textId="77777777" w:rsidR="00DC6BF8" w:rsidRPr="00A3170B" w:rsidRDefault="00DC6BF8" w:rsidP="00DC6BF8">
            <w:pPr>
              <w:tabs>
                <w:tab w:val="left" w:pos="3375"/>
              </w:tabs>
              <w:rPr>
                <w:rFonts w:ascii="Times New Roman" w:hAnsi="Times New Roman" w:cs="Times New Roman"/>
                <w:sz w:val="24"/>
                <w:szCs w:val="24"/>
              </w:rPr>
            </w:pPr>
          </w:p>
        </w:tc>
      </w:tr>
      <w:tr w:rsidR="00DC6BF8" w:rsidRPr="00A3170B" w14:paraId="49477E94" w14:textId="77777777" w:rsidTr="00B12FF2">
        <w:trPr>
          <w:trHeight w:val="284"/>
          <w:jc w:val="center"/>
        </w:trPr>
        <w:tc>
          <w:tcPr>
            <w:tcW w:w="2580" w:type="dxa"/>
          </w:tcPr>
          <w:p w14:paraId="7D4B1017" w14:textId="27C462D5" w:rsidR="00DC6BF8" w:rsidRPr="00A3170B" w:rsidRDefault="00DC6BF8" w:rsidP="00DC6BF8">
            <w:pPr>
              <w:tabs>
                <w:tab w:val="left" w:pos="3375"/>
              </w:tabs>
              <w:jc w:val="center"/>
              <w:rPr>
                <w:rFonts w:ascii="Times New Roman" w:hAnsi="Times New Roman" w:cs="Times New Roman"/>
                <w:sz w:val="24"/>
                <w:szCs w:val="24"/>
              </w:rPr>
            </w:pPr>
            <w:r>
              <w:rPr>
                <w:rFonts w:ascii="Times New Roman" w:hAnsi="Times New Roman" w:cs="Times New Roman"/>
                <w:sz w:val="24"/>
                <w:szCs w:val="24"/>
              </w:rPr>
              <w:t>1KS23CS116</w:t>
            </w:r>
          </w:p>
        </w:tc>
        <w:tc>
          <w:tcPr>
            <w:tcW w:w="3330" w:type="dxa"/>
          </w:tcPr>
          <w:p w14:paraId="43B53479" w14:textId="20A624E5" w:rsidR="00DC6BF8" w:rsidRPr="00A3170B" w:rsidRDefault="00DC6BF8" w:rsidP="00DC6BF8">
            <w:pPr>
              <w:tabs>
                <w:tab w:val="left" w:pos="3375"/>
              </w:tabs>
              <w:jc w:val="center"/>
              <w:rPr>
                <w:rFonts w:ascii="Times New Roman" w:hAnsi="Times New Roman" w:cs="Times New Roman"/>
                <w:sz w:val="24"/>
                <w:szCs w:val="24"/>
              </w:rPr>
            </w:pPr>
            <w:r>
              <w:rPr>
                <w:rFonts w:ascii="Times New Roman" w:hAnsi="Times New Roman" w:cs="Times New Roman"/>
                <w:sz w:val="24"/>
                <w:szCs w:val="24"/>
              </w:rPr>
              <w:t>PUNITH P</w:t>
            </w:r>
          </w:p>
        </w:tc>
        <w:tc>
          <w:tcPr>
            <w:tcW w:w="2120" w:type="dxa"/>
          </w:tcPr>
          <w:p w14:paraId="19AAD203" w14:textId="77777777" w:rsidR="00DC6BF8" w:rsidRPr="00A3170B" w:rsidRDefault="00DC6BF8" w:rsidP="00DC6BF8">
            <w:pPr>
              <w:tabs>
                <w:tab w:val="left" w:pos="3375"/>
              </w:tabs>
              <w:rPr>
                <w:rFonts w:ascii="Times New Roman" w:hAnsi="Times New Roman" w:cs="Times New Roman"/>
                <w:sz w:val="24"/>
                <w:szCs w:val="24"/>
              </w:rPr>
            </w:pPr>
          </w:p>
        </w:tc>
      </w:tr>
    </w:tbl>
    <w:p w14:paraId="616D669E" w14:textId="77777777" w:rsidR="006E715A" w:rsidRPr="006E715A" w:rsidRDefault="006E715A" w:rsidP="006E715A">
      <w:pPr>
        <w:rPr>
          <w:rFonts w:ascii="Times New Roman" w:hAnsi="Times New Roman" w:cs="Times New Roman"/>
          <w:sz w:val="24"/>
          <w:szCs w:val="24"/>
        </w:rPr>
      </w:pPr>
    </w:p>
    <w:p w14:paraId="3D069D2E" w14:textId="77777777" w:rsidR="006E715A" w:rsidRPr="006E715A" w:rsidRDefault="006E715A" w:rsidP="006E715A">
      <w:pPr>
        <w:rPr>
          <w:rFonts w:ascii="Times New Roman" w:hAnsi="Times New Roman" w:cs="Times New Roman"/>
          <w:sz w:val="24"/>
          <w:szCs w:val="24"/>
        </w:rPr>
      </w:pPr>
    </w:p>
    <w:p w14:paraId="41C8C920" w14:textId="77777777" w:rsidR="006E715A" w:rsidRPr="006E715A" w:rsidRDefault="006E715A" w:rsidP="006E715A">
      <w:pPr>
        <w:rPr>
          <w:rFonts w:ascii="Times New Roman" w:hAnsi="Times New Roman" w:cs="Times New Roman"/>
          <w:sz w:val="24"/>
          <w:szCs w:val="24"/>
        </w:rPr>
      </w:pPr>
    </w:p>
    <w:p w14:paraId="4ED89B2E" w14:textId="77777777" w:rsidR="006E715A" w:rsidRPr="006E715A" w:rsidRDefault="006E715A" w:rsidP="006E715A">
      <w:pPr>
        <w:rPr>
          <w:rFonts w:ascii="Times New Roman" w:hAnsi="Times New Roman" w:cs="Times New Roman"/>
          <w:sz w:val="24"/>
          <w:szCs w:val="24"/>
        </w:rPr>
      </w:pPr>
    </w:p>
    <w:p w14:paraId="66C60348" w14:textId="77777777" w:rsidR="006E715A" w:rsidRPr="006E715A" w:rsidRDefault="006E715A" w:rsidP="006E715A">
      <w:pPr>
        <w:rPr>
          <w:rFonts w:ascii="Times New Roman" w:hAnsi="Times New Roman" w:cs="Times New Roman"/>
          <w:sz w:val="24"/>
          <w:szCs w:val="24"/>
        </w:rPr>
      </w:pPr>
    </w:p>
    <w:p w14:paraId="5578DD9C" w14:textId="77777777" w:rsidR="006E715A" w:rsidRPr="006E715A" w:rsidRDefault="006E715A" w:rsidP="006E715A">
      <w:pPr>
        <w:rPr>
          <w:rFonts w:ascii="Times New Roman" w:hAnsi="Times New Roman" w:cs="Times New Roman"/>
          <w:sz w:val="24"/>
          <w:szCs w:val="24"/>
        </w:rPr>
      </w:pPr>
    </w:p>
    <w:p w14:paraId="18DA9E90" w14:textId="2EA63F4C" w:rsidR="00BD7976" w:rsidRDefault="00CD43D4" w:rsidP="006E715A">
      <w:pPr>
        <w:rPr>
          <w:rFonts w:ascii="Times New Roman" w:hAnsi="Times New Roman" w:cs="Times New Roman"/>
          <w:sz w:val="24"/>
          <w:szCs w:val="24"/>
        </w:rPr>
      </w:pPr>
      <w:r w:rsidRPr="006E715A">
        <w:rPr>
          <w:rFonts w:ascii="Times New Roman" w:hAnsi="Times New Roman" w:cs="Times New Roman"/>
          <w:b/>
          <w:sz w:val="24"/>
          <w:szCs w:val="24"/>
        </w:rPr>
        <w:t>Signature of the Supervisor</w:t>
      </w:r>
    </w:p>
    <w:p w14:paraId="1601BB94" w14:textId="77777777" w:rsidR="00BD7976" w:rsidRDefault="00BD7976" w:rsidP="006E715A">
      <w:pPr>
        <w:rPr>
          <w:rFonts w:ascii="Times New Roman" w:hAnsi="Times New Roman" w:cs="Times New Roman"/>
          <w:sz w:val="24"/>
          <w:szCs w:val="24"/>
        </w:rPr>
      </w:pPr>
    </w:p>
    <w:p w14:paraId="5B85D842" w14:textId="77777777" w:rsidR="00BD7976" w:rsidRPr="006E715A" w:rsidRDefault="00BD7976" w:rsidP="006E715A">
      <w:pPr>
        <w:rPr>
          <w:rFonts w:ascii="Times New Roman" w:hAnsi="Times New Roman" w:cs="Times New Roman"/>
          <w:sz w:val="24"/>
          <w:szCs w:val="24"/>
        </w:rPr>
      </w:pPr>
    </w:p>
    <w:p w14:paraId="412A9A4B" w14:textId="53ECCFBF" w:rsidR="00F03897" w:rsidRDefault="00F03897" w:rsidP="1D59A8BA">
      <w:pPr>
        <w:pStyle w:val="Title"/>
        <w:tabs>
          <w:tab w:val="left" w:pos="6690"/>
        </w:tabs>
        <w:rPr>
          <w:rFonts w:ascii="Times New Roman" w:hAnsi="Times New Roman" w:cs="Times New Roman"/>
          <w:b/>
          <w:bCs/>
          <w:sz w:val="24"/>
          <w:szCs w:val="24"/>
        </w:rPr>
      </w:pPr>
    </w:p>
    <w:p w14:paraId="46882D56" w14:textId="77777777" w:rsidR="003C5732" w:rsidRDefault="003C5732" w:rsidP="00F03897">
      <w:pPr>
        <w:pStyle w:val="Title"/>
        <w:jc w:val="center"/>
        <w:rPr>
          <w:rFonts w:ascii="Times New Roman" w:hAnsi="Times New Roman" w:cs="Times New Roman"/>
          <w:sz w:val="28"/>
          <w:szCs w:val="28"/>
        </w:rPr>
      </w:pPr>
    </w:p>
    <w:p w14:paraId="22C19771" w14:textId="29304AF3" w:rsidR="1D59A8BA" w:rsidRDefault="1D59A8BA" w:rsidP="1D59A8BA">
      <w:pPr>
        <w:pStyle w:val="Title"/>
        <w:jc w:val="center"/>
        <w:rPr>
          <w:rFonts w:ascii="Times New Roman" w:hAnsi="Times New Roman" w:cs="Times New Roman"/>
          <w:b/>
          <w:bCs/>
          <w:sz w:val="36"/>
          <w:szCs w:val="36"/>
        </w:rPr>
      </w:pPr>
    </w:p>
    <w:p w14:paraId="4C909F3A" w14:textId="26978D1D" w:rsidR="1D59A8BA" w:rsidRDefault="1D59A8BA" w:rsidP="1D59A8BA">
      <w:pPr>
        <w:pStyle w:val="Title"/>
        <w:jc w:val="center"/>
        <w:rPr>
          <w:rFonts w:ascii="Times New Roman" w:hAnsi="Times New Roman" w:cs="Times New Roman"/>
          <w:b/>
          <w:bCs/>
          <w:sz w:val="36"/>
          <w:szCs w:val="36"/>
        </w:rPr>
      </w:pPr>
    </w:p>
    <w:p w14:paraId="7C2D51E3" w14:textId="5926F4BF" w:rsidR="00F03897" w:rsidRPr="00316A1B" w:rsidRDefault="00F03897" w:rsidP="1D59A8BA">
      <w:pPr>
        <w:pStyle w:val="Title"/>
        <w:jc w:val="center"/>
        <w:rPr>
          <w:rFonts w:ascii="Times New Roman" w:hAnsi="Times New Roman" w:cs="Times New Roman"/>
          <w:b/>
          <w:bCs/>
          <w:sz w:val="36"/>
          <w:szCs w:val="36"/>
        </w:rPr>
      </w:pPr>
      <w:r w:rsidRPr="1D59A8BA">
        <w:rPr>
          <w:rFonts w:ascii="Times New Roman" w:hAnsi="Times New Roman" w:cs="Times New Roman"/>
          <w:b/>
          <w:bCs/>
          <w:sz w:val="36"/>
          <w:szCs w:val="36"/>
        </w:rPr>
        <w:t>ABSTRACT</w:t>
      </w:r>
    </w:p>
    <w:p w14:paraId="2BE8E687" w14:textId="77777777" w:rsidR="001D6D63" w:rsidRDefault="001D6D63" w:rsidP="001D6D63">
      <w:pPr>
        <w:pStyle w:val="Title"/>
        <w:spacing w:line="360" w:lineRule="auto"/>
        <w:jc w:val="both"/>
        <w:rPr>
          <w:rFonts w:ascii="Times New Roman" w:hAnsi="Times New Roman" w:cs="Times New Roman"/>
          <w:b/>
          <w:bCs/>
          <w:sz w:val="28"/>
          <w:szCs w:val="28"/>
        </w:rPr>
      </w:pPr>
    </w:p>
    <w:p w14:paraId="7C9FB83B" w14:textId="77777777" w:rsidR="00AA2723" w:rsidRPr="00EE1502" w:rsidRDefault="00F03897" w:rsidP="00EE1502">
      <w:pPr>
        <w:jc w:val="both"/>
        <w:rPr>
          <w:rFonts w:ascii="Times New Roman" w:hAnsi="Times New Roman" w:cs="Times New Roman"/>
          <w:sz w:val="24"/>
          <w:szCs w:val="24"/>
        </w:rPr>
      </w:pPr>
      <w:r w:rsidRPr="00EE1502">
        <w:rPr>
          <w:rFonts w:ascii="Times New Roman" w:hAnsi="Times New Roman" w:cs="Times New Roman"/>
          <w:sz w:val="24"/>
          <w:szCs w:val="24"/>
        </w:rPr>
        <w:t>Hydrogen is emerging as a promising alternative energy source capable of transforming the global energy landscape. As the lightest and most abundant element in the universe, hydrogen serves as an energy carrier rather than a primary source. It can be produced from a variety of renewable and non-renewable resources, including water, natural gas, and biomass. When used in fuel cells or burned, hydrogen emits only water vapor, making it one of the cleanest fuels available. This report explores hydrogen’s properties, types, methods of production, storage, and transportation techniques, along with its advantages and challenges. It also discusses its applications in industries and transportation, case studies from countries like Japan and India, and future prospects for a hydrogen-based economy. With continued research, global investments, and policy support, hydrogen energy has the potential to replace fossil fuels and play a critical role in achieving sustainable development a</w:t>
      </w:r>
      <w:r w:rsidR="00AA2723" w:rsidRPr="00EE1502">
        <w:rPr>
          <w:rFonts w:ascii="Times New Roman" w:hAnsi="Times New Roman" w:cs="Times New Roman"/>
          <w:sz w:val="24"/>
          <w:szCs w:val="24"/>
        </w:rPr>
        <w:t xml:space="preserve">nd net-zero carbon emission targets.                                                                                                                                     </w:t>
      </w:r>
    </w:p>
    <w:p w14:paraId="3D82A346" w14:textId="77777777" w:rsidR="00AA2723" w:rsidRDefault="00AA2723" w:rsidP="00AA2723">
      <w:pPr>
        <w:pStyle w:val="Title"/>
        <w:spacing w:line="360" w:lineRule="auto"/>
        <w:jc w:val="both"/>
        <w:rPr>
          <w:rFonts w:ascii="Times New Roman" w:hAnsi="Times New Roman" w:cs="Times New Roman"/>
          <w:sz w:val="24"/>
          <w:szCs w:val="24"/>
        </w:rPr>
      </w:pPr>
    </w:p>
    <w:p w14:paraId="438768B2" w14:textId="77777777" w:rsidR="00AA2723" w:rsidRDefault="00AA2723" w:rsidP="00AA2723">
      <w:pPr>
        <w:pStyle w:val="Title"/>
        <w:spacing w:line="360" w:lineRule="auto"/>
        <w:jc w:val="both"/>
        <w:rPr>
          <w:rFonts w:ascii="Times New Roman" w:hAnsi="Times New Roman" w:cs="Times New Roman"/>
          <w:sz w:val="24"/>
          <w:szCs w:val="24"/>
        </w:rPr>
      </w:pPr>
    </w:p>
    <w:p w14:paraId="6CF6CB55" w14:textId="77777777" w:rsidR="00AA2723" w:rsidRDefault="00AA2723" w:rsidP="00AA2723">
      <w:pPr>
        <w:pStyle w:val="Title"/>
        <w:spacing w:line="360" w:lineRule="auto"/>
        <w:jc w:val="both"/>
        <w:rPr>
          <w:rFonts w:ascii="Times New Roman" w:hAnsi="Times New Roman" w:cs="Times New Roman"/>
          <w:sz w:val="24"/>
          <w:szCs w:val="24"/>
        </w:rPr>
      </w:pPr>
    </w:p>
    <w:p w14:paraId="7A64373C" w14:textId="77777777" w:rsidR="00AA2723" w:rsidRDefault="00AA2723" w:rsidP="00AA2723">
      <w:pPr>
        <w:pStyle w:val="Title"/>
        <w:spacing w:line="360" w:lineRule="auto"/>
        <w:jc w:val="both"/>
        <w:rPr>
          <w:rFonts w:ascii="Times New Roman" w:hAnsi="Times New Roman" w:cs="Times New Roman"/>
          <w:sz w:val="24"/>
          <w:szCs w:val="24"/>
        </w:rPr>
      </w:pPr>
    </w:p>
    <w:p w14:paraId="52CEF4EB" w14:textId="77777777" w:rsidR="00AA2723" w:rsidRDefault="00AA2723" w:rsidP="00AA2723">
      <w:pPr>
        <w:pStyle w:val="Title"/>
        <w:spacing w:line="360" w:lineRule="auto"/>
        <w:jc w:val="both"/>
        <w:rPr>
          <w:rFonts w:ascii="Times New Roman" w:hAnsi="Times New Roman" w:cs="Times New Roman"/>
          <w:sz w:val="24"/>
          <w:szCs w:val="24"/>
        </w:rPr>
      </w:pPr>
    </w:p>
    <w:p w14:paraId="790EA626" w14:textId="77777777" w:rsidR="00AA2723" w:rsidRDefault="00AA2723" w:rsidP="00AA2723">
      <w:pPr>
        <w:pStyle w:val="Title"/>
        <w:spacing w:line="360" w:lineRule="auto"/>
        <w:jc w:val="both"/>
        <w:rPr>
          <w:rFonts w:ascii="Times New Roman" w:hAnsi="Times New Roman" w:cs="Times New Roman"/>
          <w:sz w:val="24"/>
          <w:szCs w:val="24"/>
        </w:rPr>
      </w:pPr>
    </w:p>
    <w:p w14:paraId="6BBCFC37" w14:textId="77777777" w:rsidR="00AA2723" w:rsidRDefault="00AA2723" w:rsidP="00AA2723">
      <w:pPr>
        <w:pStyle w:val="Title"/>
        <w:spacing w:line="360" w:lineRule="auto"/>
        <w:jc w:val="both"/>
        <w:rPr>
          <w:rFonts w:ascii="Times New Roman" w:hAnsi="Times New Roman" w:cs="Times New Roman"/>
          <w:sz w:val="24"/>
          <w:szCs w:val="24"/>
        </w:rPr>
      </w:pPr>
    </w:p>
    <w:p w14:paraId="39B826E5" w14:textId="77777777" w:rsidR="00AA2723" w:rsidRDefault="00AA2723" w:rsidP="00AA2723">
      <w:pPr>
        <w:pStyle w:val="Title"/>
        <w:spacing w:line="360" w:lineRule="auto"/>
        <w:jc w:val="both"/>
        <w:rPr>
          <w:rFonts w:ascii="Times New Roman" w:hAnsi="Times New Roman" w:cs="Times New Roman"/>
          <w:sz w:val="24"/>
          <w:szCs w:val="24"/>
        </w:rPr>
      </w:pPr>
    </w:p>
    <w:p w14:paraId="19CF29BF" w14:textId="77777777" w:rsidR="00AA2723" w:rsidRDefault="00AA2723" w:rsidP="00AA2723">
      <w:pPr>
        <w:pStyle w:val="Title"/>
        <w:spacing w:line="360" w:lineRule="auto"/>
        <w:jc w:val="both"/>
        <w:rPr>
          <w:rFonts w:ascii="Times New Roman" w:hAnsi="Times New Roman" w:cs="Times New Roman"/>
          <w:sz w:val="24"/>
          <w:szCs w:val="24"/>
        </w:rPr>
      </w:pPr>
    </w:p>
    <w:p w14:paraId="69AD2F69" w14:textId="77777777" w:rsidR="00AA2723" w:rsidRDefault="00AA2723" w:rsidP="00AA2723">
      <w:pPr>
        <w:pStyle w:val="Title"/>
        <w:spacing w:line="360" w:lineRule="auto"/>
        <w:jc w:val="both"/>
        <w:rPr>
          <w:rFonts w:ascii="Times New Roman" w:hAnsi="Times New Roman" w:cs="Times New Roman"/>
          <w:sz w:val="24"/>
          <w:szCs w:val="24"/>
        </w:rPr>
      </w:pPr>
    </w:p>
    <w:p w14:paraId="18FDB61C" w14:textId="77777777" w:rsidR="00AA2723" w:rsidRDefault="00AA2723" w:rsidP="00AA2723">
      <w:pPr>
        <w:pStyle w:val="Title"/>
        <w:spacing w:line="360" w:lineRule="auto"/>
        <w:jc w:val="both"/>
        <w:rPr>
          <w:rFonts w:ascii="Times New Roman" w:hAnsi="Times New Roman" w:cs="Times New Roman"/>
          <w:sz w:val="24"/>
          <w:szCs w:val="24"/>
        </w:rPr>
      </w:pPr>
    </w:p>
    <w:p w14:paraId="2B4EA3AD" w14:textId="77777777" w:rsidR="00AA2723" w:rsidRDefault="00AA2723" w:rsidP="00AA2723">
      <w:pPr>
        <w:pStyle w:val="Title"/>
        <w:spacing w:line="360" w:lineRule="auto"/>
        <w:jc w:val="both"/>
        <w:rPr>
          <w:rFonts w:ascii="Times New Roman" w:hAnsi="Times New Roman" w:cs="Times New Roman"/>
          <w:sz w:val="24"/>
          <w:szCs w:val="24"/>
        </w:rPr>
      </w:pPr>
    </w:p>
    <w:p w14:paraId="6351D627" w14:textId="77777777" w:rsidR="00AA2723" w:rsidRDefault="00AA2723" w:rsidP="00AA2723">
      <w:pPr>
        <w:pStyle w:val="Title"/>
        <w:spacing w:line="360" w:lineRule="auto"/>
        <w:jc w:val="both"/>
        <w:rPr>
          <w:rFonts w:ascii="Times New Roman" w:hAnsi="Times New Roman" w:cs="Times New Roman"/>
          <w:sz w:val="24"/>
          <w:szCs w:val="24"/>
        </w:rPr>
      </w:pPr>
    </w:p>
    <w:p w14:paraId="4C820BDA" w14:textId="77777777" w:rsidR="00AA2723" w:rsidRDefault="00AA2723" w:rsidP="00AA2723">
      <w:pPr>
        <w:pStyle w:val="Title"/>
        <w:spacing w:line="360" w:lineRule="auto"/>
        <w:jc w:val="both"/>
        <w:rPr>
          <w:rFonts w:ascii="Times New Roman" w:hAnsi="Times New Roman" w:cs="Times New Roman"/>
          <w:sz w:val="24"/>
          <w:szCs w:val="24"/>
        </w:rPr>
      </w:pPr>
    </w:p>
    <w:p w14:paraId="0544624F" w14:textId="77777777" w:rsidR="00AA2723" w:rsidRDefault="00AA2723" w:rsidP="00AA2723">
      <w:pPr>
        <w:pStyle w:val="Title"/>
        <w:spacing w:line="360" w:lineRule="auto"/>
        <w:jc w:val="both"/>
        <w:rPr>
          <w:rFonts w:ascii="Times New Roman" w:hAnsi="Times New Roman" w:cs="Times New Roman"/>
          <w:sz w:val="24"/>
          <w:szCs w:val="24"/>
        </w:rPr>
      </w:pPr>
    </w:p>
    <w:p w14:paraId="5342B281" w14:textId="77777777" w:rsidR="00AA2723" w:rsidRDefault="00AA2723" w:rsidP="00AA2723">
      <w:pPr>
        <w:pStyle w:val="Title"/>
        <w:spacing w:line="360" w:lineRule="auto"/>
        <w:jc w:val="both"/>
        <w:rPr>
          <w:rFonts w:ascii="Times New Roman" w:hAnsi="Times New Roman" w:cs="Times New Roman"/>
          <w:sz w:val="24"/>
          <w:szCs w:val="24"/>
        </w:rPr>
      </w:pPr>
    </w:p>
    <w:p w14:paraId="279101C5" w14:textId="77777777" w:rsidR="00AA2723" w:rsidRDefault="00AA2723" w:rsidP="00AA2723">
      <w:pPr>
        <w:pStyle w:val="Title"/>
        <w:spacing w:line="360" w:lineRule="auto"/>
        <w:jc w:val="both"/>
        <w:rPr>
          <w:rFonts w:ascii="Times New Roman" w:hAnsi="Times New Roman" w:cs="Times New Roman"/>
          <w:sz w:val="24"/>
          <w:szCs w:val="24"/>
        </w:rPr>
      </w:pPr>
    </w:p>
    <w:p w14:paraId="20B33925" w14:textId="77777777" w:rsidR="00AA2723" w:rsidRDefault="00AA2723" w:rsidP="00AA2723">
      <w:pPr>
        <w:pStyle w:val="Title"/>
        <w:spacing w:line="360" w:lineRule="auto"/>
        <w:jc w:val="both"/>
        <w:rPr>
          <w:rFonts w:ascii="Times New Roman" w:hAnsi="Times New Roman" w:cs="Times New Roman"/>
          <w:sz w:val="24"/>
          <w:szCs w:val="24"/>
        </w:rPr>
      </w:pPr>
    </w:p>
    <w:p w14:paraId="2EED6C36" w14:textId="77777777" w:rsidR="00AA2723" w:rsidRDefault="00AA2723" w:rsidP="00AA2723">
      <w:pPr>
        <w:pStyle w:val="Title"/>
        <w:spacing w:line="360" w:lineRule="auto"/>
        <w:jc w:val="both"/>
        <w:rPr>
          <w:rFonts w:ascii="Times New Roman" w:hAnsi="Times New Roman" w:cs="Times New Roman"/>
          <w:sz w:val="24"/>
          <w:szCs w:val="24"/>
        </w:rPr>
      </w:pPr>
    </w:p>
    <w:p w14:paraId="33031A45" w14:textId="77777777" w:rsidR="00F2758D" w:rsidRDefault="00F2758D" w:rsidP="00AA2723">
      <w:pPr>
        <w:pStyle w:val="Title"/>
        <w:spacing w:line="360" w:lineRule="auto"/>
        <w:jc w:val="center"/>
        <w:rPr>
          <w:rFonts w:ascii="Times New Roman" w:hAnsi="Times New Roman" w:cs="Times New Roman"/>
          <w:sz w:val="28"/>
          <w:szCs w:val="28"/>
        </w:rPr>
      </w:pPr>
    </w:p>
    <w:p w14:paraId="76A56759" w14:textId="767B9611" w:rsidR="00AA2723" w:rsidRDefault="2A551D2D" w:rsidP="00AA2723">
      <w:pPr>
        <w:pStyle w:val="Title"/>
        <w:spacing w:line="360" w:lineRule="auto"/>
        <w:jc w:val="center"/>
        <w:rPr>
          <w:rFonts w:ascii="Times New Roman" w:hAnsi="Times New Roman" w:cs="Times New Roman"/>
          <w:sz w:val="28"/>
          <w:szCs w:val="28"/>
        </w:rPr>
      </w:pPr>
      <w:r w:rsidRPr="1D59A8BA">
        <w:rPr>
          <w:rFonts w:ascii="Times New Roman" w:hAnsi="Times New Roman" w:cs="Times New Roman"/>
          <w:sz w:val="28"/>
          <w:szCs w:val="28"/>
        </w:rPr>
        <w:t xml:space="preserve">        </w:t>
      </w:r>
      <w:r w:rsidR="00AA2723" w:rsidRPr="1D59A8BA">
        <w:rPr>
          <w:rFonts w:ascii="Times New Roman" w:hAnsi="Times New Roman" w:cs="Times New Roman"/>
          <w:b/>
          <w:bCs/>
          <w:sz w:val="36"/>
          <w:szCs w:val="36"/>
        </w:rPr>
        <w:t>TABLE OF CONTENTS</w:t>
      </w:r>
    </w:p>
    <w:p w14:paraId="328D960E" w14:textId="77777777" w:rsidR="00AA2723" w:rsidRPr="00AA2723" w:rsidRDefault="00AA2723" w:rsidP="00743DA3">
      <w:pPr>
        <w:jc w:val="center"/>
      </w:pPr>
    </w:p>
    <w:tbl>
      <w:tblPr>
        <w:tblStyle w:val="TableGrid"/>
        <w:tblW w:w="0" w:type="auto"/>
        <w:tblInd w:w="1728" w:type="dxa"/>
        <w:tblLook w:val="04A0" w:firstRow="1" w:lastRow="0" w:firstColumn="1" w:lastColumn="0" w:noHBand="0" w:noVBand="1"/>
      </w:tblPr>
      <w:tblGrid>
        <w:gridCol w:w="1557"/>
        <w:gridCol w:w="3488"/>
        <w:gridCol w:w="1892"/>
      </w:tblGrid>
      <w:tr w:rsidR="00AA2723" w:rsidRPr="00AA2723" w14:paraId="3A427480" w14:textId="77777777" w:rsidTr="00743DA3">
        <w:trPr>
          <w:trHeight w:val="530"/>
        </w:trPr>
        <w:tc>
          <w:tcPr>
            <w:tcW w:w="1557" w:type="dxa"/>
          </w:tcPr>
          <w:p w14:paraId="4DEFCFBE" w14:textId="51C556E1" w:rsidR="00AA2723" w:rsidRPr="00AA2723" w:rsidRDefault="00AA2723" w:rsidP="00F2758D">
            <w:pPr>
              <w:pStyle w:val="Title"/>
              <w:spacing w:line="360" w:lineRule="auto"/>
              <w:jc w:val="center"/>
              <w:rPr>
                <w:rFonts w:ascii="Times New Roman" w:hAnsi="Times New Roman" w:cs="Times New Roman"/>
                <w:b/>
                <w:bCs/>
                <w:sz w:val="24"/>
                <w:szCs w:val="24"/>
              </w:rPr>
            </w:pPr>
            <w:r w:rsidRPr="00AA2723">
              <w:rPr>
                <w:rFonts w:ascii="Times New Roman" w:hAnsi="Times New Roman" w:cs="Times New Roman"/>
                <w:b/>
                <w:bCs/>
                <w:sz w:val="24"/>
                <w:szCs w:val="24"/>
              </w:rPr>
              <w:t>SL.NO</w:t>
            </w:r>
          </w:p>
        </w:tc>
        <w:tc>
          <w:tcPr>
            <w:tcW w:w="3488" w:type="dxa"/>
          </w:tcPr>
          <w:p w14:paraId="04017C33" w14:textId="7C9EDDF0" w:rsidR="00AA2723" w:rsidRPr="00AA2723" w:rsidRDefault="00AA2723" w:rsidP="00F2758D">
            <w:pPr>
              <w:pStyle w:val="Title"/>
              <w:spacing w:line="360" w:lineRule="auto"/>
              <w:jc w:val="center"/>
              <w:rPr>
                <w:rFonts w:ascii="Times New Roman" w:hAnsi="Times New Roman" w:cs="Times New Roman"/>
                <w:b/>
                <w:bCs/>
                <w:sz w:val="24"/>
                <w:szCs w:val="24"/>
              </w:rPr>
            </w:pPr>
            <w:r w:rsidRPr="00AA2723">
              <w:rPr>
                <w:rFonts w:ascii="Times New Roman" w:hAnsi="Times New Roman" w:cs="Times New Roman"/>
                <w:b/>
                <w:bCs/>
                <w:sz w:val="24"/>
                <w:szCs w:val="24"/>
              </w:rPr>
              <w:t>CONTENTS</w:t>
            </w:r>
          </w:p>
        </w:tc>
        <w:tc>
          <w:tcPr>
            <w:tcW w:w="1892" w:type="dxa"/>
          </w:tcPr>
          <w:p w14:paraId="480671A4" w14:textId="2D3C5A4B" w:rsidR="00AA2723" w:rsidRPr="00AA2723" w:rsidRDefault="00AA2723" w:rsidP="00F2758D">
            <w:pPr>
              <w:pStyle w:val="Title"/>
              <w:spacing w:line="360" w:lineRule="auto"/>
              <w:jc w:val="center"/>
              <w:rPr>
                <w:rFonts w:ascii="Times New Roman" w:hAnsi="Times New Roman" w:cs="Times New Roman"/>
                <w:b/>
                <w:bCs/>
                <w:sz w:val="24"/>
                <w:szCs w:val="24"/>
              </w:rPr>
            </w:pPr>
            <w:r w:rsidRPr="00AA2723">
              <w:rPr>
                <w:rFonts w:ascii="Times New Roman" w:hAnsi="Times New Roman" w:cs="Times New Roman"/>
                <w:b/>
                <w:bCs/>
                <w:sz w:val="24"/>
                <w:szCs w:val="24"/>
              </w:rPr>
              <w:t>PAGE NO.</w:t>
            </w:r>
          </w:p>
        </w:tc>
      </w:tr>
      <w:tr w:rsidR="00743DA3" w:rsidRPr="00AA2723" w14:paraId="0E0E72A9" w14:textId="77777777" w:rsidTr="00743DA3">
        <w:trPr>
          <w:trHeight w:val="431"/>
        </w:trPr>
        <w:tc>
          <w:tcPr>
            <w:tcW w:w="1557" w:type="dxa"/>
          </w:tcPr>
          <w:p w14:paraId="71AD5FA2" w14:textId="49493D9E" w:rsidR="00743DA3" w:rsidRPr="00743DA3" w:rsidRDefault="00743DA3" w:rsidP="00F2758D">
            <w:pPr>
              <w:jc w:val="center"/>
            </w:pPr>
            <w:r w:rsidRPr="00743DA3">
              <w:t>1</w:t>
            </w:r>
          </w:p>
        </w:tc>
        <w:tc>
          <w:tcPr>
            <w:tcW w:w="3488" w:type="dxa"/>
          </w:tcPr>
          <w:p w14:paraId="233ACC14" w14:textId="0BBDC1FE" w:rsidR="00743DA3" w:rsidRPr="00F2758D" w:rsidRDefault="00743DA3" w:rsidP="00F2758D">
            <w:pPr>
              <w:jc w:val="center"/>
              <w:rPr>
                <w:rFonts w:ascii="Times New Roman" w:hAnsi="Times New Roman" w:cs="Times New Roman"/>
                <w:sz w:val="24"/>
                <w:szCs w:val="24"/>
              </w:rPr>
            </w:pPr>
            <w:r w:rsidRPr="00F2758D">
              <w:rPr>
                <w:rFonts w:ascii="Times New Roman" w:hAnsi="Times New Roman" w:cs="Times New Roman"/>
                <w:sz w:val="24"/>
                <w:szCs w:val="24"/>
              </w:rPr>
              <w:t>Introduction</w:t>
            </w:r>
          </w:p>
        </w:tc>
        <w:tc>
          <w:tcPr>
            <w:tcW w:w="1892" w:type="dxa"/>
          </w:tcPr>
          <w:p w14:paraId="21B3E96B" w14:textId="3D80172E" w:rsidR="00743DA3" w:rsidRPr="00EE1502" w:rsidRDefault="00EE1502" w:rsidP="00F2758D">
            <w:pPr>
              <w:jc w:val="center"/>
            </w:pPr>
            <w:r w:rsidRPr="00EE1502">
              <w:t>5</w:t>
            </w:r>
            <w:r>
              <w:t xml:space="preserve"> </w:t>
            </w:r>
            <w:r w:rsidRPr="00EE1502">
              <w:t>-</w:t>
            </w:r>
            <w:r>
              <w:t xml:space="preserve"> 6</w:t>
            </w:r>
          </w:p>
        </w:tc>
      </w:tr>
      <w:tr w:rsidR="00AA2723" w14:paraId="6F18D6E6" w14:textId="77777777" w:rsidTr="00743DA3">
        <w:trPr>
          <w:trHeight w:val="359"/>
        </w:trPr>
        <w:tc>
          <w:tcPr>
            <w:tcW w:w="1557" w:type="dxa"/>
          </w:tcPr>
          <w:p w14:paraId="227C16C3" w14:textId="19CDA9F2" w:rsidR="00AA2723" w:rsidRDefault="00743DA3" w:rsidP="00F2758D">
            <w:pPr>
              <w:jc w:val="center"/>
            </w:pPr>
            <w:r>
              <w:t>2</w:t>
            </w:r>
          </w:p>
        </w:tc>
        <w:tc>
          <w:tcPr>
            <w:tcW w:w="3488" w:type="dxa"/>
          </w:tcPr>
          <w:p w14:paraId="0D81FC87" w14:textId="17BF5E03" w:rsidR="00AA2723" w:rsidRPr="00F2758D" w:rsidRDefault="00743DA3" w:rsidP="00F2758D">
            <w:pPr>
              <w:jc w:val="center"/>
              <w:rPr>
                <w:rFonts w:ascii="Times New Roman" w:hAnsi="Times New Roman" w:cs="Times New Roman"/>
                <w:sz w:val="24"/>
                <w:szCs w:val="24"/>
              </w:rPr>
            </w:pPr>
            <w:r w:rsidRPr="00F2758D">
              <w:rPr>
                <w:rFonts w:ascii="Times New Roman" w:hAnsi="Times New Roman" w:cs="Times New Roman"/>
                <w:sz w:val="24"/>
                <w:szCs w:val="24"/>
              </w:rPr>
              <w:t>Methodology</w:t>
            </w:r>
          </w:p>
        </w:tc>
        <w:tc>
          <w:tcPr>
            <w:tcW w:w="1892" w:type="dxa"/>
          </w:tcPr>
          <w:p w14:paraId="4EC177AC" w14:textId="23DC5ECD" w:rsidR="00AA2723" w:rsidRDefault="00EE1502" w:rsidP="00F2758D">
            <w:pPr>
              <w:jc w:val="center"/>
            </w:pPr>
            <w:r>
              <w:t>7</w:t>
            </w:r>
          </w:p>
        </w:tc>
      </w:tr>
      <w:tr w:rsidR="00743DA3" w14:paraId="71D803EB" w14:textId="77777777" w:rsidTr="00743DA3">
        <w:trPr>
          <w:trHeight w:val="377"/>
        </w:trPr>
        <w:tc>
          <w:tcPr>
            <w:tcW w:w="1557" w:type="dxa"/>
          </w:tcPr>
          <w:p w14:paraId="229D2BE4" w14:textId="071B4151" w:rsidR="00743DA3" w:rsidRDefault="00743DA3" w:rsidP="00F2758D">
            <w:pPr>
              <w:jc w:val="center"/>
            </w:pPr>
            <w:r>
              <w:t>3</w:t>
            </w:r>
          </w:p>
        </w:tc>
        <w:tc>
          <w:tcPr>
            <w:tcW w:w="3488" w:type="dxa"/>
          </w:tcPr>
          <w:p w14:paraId="02A987B9" w14:textId="0A8449F4" w:rsidR="00743DA3" w:rsidRPr="00F2758D" w:rsidRDefault="00743DA3" w:rsidP="00F2758D">
            <w:pPr>
              <w:jc w:val="center"/>
              <w:rPr>
                <w:rFonts w:ascii="Times New Roman" w:hAnsi="Times New Roman" w:cs="Times New Roman"/>
                <w:sz w:val="24"/>
                <w:szCs w:val="24"/>
              </w:rPr>
            </w:pPr>
            <w:r w:rsidRPr="00F2758D">
              <w:rPr>
                <w:rFonts w:ascii="Times New Roman" w:hAnsi="Times New Roman" w:cs="Times New Roman"/>
                <w:sz w:val="24"/>
                <w:szCs w:val="24"/>
              </w:rPr>
              <w:t>Action and Future Plan</w:t>
            </w:r>
          </w:p>
        </w:tc>
        <w:tc>
          <w:tcPr>
            <w:tcW w:w="1892" w:type="dxa"/>
          </w:tcPr>
          <w:p w14:paraId="3CC87908" w14:textId="29A5481E" w:rsidR="00743DA3" w:rsidRDefault="00EE1502" w:rsidP="00F2758D">
            <w:pPr>
              <w:jc w:val="center"/>
            </w:pPr>
            <w:r>
              <w:t>8 -11</w:t>
            </w:r>
          </w:p>
        </w:tc>
      </w:tr>
      <w:tr w:rsidR="00743DA3" w14:paraId="791C6CDC" w14:textId="77777777" w:rsidTr="00743DA3">
        <w:trPr>
          <w:trHeight w:val="404"/>
        </w:trPr>
        <w:tc>
          <w:tcPr>
            <w:tcW w:w="1557" w:type="dxa"/>
          </w:tcPr>
          <w:p w14:paraId="1B95EBFE" w14:textId="3BA5661E" w:rsidR="00743DA3" w:rsidRDefault="00743DA3" w:rsidP="00F2758D">
            <w:pPr>
              <w:jc w:val="center"/>
            </w:pPr>
            <w:r>
              <w:t>4</w:t>
            </w:r>
          </w:p>
        </w:tc>
        <w:tc>
          <w:tcPr>
            <w:tcW w:w="3488" w:type="dxa"/>
          </w:tcPr>
          <w:p w14:paraId="618B2CDD" w14:textId="0659A7B7" w:rsidR="00743DA3" w:rsidRPr="00F2758D" w:rsidRDefault="00743DA3" w:rsidP="00F2758D">
            <w:pPr>
              <w:jc w:val="center"/>
              <w:rPr>
                <w:rFonts w:ascii="Times New Roman" w:hAnsi="Times New Roman" w:cs="Times New Roman"/>
                <w:sz w:val="24"/>
                <w:szCs w:val="24"/>
              </w:rPr>
            </w:pPr>
            <w:r w:rsidRPr="00F2758D">
              <w:rPr>
                <w:rFonts w:ascii="Times New Roman" w:hAnsi="Times New Roman" w:cs="Times New Roman"/>
                <w:sz w:val="24"/>
                <w:szCs w:val="24"/>
              </w:rPr>
              <w:t>Conclusion</w:t>
            </w:r>
          </w:p>
        </w:tc>
        <w:tc>
          <w:tcPr>
            <w:tcW w:w="1892" w:type="dxa"/>
          </w:tcPr>
          <w:p w14:paraId="3344FFF7" w14:textId="0BF74F2E" w:rsidR="00743DA3" w:rsidRDefault="00EE1502" w:rsidP="00F2758D">
            <w:pPr>
              <w:jc w:val="center"/>
            </w:pPr>
            <w:r>
              <w:t>12 - 13</w:t>
            </w:r>
          </w:p>
        </w:tc>
      </w:tr>
      <w:tr w:rsidR="00743DA3" w14:paraId="1EE57707" w14:textId="77777777" w:rsidTr="00743DA3">
        <w:trPr>
          <w:trHeight w:val="431"/>
        </w:trPr>
        <w:tc>
          <w:tcPr>
            <w:tcW w:w="1557" w:type="dxa"/>
          </w:tcPr>
          <w:p w14:paraId="7ABD401E" w14:textId="534B4E63" w:rsidR="00743DA3" w:rsidRDefault="00743DA3" w:rsidP="00F2758D">
            <w:pPr>
              <w:jc w:val="center"/>
            </w:pPr>
            <w:r>
              <w:t>5</w:t>
            </w:r>
          </w:p>
        </w:tc>
        <w:tc>
          <w:tcPr>
            <w:tcW w:w="3488" w:type="dxa"/>
          </w:tcPr>
          <w:p w14:paraId="4951AB52" w14:textId="12B6D95F" w:rsidR="00743DA3" w:rsidRPr="00F2758D" w:rsidRDefault="00743DA3" w:rsidP="00F2758D">
            <w:pPr>
              <w:jc w:val="center"/>
              <w:rPr>
                <w:rFonts w:ascii="Times New Roman" w:hAnsi="Times New Roman" w:cs="Times New Roman"/>
                <w:sz w:val="24"/>
                <w:szCs w:val="24"/>
              </w:rPr>
            </w:pPr>
            <w:r w:rsidRPr="00F2758D">
              <w:rPr>
                <w:rFonts w:ascii="Times New Roman" w:hAnsi="Times New Roman" w:cs="Times New Roman"/>
                <w:sz w:val="24"/>
                <w:szCs w:val="24"/>
              </w:rPr>
              <w:t>References</w:t>
            </w:r>
          </w:p>
        </w:tc>
        <w:tc>
          <w:tcPr>
            <w:tcW w:w="1892" w:type="dxa"/>
          </w:tcPr>
          <w:p w14:paraId="5D263C55" w14:textId="3436BDF7" w:rsidR="00743DA3" w:rsidRDefault="00EE1502" w:rsidP="00F2758D">
            <w:pPr>
              <w:jc w:val="center"/>
            </w:pPr>
            <w:r>
              <w:t>14</w:t>
            </w:r>
          </w:p>
        </w:tc>
      </w:tr>
    </w:tbl>
    <w:p w14:paraId="309D87CA" w14:textId="41E79038" w:rsidR="00743DA3" w:rsidRDefault="00743DA3" w:rsidP="1D59A8BA">
      <w:pPr>
        <w:spacing w:line="360" w:lineRule="auto"/>
      </w:pPr>
    </w:p>
    <w:p w14:paraId="10BF54E0" w14:textId="77777777" w:rsidR="00743DA3" w:rsidRDefault="00743DA3" w:rsidP="00743DA3">
      <w:pPr>
        <w:rPr>
          <w:rFonts w:ascii="Times New Roman" w:hAnsi="Times New Roman" w:cs="Times New Roman"/>
          <w:sz w:val="24"/>
          <w:szCs w:val="24"/>
        </w:rPr>
      </w:pPr>
    </w:p>
    <w:p w14:paraId="6F3273B1" w14:textId="77777777" w:rsidR="00743DA3" w:rsidRDefault="00743DA3" w:rsidP="00743DA3">
      <w:pPr>
        <w:rPr>
          <w:rFonts w:ascii="Times New Roman" w:hAnsi="Times New Roman" w:cs="Times New Roman"/>
          <w:sz w:val="24"/>
          <w:szCs w:val="24"/>
        </w:rPr>
      </w:pPr>
    </w:p>
    <w:p w14:paraId="3082D3E8" w14:textId="77777777" w:rsidR="00743DA3" w:rsidRDefault="00743DA3" w:rsidP="00743DA3">
      <w:pPr>
        <w:rPr>
          <w:rFonts w:ascii="Times New Roman" w:hAnsi="Times New Roman" w:cs="Times New Roman"/>
          <w:sz w:val="24"/>
          <w:szCs w:val="24"/>
        </w:rPr>
      </w:pPr>
    </w:p>
    <w:p w14:paraId="24791D25" w14:textId="77777777" w:rsidR="00743DA3" w:rsidRDefault="00743DA3" w:rsidP="00743DA3">
      <w:pPr>
        <w:rPr>
          <w:rFonts w:ascii="Times New Roman" w:hAnsi="Times New Roman" w:cs="Times New Roman"/>
          <w:sz w:val="24"/>
          <w:szCs w:val="24"/>
        </w:rPr>
      </w:pPr>
    </w:p>
    <w:p w14:paraId="5A006BF3" w14:textId="77777777" w:rsidR="00743DA3" w:rsidRDefault="00743DA3" w:rsidP="00743DA3">
      <w:pPr>
        <w:rPr>
          <w:rFonts w:ascii="Times New Roman" w:hAnsi="Times New Roman" w:cs="Times New Roman"/>
          <w:sz w:val="24"/>
          <w:szCs w:val="24"/>
        </w:rPr>
      </w:pPr>
    </w:p>
    <w:p w14:paraId="1E55DA0D" w14:textId="77777777" w:rsidR="00743DA3" w:rsidRDefault="00743DA3" w:rsidP="00743DA3">
      <w:pPr>
        <w:rPr>
          <w:rFonts w:ascii="Times New Roman" w:hAnsi="Times New Roman" w:cs="Times New Roman"/>
          <w:sz w:val="24"/>
          <w:szCs w:val="24"/>
        </w:rPr>
      </w:pPr>
    </w:p>
    <w:p w14:paraId="7667A28F" w14:textId="77777777" w:rsidR="00743DA3" w:rsidRDefault="00743DA3" w:rsidP="00743DA3">
      <w:pPr>
        <w:rPr>
          <w:rFonts w:ascii="Times New Roman" w:hAnsi="Times New Roman" w:cs="Times New Roman"/>
          <w:sz w:val="24"/>
          <w:szCs w:val="24"/>
        </w:rPr>
      </w:pPr>
    </w:p>
    <w:p w14:paraId="66F87EEB" w14:textId="77777777" w:rsidR="00743DA3" w:rsidRDefault="00743DA3" w:rsidP="00743DA3">
      <w:pPr>
        <w:rPr>
          <w:rFonts w:ascii="Times New Roman" w:hAnsi="Times New Roman" w:cs="Times New Roman"/>
          <w:sz w:val="24"/>
          <w:szCs w:val="24"/>
        </w:rPr>
      </w:pPr>
    </w:p>
    <w:p w14:paraId="715F8B27" w14:textId="77777777" w:rsidR="00743DA3" w:rsidRDefault="00743DA3" w:rsidP="00743DA3">
      <w:pPr>
        <w:rPr>
          <w:rFonts w:ascii="Times New Roman" w:hAnsi="Times New Roman" w:cs="Times New Roman"/>
          <w:sz w:val="24"/>
          <w:szCs w:val="24"/>
        </w:rPr>
      </w:pPr>
    </w:p>
    <w:p w14:paraId="7C149261" w14:textId="77777777" w:rsidR="00743DA3" w:rsidRDefault="00743DA3" w:rsidP="00743DA3">
      <w:pPr>
        <w:rPr>
          <w:rFonts w:ascii="Times New Roman" w:hAnsi="Times New Roman" w:cs="Times New Roman"/>
          <w:sz w:val="24"/>
          <w:szCs w:val="24"/>
        </w:rPr>
      </w:pPr>
    </w:p>
    <w:p w14:paraId="164DD1D1" w14:textId="77777777" w:rsidR="00743DA3" w:rsidRDefault="00743DA3" w:rsidP="00743DA3">
      <w:pPr>
        <w:rPr>
          <w:rFonts w:ascii="Times New Roman" w:hAnsi="Times New Roman" w:cs="Times New Roman"/>
          <w:sz w:val="24"/>
          <w:szCs w:val="24"/>
        </w:rPr>
      </w:pPr>
    </w:p>
    <w:p w14:paraId="67B7112B" w14:textId="77777777" w:rsidR="00743DA3" w:rsidRDefault="00743DA3" w:rsidP="00743DA3">
      <w:pPr>
        <w:rPr>
          <w:rFonts w:ascii="Times New Roman" w:hAnsi="Times New Roman" w:cs="Times New Roman"/>
          <w:sz w:val="24"/>
          <w:szCs w:val="24"/>
        </w:rPr>
      </w:pPr>
    </w:p>
    <w:p w14:paraId="13C2B616" w14:textId="77777777" w:rsidR="00743DA3" w:rsidRDefault="00743DA3" w:rsidP="00743DA3">
      <w:pPr>
        <w:rPr>
          <w:rFonts w:ascii="Times New Roman" w:hAnsi="Times New Roman" w:cs="Times New Roman"/>
          <w:sz w:val="24"/>
          <w:szCs w:val="24"/>
        </w:rPr>
      </w:pPr>
    </w:p>
    <w:p w14:paraId="5DBC99A0" w14:textId="77777777" w:rsidR="00743DA3" w:rsidRDefault="00743DA3" w:rsidP="00743DA3">
      <w:pPr>
        <w:rPr>
          <w:rFonts w:ascii="Times New Roman" w:hAnsi="Times New Roman" w:cs="Times New Roman"/>
          <w:sz w:val="24"/>
          <w:szCs w:val="24"/>
        </w:rPr>
      </w:pPr>
    </w:p>
    <w:p w14:paraId="706B69AB" w14:textId="77777777" w:rsidR="00743DA3" w:rsidRDefault="00743DA3" w:rsidP="00743DA3">
      <w:pPr>
        <w:rPr>
          <w:rFonts w:ascii="Times New Roman" w:hAnsi="Times New Roman" w:cs="Times New Roman"/>
          <w:sz w:val="24"/>
          <w:szCs w:val="24"/>
        </w:rPr>
      </w:pPr>
    </w:p>
    <w:p w14:paraId="35F57F77" w14:textId="77777777" w:rsidR="00743DA3" w:rsidRDefault="00743DA3" w:rsidP="00743DA3">
      <w:pPr>
        <w:jc w:val="both"/>
        <w:rPr>
          <w:rFonts w:ascii="Times New Roman" w:hAnsi="Times New Roman" w:cs="Times New Roman"/>
          <w:sz w:val="24"/>
          <w:szCs w:val="24"/>
        </w:rPr>
      </w:pPr>
    </w:p>
    <w:p w14:paraId="1174D108" w14:textId="77777777" w:rsidR="00743DA3" w:rsidRDefault="00743DA3" w:rsidP="1D59A8BA">
      <w:pPr>
        <w:jc w:val="center"/>
        <w:rPr>
          <w:rFonts w:ascii="Times New Roman" w:hAnsi="Times New Roman" w:cs="Times New Roman"/>
          <w:b/>
          <w:bCs/>
          <w:sz w:val="36"/>
          <w:szCs w:val="36"/>
        </w:rPr>
      </w:pPr>
      <w:r w:rsidRPr="1D59A8BA">
        <w:rPr>
          <w:rFonts w:ascii="Times New Roman" w:hAnsi="Times New Roman" w:cs="Times New Roman"/>
          <w:b/>
          <w:bCs/>
          <w:sz w:val="36"/>
          <w:szCs w:val="36"/>
        </w:rPr>
        <w:lastRenderedPageBreak/>
        <w:t>INTRODUCTION</w:t>
      </w:r>
    </w:p>
    <w:p w14:paraId="7C592B72" w14:textId="10746680" w:rsidR="1D59A8BA" w:rsidRDefault="1D59A8BA" w:rsidP="1D59A8BA">
      <w:pPr>
        <w:jc w:val="center"/>
        <w:rPr>
          <w:rFonts w:ascii="Times New Roman" w:hAnsi="Times New Roman" w:cs="Times New Roman"/>
          <w:b/>
          <w:bCs/>
          <w:sz w:val="36"/>
          <w:szCs w:val="36"/>
        </w:rPr>
      </w:pPr>
    </w:p>
    <w:p w14:paraId="598C9396" w14:textId="3578AEE5" w:rsidR="00743DA3" w:rsidRPr="00316A1B" w:rsidRDefault="00316A1B" w:rsidP="00F709A6">
      <w:pPr>
        <w:pStyle w:val="ListParagraph"/>
        <w:numPr>
          <w:ilvl w:val="0"/>
          <w:numId w:val="1"/>
        </w:numPr>
        <w:rPr>
          <w:rFonts w:ascii="Times New Roman" w:hAnsi="Times New Roman" w:cs="Times New Roman"/>
          <w:b/>
          <w:bCs/>
          <w:sz w:val="28"/>
          <w:szCs w:val="28"/>
        </w:rPr>
      </w:pPr>
      <w:r w:rsidRPr="1D59A8BA">
        <w:rPr>
          <w:rFonts w:ascii="Times New Roman" w:hAnsi="Times New Roman" w:cs="Times New Roman"/>
          <w:b/>
          <w:bCs/>
          <w:sz w:val="28"/>
          <w:szCs w:val="28"/>
        </w:rPr>
        <w:t>BACKGROUND:</w:t>
      </w:r>
    </w:p>
    <w:p w14:paraId="597081E8" w14:textId="1FDE0664" w:rsidR="00316A1B" w:rsidRPr="00316A1B" w:rsidRDefault="00316A1B" w:rsidP="00316A1B">
      <w:pPr>
        <w:spacing w:line="360" w:lineRule="auto"/>
        <w:jc w:val="both"/>
        <w:rPr>
          <w:rFonts w:ascii="Times New Roman" w:hAnsi="Times New Roman" w:cs="Times New Roman"/>
          <w:sz w:val="24"/>
          <w:szCs w:val="24"/>
        </w:rPr>
      </w:pPr>
      <w:r w:rsidRPr="00316A1B">
        <w:rPr>
          <w:rFonts w:ascii="Times New Roman" w:hAnsi="Times New Roman" w:cs="Times New Roman"/>
          <w:sz w:val="24"/>
          <w:szCs w:val="24"/>
        </w:rPr>
        <w:t>The demand for clean, reliable, and sustainable energy has become one of the most critical global challenges of the 21st century. Traditional fossil fuels such as coal, oil, and natural gas have powered industrial growth for decades, but they have also led to severe environmental consequences</w:t>
      </w:r>
      <w:r>
        <w:rPr>
          <w:rFonts w:ascii="Times New Roman" w:hAnsi="Times New Roman" w:cs="Times New Roman"/>
          <w:sz w:val="24"/>
          <w:szCs w:val="24"/>
        </w:rPr>
        <w:t xml:space="preserve"> </w:t>
      </w:r>
      <w:r w:rsidRPr="00316A1B">
        <w:rPr>
          <w:rFonts w:ascii="Times New Roman" w:hAnsi="Times New Roman" w:cs="Times New Roman"/>
          <w:sz w:val="24"/>
          <w:szCs w:val="24"/>
        </w:rPr>
        <w:t>most notably global warming, air pollution, and resource depletion. In this context, hydrogen has emerged as a promising alternative energy source due to its abundance, clean combustion properties, and versatility.</w:t>
      </w:r>
    </w:p>
    <w:p w14:paraId="14F3DF78" w14:textId="3B1929DB" w:rsidR="00316A1B" w:rsidRPr="00316A1B" w:rsidRDefault="00316A1B" w:rsidP="00316A1B">
      <w:pPr>
        <w:spacing w:line="360" w:lineRule="auto"/>
        <w:jc w:val="both"/>
        <w:rPr>
          <w:rFonts w:ascii="Times New Roman" w:hAnsi="Times New Roman" w:cs="Times New Roman"/>
          <w:sz w:val="24"/>
          <w:szCs w:val="24"/>
        </w:rPr>
      </w:pPr>
      <w:r w:rsidRPr="00316A1B">
        <w:rPr>
          <w:rFonts w:ascii="Times New Roman" w:hAnsi="Times New Roman" w:cs="Times New Roman"/>
          <w:sz w:val="24"/>
          <w:szCs w:val="24"/>
        </w:rPr>
        <w:t>Hydrogen is the lightest and most abundant element in the universe, accounting for nearly 75% of all matter. However, it rarely exists in its pure form and is usually found combined with other elements such as oxygen (in water) or carbon (in hydrocarbons). Its true potential lies in its role as an energy carrier, meaning it can store and deliver energy produced from other sources, especially renewable ones like solar and wind. When used in a fuel cell, hydrogen reacts with oxygen to produce electricity, heat, and water the only by-product, making it a zero-emission fuel.</w:t>
      </w:r>
    </w:p>
    <w:p w14:paraId="66D88558" w14:textId="77777777" w:rsidR="00316A1B" w:rsidRPr="00316A1B" w:rsidRDefault="00316A1B" w:rsidP="00316A1B">
      <w:pPr>
        <w:spacing w:line="360" w:lineRule="auto"/>
        <w:jc w:val="both"/>
        <w:rPr>
          <w:rFonts w:ascii="Times New Roman" w:hAnsi="Times New Roman" w:cs="Times New Roman"/>
          <w:sz w:val="24"/>
          <w:szCs w:val="24"/>
        </w:rPr>
      </w:pPr>
      <w:r w:rsidRPr="00316A1B">
        <w:rPr>
          <w:rFonts w:ascii="Times New Roman" w:hAnsi="Times New Roman" w:cs="Times New Roman"/>
          <w:sz w:val="24"/>
          <w:szCs w:val="24"/>
        </w:rPr>
        <w:t>Historically, hydrogen has been used in industries such as refining, fertilizer production, and chemical manufacturing. However, with growing awareness of environmental issues and the urgent need for carbon neutrality, it is now being explored as a mainstream energy option for transportation, power generation, and industrial applications.</w:t>
      </w:r>
    </w:p>
    <w:p w14:paraId="5C646BCB" w14:textId="77777777" w:rsidR="004E5470" w:rsidRDefault="00316A1B" w:rsidP="004E5470">
      <w:pPr>
        <w:jc w:val="both"/>
        <w:rPr>
          <w:rFonts w:ascii="Times New Roman" w:hAnsi="Times New Roman" w:cs="Times New Roman"/>
          <w:sz w:val="24"/>
          <w:szCs w:val="24"/>
        </w:rPr>
      </w:pPr>
      <w:r w:rsidRPr="00316A1B">
        <w:rPr>
          <w:rFonts w:ascii="Times New Roman" w:hAnsi="Times New Roman" w:cs="Times New Roman"/>
          <w:sz w:val="24"/>
          <w:szCs w:val="24"/>
        </w:rPr>
        <w:t>Countries like Japan, Germany, the USA, and India are investing heavily in hydrogen technology, indicating its global importance in the transition to a sustaina</w:t>
      </w:r>
      <w:r>
        <w:rPr>
          <w:rFonts w:ascii="Times New Roman" w:hAnsi="Times New Roman" w:cs="Times New Roman"/>
          <w:sz w:val="24"/>
          <w:szCs w:val="24"/>
        </w:rPr>
        <w:t>b</w:t>
      </w:r>
      <w:r w:rsidRPr="00316A1B">
        <w:rPr>
          <w:rFonts w:ascii="Times New Roman" w:hAnsi="Times New Roman" w:cs="Times New Roman"/>
          <w:sz w:val="24"/>
          <w:szCs w:val="24"/>
        </w:rPr>
        <w:t>le energy future.</w:t>
      </w:r>
    </w:p>
    <w:p w14:paraId="0CE3D93E" w14:textId="77777777" w:rsidR="004E5470" w:rsidRDefault="004E5470" w:rsidP="004E5470">
      <w:pPr>
        <w:jc w:val="both"/>
        <w:rPr>
          <w:rFonts w:ascii="Times New Roman" w:hAnsi="Times New Roman" w:cs="Times New Roman"/>
          <w:sz w:val="24"/>
          <w:szCs w:val="24"/>
        </w:rPr>
      </w:pPr>
    </w:p>
    <w:p w14:paraId="50395DB5" w14:textId="0B91ADB3" w:rsidR="004E5470" w:rsidRDefault="004E5470" w:rsidP="00F709A6">
      <w:pPr>
        <w:pStyle w:val="ListParagraph"/>
        <w:numPr>
          <w:ilvl w:val="0"/>
          <w:numId w:val="1"/>
        </w:numPr>
        <w:jc w:val="both"/>
        <w:rPr>
          <w:rFonts w:ascii="Times New Roman" w:hAnsi="Times New Roman" w:cs="Times New Roman"/>
          <w:b/>
          <w:bCs/>
          <w:sz w:val="28"/>
          <w:szCs w:val="28"/>
        </w:rPr>
      </w:pPr>
      <w:r w:rsidRPr="1D59A8BA">
        <w:rPr>
          <w:rFonts w:ascii="Times New Roman" w:hAnsi="Times New Roman" w:cs="Times New Roman"/>
          <w:b/>
          <w:bCs/>
          <w:sz w:val="28"/>
          <w:szCs w:val="28"/>
        </w:rPr>
        <w:t>OBJECTIVES:</w:t>
      </w:r>
    </w:p>
    <w:p w14:paraId="75735AAA" w14:textId="77777777" w:rsidR="004E5470" w:rsidRPr="004E5470" w:rsidRDefault="004E5470" w:rsidP="004E5470">
      <w:pPr>
        <w:pStyle w:val="ListParagraph"/>
        <w:ind w:left="360"/>
        <w:jc w:val="both"/>
        <w:rPr>
          <w:rFonts w:ascii="Times New Roman" w:hAnsi="Times New Roman" w:cs="Times New Roman"/>
          <w:sz w:val="28"/>
          <w:szCs w:val="28"/>
        </w:rPr>
      </w:pPr>
    </w:p>
    <w:p w14:paraId="621B6B7E" w14:textId="77777777" w:rsidR="004E5470" w:rsidRPr="00316A1B" w:rsidRDefault="004E5470" w:rsidP="00F709A6">
      <w:pPr>
        <w:pStyle w:val="ListParagraph"/>
        <w:numPr>
          <w:ilvl w:val="0"/>
          <w:numId w:val="2"/>
        </w:numPr>
        <w:spacing w:line="360" w:lineRule="auto"/>
        <w:jc w:val="both"/>
        <w:rPr>
          <w:rFonts w:ascii="Times New Roman" w:hAnsi="Times New Roman" w:cs="Times New Roman"/>
          <w:sz w:val="24"/>
          <w:szCs w:val="24"/>
        </w:rPr>
      </w:pPr>
      <w:r w:rsidRPr="00316A1B">
        <w:rPr>
          <w:rFonts w:ascii="Times New Roman" w:hAnsi="Times New Roman" w:cs="Times New Roman"/>
          <w:sz w:val="24"/>
          <w:szCs w:val="24"/>
        </w:rPr>
        <w:t>To study the importance of hydrogen as an alternative and clean energy carrier.</w:t>
      </w:r>
    </w:p>
    <w:p w14:paraId="50F7A062" w14:textId="77777777" w:rsidR="004E5470" w:rsidRDefault="004E5470" w:rsidP="00F709A6">
      <w:pPr>
        <w:pStyle w:val="ListParagraph"/>
        <w:numPr>
          <w:ilvl w:val="0"/>
          <w:numId w:val="2"/>
        </w:numPr>
        <w:spacing w:line="360" w:lineRule="auto"/>
        <w:jc w:val="both"/>
        <w:rPr>
          <w:rFonts w:ascii="Times New Roman" w:hAnsi="Times New Roman" w:cs="Times New Roman"/>
          <w:sz w:val="24"/>
          <w:szCs w:val="24"/>
        </w:rPr>
      </w:pPr>
      <w:r w:rsidRPr="00316A1B">
        <w:rPr>
          <w:rFonts w:ascii="Times New Roman" w:hAnsi="Times New Roman" w:cs="Times New Roman"/>
          <w:sz w:val="24"/>
          <w:szCs w:val="24"/>
        </w:rPr>
        <w:t>To understand various methods of hydrogen production, such as electrolysis, reforming, and gasification.</w:t>
      </w:r>
    </w:p>
    <w:p w14:paraId="46D0A0C0" w14:textId="77777777" w:rsidR="004E5470" w:rsidRDefault="004E5470" w:rsidP="00F709A6">
      <w:pPr>
        <w:pStyle w:val="ListParagraph"/>
        <w:numPr>
          <w:ilvl w:val="0"/>
          <w:numId w:val="2"/>
        </w:numPr>
        <w:spacing w:line="360" w:lineRule="auto"/>
        <w:jc w:val="both"/>
        <w:rPr>
          <w:rFonts w:ascii="Times New Roman" w:hAnsi="Times New Roman" w:cs="Times New Roman"/>
          <w:sz w:val="24"/>
          <w:szCs w:val="24"/>
        </w:rPr>
      </w:pPr>
      <w:r w:rsidRPr="00316A1B">
        <w:rPr>
          <w:rFonts w:ascii="Times New Roman" w:hAnsi="Times New Roman" w:cs="Times New Roman"/>
          <w:sz w:val="24"/>
          <w:szCs w:val="24"/>
        </w:rPr>
        <w:t>To explore different types of hydrogen (grey, blue, green, etc.) and their environmental impact.</w:t>
      </w:r>
    </w:p>
    <w:p w14:paraId="4CB3B4B9" w14:textId="77777777" w:rsidR="004E5470" w:rsidRDefault="004E5470" w:rsidP="00F709A6">
      <w:pPr>
        <w:pStyle w:val="ListParagraph"/>
        <w:numPr>
          <w:ilvl w:val="0"/>
          <w:numId w:val="2"/>
        </w:numPr>
        <w:spacing w:line="360" w:lineRule="auto"/>
        <w:jc w:val="both"/>
        <w:rPr>
          <w:rFonts w:ascii="Times New Roman" w:hAnsi="Times New Roman" w:cs="Times New Roman"/>
          <w:sz w:val="24"/>
          <w:szCs w:val="24"/>
        </w:rPr>
      </w:pPr>
      <w:r w:rsidRPr="00316A1B">
        <w:rPr>
          <w:rFonts w:ascii="Times New Roman" w:hAnsi="Times New Roman" w:cs="Times New Roman"/>
          <w:sz w:val="24"/>
          <w:szCs w:val="24"/>
        </w:rPr>
        <w:lastRenderedPageBreak/>
        <w:t>To analyze challenges related to hydrogen storage, transport, and safety.</w:t>
      </w:r>
    </w:p>
    <w:p w14:paraId="7BC3D258" w14:textId="77777777" w:rsidR="004E5470" w:rsidRDefault="004E5470" w:rsidP="00F709A6">
      <w:pPr>
        <w:pStyle w:val="ListParagraph"/>
        <w:numPr>
          <w:ilvl w:val="0"/>
          <w:numId w:val="2"/>
        </w:numPr>
        <w:spacing w:line="360" w:lineRule="auto"/>
        <w:jc w:val="both"/>
        <w:rPr>
          <w:rFonts w:ascii="Times New Roman" w:hAnsi="Times New Roman" w:cs="Times New Roman"/>
          <w:sz w:val="24"/>
          <w:szCs w:val="24"/>
        </w:rPr>
      </w:pPr>
      <w:r w:rsidRPr="00316A1B">
        <w:rPr>
          <w:rFonts w:ascii="Times New Roman" w:hAnsi="Times New Roman" w:cs="Times New Roman"/>
          <w:sz w:val="24"/>
          <w:szCs w:val="24"/>
        </w:rPr>
        <w:t>To examine global case studies and government initiatives promoting hydrogen energy.</w:t>
      </w:r>
    </w:p>
    <w:p w14:paraId="322F7B4A" w14:textId="3A0C0FB8" w:rsidR="004E5470" w:rsidRPr="004E5470" w:rsidRDefault="004E5470" w:rsidP="00F709A6">
      <w:pPr>
        <w:pStyle w:val="ListParagraph"/>
        <w:numPr>
          <w:ilvl w:val="0"/>
          <w:numId w:val="2"/>
        </w:numPr>
        <w:spacing w:line="360" w:lineRule="auto"/>
        <w:jc w:val="both"/>
        <w:rPr>
          <w:rFonts w:ascii="Times New Roman" w:hAnsi="Times New Roman" w:cs="Times New Roman"/>
          <w:sz w:val="24"/>
          <w:szCs w:val="24"/>
        </w:rPr>
      </w:pPr>
      <w:r w:rsidRPr="004E5470">
        <w:rPr>
          <w:rFonts w:ascii="Times New Roman" w:hAnsi="Times New Roman" w:cs="Times New Roman"/>
          <w:sz w:val="24"/>
          <w:szCs w:val="24"/>
        </w:rPr>
        <w:t>To evaluate hydrogen’s future prospects in achieving a carbon-free economy.</w:t>
      </w:r>
    </w:p>
    <w:p w14:paraId="62998425" w14:textId="77777777" w:rsidR="004E5470" w:rsidRDefault="004E5470" w:rsidP="004E5470">
      <w:pPr>
        <w:pStyle w:val="ListParagraph"/>
        <w:spacing w:line="360" w:lineRule="auto"/>
        <w:ind w:left="0"/>
        <w:jc w:val="both"/>
        <w:rPr>
          <w:rFonts w:ascii="Times New Roman" w:hAnsi="Times New Roman" w:cs="Times New Roman"/>
          <w:sz w:val="24"/>
          <w:szCs w:val="24"/>
        </w:rPr>
      </w:pPr>
    </w:p>
    <w:p w14:paraId="4602F89C" w14:textId="77777777" w:rsidR="004E5470" w:rsidRPr="00316A1B" w:rsidRDefault="004E5470" w:rsidP="00F709A6">
      <w:pPr>
        <w:pStyle w:val="ListParagraph"/>
        <w:numPr>
          <w:ilvl w:val="0"/>
          <w:numId w:val="1"/>
        </w:numPr>
        <w:spacing w:line="360" w:lineRule="auto"/>
        <w:jc w:val="both"/>
        <w:rPr>
          <w:rFonts w:ascii="Times New Roman" w:hAnsi="Times New Roman" w:cs="Times New Roman"/>
          <w:b/>
          <w:bCs/>
          <w:sz w:val="28"/>
          <w:szCs w:val="28"/>
        </w:rPr>
      </w:pPr>
      <w:r w:rsidRPr="1D59A8BA">
        <w:rPr>
          <w:rFonts w:ascii="Times New Roman" w:hAnsi="Times New Roman" w:cs="Times New Roman"/>
          <w:b/>
          <w:bCs/>
          <w:sz w:val="28"/>
          <w:szCs w:val="28"/>
        </w:rPr>
        <w:t>SCOPE AND IMPORTANCE:</w:t>
      </w:r>
    </w:p>
    <w:p w14:paraId="7B085CFF" w14:textId="77777777" w:rsidR="004E5470" w:rsidRPr="00B704F9" w:rsidRDefault="004E5470" w:rsidP="004E5470">
      <w:pPr>
        <w:pStyle w:val="ListParagraph"/>
        <w:spacing w:line="360" w:lineRule="auto"/>
        <w:ind w:left="0"/>
        <w:jc w:val="both"/>
        <w:rPr>
          <w:rFonts w:ascii="Times New Roman" w:hAnsi="Times New Roman" w:cs="Times New Roman"/>
          <w:sz w:val="24"/>
          <w:szCs w:val="24"/>
        </w:rPr>
      </w:pPr>
      <w:r w:rsidRPr="00B704F9">
        <w:rPr>
          <w:rFonts w:ascii="Times New Roman" w:hAnsi="Times New Roman" w:cs="Times New Roman"/>
          <w:sz w:val="24"/>
          <w:szCs w:val="24"/>
        </w:rPr>
        <w:t>The scope of this study extends across multiple sectors, including energy production, transportation, industrial applications, and environmental conservation. Hydrogen offers several unique advantages that make it a key element in the future energy mix:</w:t>
      </w:r>
    </w:p>
    <w:p w14:paraId="0AE4AB29" w14:textId="77777777" w:rsidR="004E5470" w:rsidRDefault="004E5470" w:rsidP="004E5470">
      <w:pPr>
        <w:pStyle w:val="ListParagraph"/>
        <w:spacing w:line="360" w:lineRule="auto"/>
        <w:ind w:left="0"/>
        <w:jc w:val="both"/>
        <w:rPr>
          <w:rFonts w:ascii="Times New Roman" w:hAnsi="Times New Roman" w:cs="Times New Roman"/>
          <w:sz w:val="24"/>
          <w:szCs w:val="24"/>
        </w:rPr>
      </w:pPr>
    </w:p>
    <w:p w14:paraId="0186F593" w14:textId="77777777" w:rsidR="004E5470" w:rsidRDefault="004E5470" w:rsidP="00F709A6">
      <w:pPr>
        <w:pStyle w:val="ListParagraph"/>
        <w:numPr>
          <w:ilvl w:val="0"/>
          <w:numId w:val="3"/>
        </w:numPr>
        <w:spacing w:line="360" w:lineRule="auto"/>
        <w:jc w:val="both"/>
        <w:rPr>
          <w:rFonts w:ascii="Times New Roman" w:hAnsi="Times New Roman" w:cs="Times New Roman"/>
          <w:sz w:val="24"/>
          <w:szCs w:val="24"/>
        </w:rPr>
      </w:pPr>
      <w:r w:rsidRPr="00B704F9">
        <w:rPr>
          <w:rFonts w:ascii="Times New Roman" w:hAnsi="Times New Roman" w:cs="Times New Roman"/>
          <w:b/>
          <w:bCs/>
          <w:sz w:val="24"/>
          <w:szCs w:val="24"/>
        </w:rPr>
        <w:t>Environmental Benefits:</w:t>
      </w:r>
      <w:r w:rsidRPr="00B704F9">
        <w:rPr>
          <w:rFonts w:ascii="Times New Roman" w:hAnsi="Times New Roman" w:cs="Times New Roman"/>
          <w:sz w:val="24"/>
          <w:szCs w:val="24"/>
        </w:rPr>
        <w:t xml:space="preserve"> Hydrogen produces only water vapor upon combustion, eliminating harmful pollutants and greenhouse gases.</w:t>
      </w:r>
    </w:p>
    <w:p w14:paraId="3187CC4A" w14:textId="77777777" w:rsidR="004E5470" w:rsidRPr="00B704F9" w:rsidRDefault="004E5470" w:rsidP="004E5470">
      <w:pPr>
        <w:pStyle w:val="ListParagraph"/>
        <w:spacing w:line="360" w:lineRule="auto"/>
        <w:ind w:left="0"/>
        <w:jc w:val="both"/>
        <w:rPr>
          <w:rFonts w:ascii="Times New Roman" w:hAnsi="Times New Roman" w:cs="Times New Roman"/>
          <w:sz w:val="24"/>
          <w:szCs w:val="24"/>
        </w:rPr>
      </w:pPr>
    </w:p>
    <w:p w14:paraId="41B4FC17" w14:textId="77777777" w:rsidR="004E5470" w:rsidRPr="00B704F9" w:rsidRDefault="004E5470" w:rsidP="00F709A6">
      <w:pPr>
        <w:pStyle w:val="ListParagraph"/>
        <w:numPr>
          <w:ilvl w:val="0"/>
          <w:numId w:val="3"/>
        </w:numPr>
        <w:spacing w:line="360" w:lineRule="auto"/>
        <w:jc w:val="both"/>
        <w:rPr>
          <w:rFonts w:ascii="Times New Roman" w:hAnsi="Times New Roman" w:cs="Times New Roman"/>
          <w:sz w:val="24"/>
          <w:szCs w:val="24"/>
        </w:rPr>
      </w:pPr>
      <w:r w:rsidRPr="00B704F9">
        <w:rPr>
          <w:rFonts w:ascii="Times New Roman" w:hAnsi="Times New Roman" w:cs="Times New Roman"/>
          <w:b/>
          <w:bCs/>
          <w:sz w:val="24"/>
          <w:szCs w:val="24"/>
        </w:rPr>
        <w:t>Energy Security:</w:t>
      </w:r>
      <w:r w:rsidRPr="00B704F9">
        <w:rPr>
          <w:rFonts w:ascii="Times New Roman" w:hAnsi="Times New Roman" w:cs="Times New Roman"/>
          <w:sz w:val="24"/>
          <w:szCs w:val="24"/>
        </w:rPr>
        <w:t xml:space="preserve"> Hydrogen can be locally produced from renewable sources, reducing dependence on imported fossil fuels.</w:t>
      </w:r>
    </w:p>
    <w:p w14:paraId="5737CF17" w14:textId="77777777" w:rsidR="004E5470" w:rsidRPr="00B704F9" w:rsidRDefault="004E5470" w:rsidP="004E5470">
      <w:pPr>
        <w:pStyle w:val="ListParagraph"/>
        <w:spacing w:line="360" w:lineRule="auto"/>
        <w:ind w:left="2160"/>
        <w:jc w:val="both"/>
        <w:rPr>
          <w:rFonts w:ascii="Times New Roman" w:hAnsi="Times New Roman" w:cs="Times New Roman"/>
          <w:sz w:val="24"/>
          <w:szCs w:val="24"/>
        </w:rPr>
      </w:pPr>
    </w:p>
    <w:p w14:paraId="13108784" w14:textId="77777777" w:rsidR="004E5470" w:rsidRDefault="004E5470" w:rsidP="00F709A6">
      <w:pPr>
        <w:pStyle w:val="ListParagraph"/>
        <w:numPr>
          <w:ilvl w:val="0"/>
          <w:numId w:val="3"/>
        </w:numPr>
        <w:spacing w:line="360" w:lineRule="auto"/>
        <w:jc w:val="both"/>
        <w:rPr>
          <w:rFonts w:ascii="Times New Roman" w:hAnsi="Times New Roman" w:cs="Times New Roman"/>
          <w:sz w:val="24"/>
          <w:szCs w:val="24"/>
        </w:rPr>
      </w:pPr>
      <w:r w:rsidRPr="00B704F9">
        <w:rPr>
          <w:rFonts w:ascii="Times New Roman" w:hAnsi="Times New Roman" w:cs="Times New Roman"/>
          <w:b/>
          <w:bCs/>
          <w:sz w:val="24"/>
          <w:szCs w:val="24"/>
        </w:rPr>
        <w:t>Flexibility:</w:t>
      </w:r>
      <w:r w:rsidRPr="00B704F9">
        <w:rPr>
          <w:rFonts w:ascii="Times New Roman" w:hAnsi="Times New Roman" w:cs="Times New Roman"/>
          <w:sz w:val="24"/>
          <w:szCs w:val="24"/>
        </w:rPr>
        <w:t xml:space="preserve"> It can be used in various forms — as a gas, liquid, or in chemical compounds like ammonia — making it adaptable for multiple uses.</w:t>
      </w:r>
    </w:p>
    <w:p w14:paraId="7C2B847A" w14:textId="77777777" w:rsidR="004E5470" w:rsidRPr="00B704F9" w:rsidRDefault="004E5470" w:rsidP="004E5470">
      <w:pPr>
        <w:pStyle w:val="ListParagraph"/>
        <w:spacing w:line="360" w:lineRule="auto"/>
        <w:ind w:left="0"/>
        <w:jc w:val="both"/>
        <w:rPr>
          <w:rFonts w:ascii="Times New Roman" w:hAnsi="Times New Roman" w:cs="Times New Roman"/>
          <w:sz w:val="24"/>
          <w:szCs w:val="24"/>
        </w:rPr>
      </w:pPr>
    </w:p>
    <w:p w14:paraId="2C863EFF" w14:textId="77777777" w:rsidR="004E5470" w:rsidRDefault="004E5470" w:rsidP="00F709A6">
      <w:pPr>
        <w:pStyle w:val="ListParagraph"/>
        <w:numPr>
          <w:ilvl w:val="0"/>
          <w:numId w:val="3"/>
        </w:numPr>
        <w:spacing w:line="360" w:lineRule="auto"/>
        <w:jc w:val="both"/>
        <w:rPr>
          <w:rFonts w:ascii="Times New Roman" w:hAnsi="Times New Roman" w:cs="Times New Roman"/>
          <w:sz w:val="24"/>
          <w:szCs w:val="24"/>
        </w:rPr>
      </w:pPr>
      <w:r w:rsidRPr="00B704F9">
        <w:rPr>
          <w:rFonts w:ascii="Times New Roman" w:hAnsi="Times New Roman" w:cs="Times New Roman"/>
          <w:b/>
          <w:bCs/>
          <w:sz w:val="24"/>
          <w:szCs w:val="24"/>
        </w:rPr>
        <w:t>Industrial Relevance:</w:t>
      </w:r>
      <w:r w:rsidRPr="00B704F9">
        <w:rPr>
          <w:rFonts w:ascii="Times New Roman" w:hAnsi="Times New Roman" w:cs="Times New Roman"/>
          <w:sz w:val="24"/>
          <w:szCs w:val="24"/>
        </w:rPr>
        <w:t xml:space="preserve"> Hydrogen is essential in steel, cement, and fertilizer industries to reduce emissions and maintain productivity.</w:t>
      </w:r>
    </w:p>
    <w:p w14:paraId="352B8E16" w14:textId="77777777" w:rsidR="004E5470" w:rsidRPr="003617BF" w:rsidRDefault="004E5470" w:rsidP="004E5470">
      <w:pPr>
        <w:pStyle w:val="ListParagraph"/>
        <w:spacing w:line="360" w:lineRule="auto"/>
        <w:ind w:left="0"/>
        <w:jc w:val="both"/>
        <w:rPr>
          <w:rFonts w:ascii="Times New Roman" w:hAnsi="Times New Roman" w:cs="Times New Roman"/>
          <w:sz w:val="28"/>
          <w:szCs w:val="28"/>
        </w:rPr>
      </w:pPr>
    </w:p>
    <w:p w14:paraId="62F6A67A" w14:textId="77777777" w:rsidR="004E5470" w:rsidRPr="00B704F9" w:rsidRDefault="004E5470" w:rsidP="00F709A6">
      <w:pPr>
        <w:pStyle w:val="ListParagraph"/>
        <w:numPr>
          <w:ilvl w:val="0"/>
          <w:numId w:val="3"/>
        </w:numPr>
        <w:spacing w:line="360" w:lineRule="auto"/>
        <w:jc w:val="both"/>
        <w:rPr>
          <w:rFonts w:ascii="Times New Roman" w:hAnsi="Times New Roman" w:cs="Times New Roman"/>
          <w:sz w:val="24"/>
          <w:szCs w:val="24"/>
        </w:rPr>
      </w:pPr>
      <w:r w:rsidRPr="00B704F9">
        <w:rPr>
          <w:rFonts w:ascii="Times New Roman" w:hAnsi="Times New Roman" w:cs="Times New Roman"/>
          <w:b/>
          <w:bCs/>
          <w:sz w:val="24"/>
          <w:szCs w:val="24"/>
        </w:rPr>
        <w:t>Sustainability:</w:t>
      </w:r>
      <w:r w:rsidRPr="00B704F9">
        <w:rPr>
          <w:rFonts w:ascii="Times New Roman" w:hAnsi="Times New Roman" w:cs="Times New Roman"/>
          <w:sz w:val="24"/>
          <w:szCs w:val="24"/>
        </w:rPr>
        <w:t xml:space="preserve"> Green hydrogen, produced from electrolysis using renewable energy, offers a fully sustainable fuel cycle.</w:t>
      </w:r>
    </w:p>
    <w:p w14:paraId="0BC527B8" w14:textId="2D66966E" w:rsidR="00316A1B" w:rsidRDefault="004E5470" w:rsidP="004E5470">
      <w:pPr>
        <w:spacing w:line="360" w:lineRule="auto"/>
        <w:jc w:val="both"/>
        <w:rPr>
          <w:rFonts w:ascii="Times New Roman" w:hAnsi="Times New Roman" w:cs="Times New Roman"/>
          <w:sz w:val="24"/>
          <w:szCs w:val="24"/>
        </w:rPr>
      </w:pPr>
      <w:r w:rsidRPr="003617BF">
        <w:rPr>
          <w:rFonts w:ascii="Times New Roman" w:hAnsi="Times New Roman" w:cs="Times New Roman"/>
          <w:sz w:val="24"/>
          <w:szCs w:val="24"/>
        </w:rPr>
        <w:t>By adopting hydrogen energy, nations can simultaneously address environmental, economic, and energy security concerns paving the way toward achieving Sustainable Development Goals (SDGs) and net-zero emission targets.</w:t>
      </w:r>
    </w:p>
    <w:p w14:paraId="6E782245" w14:textId="77777777" w:rsidR="00C97E66" w:rsidRDefault="00C97E66" w:rsidP="00C97E66">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Pr>
          <w:noProof/>
        </w:rPr>
        <w:drawing>
          <wp:inline distT="0" distB="0" distL="0" distR="0" wp14:anchorId="4F19E060" wp14:editId="5EA7390E">
            <wp:extent cx="1745673" cy="1503854"/>
            <wp:effectExtent l="0" t="0" r="6985" b="1270"/>
            <wp:docPr id="1556093192" name="Picture 5" descr="The role of hydrogen used as an energy source | Downlo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e role of hydrogen used as an energy source | Download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94797" cy="1632321"/>
                    </a:xfrm>
                    <a:prstGeom prst="rect">
                      <a:avLst/>
                    </a:prstGeom>
                    <a:noFill/>
                    <a:ln>
                      <a:noFill/>
                    </a:ln>
                  </pic:spPr>
                </pic:pic>
              </a:graphicData>
            </a:graphic>
          </wp:inline>
        </w:drawing>
      </w:r>
    </w:p>
    <w:p w14:paraId="553E9D3C" w14:textId="64857220" w:rsidR="00DB5D58" w:rsidRPr="00C97E66" w:rsidRDefault="00DB5D58" w:rsidP="00C97E66">
      <w:pPr>
        <w:spacing w:line="360" w:lineRule="auto"/>
        <w:jc w:val="center"/>
        <w:rPr>
          <w:rFonts w:ascii="Times New Roman" w:hAnsi="Times New Roman" w:cs="Times New Roman"/>
          <w:sz w:val="24"/>
          <w:szCs w:val="24"/>
        </w:rPr>
      </w:pPr>
      <w:r w:rsidRPr="005A280F">
        <w:rPr>
          <w:rFonts w:ascii="Times New Roman" w:hAnsi="Times New Roman" w:cs="Times New Roman"/>
          <w:b/>
          <w:bCs/>
          <w:sz w:val="28"/>
          <w:szCs w:val="28"/>
        </w:rPr>
        <w:t>METHODOLOGY</w:t>
      </w:r>
    </w:p>
    <w:p w14:paraId="57F76433" w14:textId="77777777" w:rsidR="00DB5D58" w:rsidRDefault="00DB5D58" w:rsidP="005A280F">
      <w:pPr>
        <w:pStyle w:val="ListParagraph"/>
        <w:spacing w:line="360" w:lineRule="auto"/>
        <w:ind w:left="360"/>
        <w:jc w:val="center"/>
        <w:rPr>
          <w:rFonts w:ascii="Times New Roman" w:hAnsi="Times New Roman" w:cs="Times New Roman"/>
          <w:b/>
          <w:bCs/>
          <w:sz w:val="28"/>
          <w:szCs w:val="28"/>
        </w:rPr>
      </w:pPr>
    </w:p>
    <w:p w14:paraId="7A7991C2" w14:textId="77777777" w:rsidR="00DB5D58" w:rsidRDefault="00DB5D58" w:rsidP="00C97E66">
      <w:pPr>
        <w:pStyle w:val="ListParagraph"/>
        <w:spacing w:line="360" w:lineRule="auto"/>
        <w:ind w:left="0"/>
        <w:jc w:val="center"/>
        <w:rPr>
          <w:rFonts w:ascii="Times New Roman" w:hAnsi="Times New Roman" w:cs="Times New Roman"/>
          <w:sz w:val="24"/>
          <w:szCs w:val="24"/>
        </w:rPr>
      </w:pPr>
      <w:r w:rsidRPr="0045067B">
        <w:rPr>
          <w:rFonts w:ascii="Times New Roman" w:hAnsi="Times New Roman" w:cs="Times New Roman"/>
          <w:sz w:val="24"/>
          <w:szCs w:val="24"/>
        </w:rPr>
        <w:t>This report is based on qualitative and analytical research methods using secondary data. The</w:t>
      </w:r>
    </w:p>
    <w:p w14:paraId="22071B3D" w14:textId="745E176F" w:rsidR="00DB5D58" w:rsidRPr="00DB5D58" w:rsidRDefault="00C97E66" w:rsidP="00C97E66">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 xml:space="preserve">    </w:t>
      </w:r>
      <w:r w:rsidR="00DB5D58" w:rsidRPr="00DB5D58">
        <w:rPr>
          <w:rFonts w:ascii="Times New Roman" w:hAnsi="Times New Roman" w:cs="Times New Roman"/>
          <w:sz w:val="24"/>
          <w:szCs w:val="24"/>
        </w:rPr>
        <w:t>approach followed includes:</w:t>
      </w:r>
    </w:p>
    <w:p w14:paraId="05ACAB6F" w14:textId="77777777" w:rsidR="00DB5D58" w:rsidRPr="0045067B" w:rsidRDefault="00DB5D58" w:rsidP="00F709A6">
      <w:pPr>
        <w:pStyle w:val="ListParagraph"/>
        <w:numPr>
          <w:ilvl w:val="0"/>
          <w:numId w:val="4"/>
        </w:numPr>
        <w:spacing w:line="360" w:lineRule="auto"/>
        <w:jc w:val="both"/>
        <w:rPr>
          <w:rFonts w:ascii="Times New Roman" w:hAnsi="Times New Roman" w:cs="Times New Roman"/>
          <w:sz w:val="24"/>
          <w:szCs w:val="24"/>
        </w:rPr>
      </w:pPr>
      <w:r w:rsidRPr="0045067B">
        <w:rPr>
          <w:rFonts w:ascii="Times New Roman" w:hAnsi="Times New Roman" w:cs="Times New Roman"/>
          <w:b/>
          <w:bCs/>
          <w:sz w:val="24"/>
          <w:szCs w:val="24"/>
        </w:rPr>
        <w:t>Data Collection:</w:t>
      </w:r>
      <w:r>
        <w:rPr>
          <w:rFonts w:ascii="Times New Roman" w:hAnsi="Times New Roman" w:cs="Times New Roman"/>
          <w:b/>
          <w:bCs/>
          <w:sz w:val="24"/>
          <w:szCs w:val="24"/>
        </w:rPr>
        <w:t xml:space="preserve"> </w:t>
      </w:r>
      <w:r w:rsidRPr="0045067B">
        <w:rPr>
          <w:rFonts w:ascii="Times New Roman" w:hAnsi="Times New Roman" w:cs="Times New Roman"/>
          <w:sz w:val="24"/>
          <w:szCs w:val="24"/>
        </w:rPr>
        <w:t xml:space="preserve"> Information was gathered from trusted academic journals, government reports, and international energy agency publications such as IEA, DOE, and MNRE.</w:t>
      </w:r>
    </w:p>
    <w:p w14:paraId="4C39849C" w14:textId="77777777" w:rsidR="00DB5D58" w:rsidRPr="0045067B" w:rsidRDefault="00DB5D58" w:rsidP="00F709A6">
      <w:pPr>
        <w:pStyle w:val="ListParagraph"/>
        <w:numPr>
          <w:ilvl w:val="0"/>
          <w:numId w:val="4"/>
        </w:numPr>
        <w:spacing w:line="360" w:lineRule="auto"/>
        <w:jc w:val="both"/>
        <w:rPr>
          <w:rFonts w:ascii="Times New Roman" w:hAnsi="Times New Roman" w:cs="Times New Roman"/>
          <w:sz w:val="24"/>
          <w:szCs w:val="24"/>
        </w:rPr>
      </w:pPr>
      <w:r w:rsidRPr="0045067B">
        <w:rPr>
          <w:rFonts w:ascii="Times New Roman" w:hAnsi="Times New Roman" w:cs="Times New Roman"/>
          <w:b/>
          <w:bCs/>
          <w:sz w:val="24"/>
          <w:szCs w:val="24"/>
        </w:rPr>
        <w:t>Classification of Content:</w:t>
      </w:r>
      <w:r w:rsidRPr="0045067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5067B">
        <w:rPr>
          <w:rFonts w:ascii="Times New Roman" w:hAnsi="Times New Roman" w:cs="Times New Roman"/>
          <w:sz w:val="24"/>
          <w:szCs w:val="24"/>
        </w:rPr>
        <w:t>The collected data was categorized under headings like types, production, storage, advantages, challenges, and future prospects.</w:t>
      </w:r>
    </w:p>
    <w:p w14:paraId="55A132DB" w14:textId="77777777" w:rsidR="00DB5D58" w:rsidRPr="0045067B" w:rsidRDefault="00DB5D58" w:rsidP="00F709A6">
      <w:pPr>
        <w:pStyle w:val="ListParagraph"/>
        <w:numPr>
          <w:ilvl w:val="0"/>
          <w:numId w:val="4"/>
        </w:numPr>
        <w:spacing w:line="360" w:lineRule="auto"/>
        <w:jc w:val="both"/>
        <w:rPr>
          <w:rFonts w:ascii="Times New Roman" w:hAnsi="Times New Roman" w:cs="Times New Roman"/>
          <w:sz w:val="24"/>
          <w:szCs w:val="24"/>
        </w:rPr>
      </w:pPr>
      <w:r w:rsidRPr="0045067B">
        <w:rPr>
          <w:rFonts w:ascii="Times New Roman" w:hAnsi="Times New Roman" w:cs="Times New Roman"/>
          <w:b/>
          <w:bCs/>
          <w:sz w:val="24"/>
          <w:szCs w:val="24"/>
        </w:rPr>
        <w:t>Case Analysis:</w:t>
      </w:r>
      <w:r>
        <w:rPr>
          <w:rFonts w:ascii="Times New Roman" w:hAnsi="Times New Roman" w:cs="Times New Roman"/>
          <w:b/>
          <w:bCs/>
          <w:sz w:val="24"/>
          <w:szCs w:val="24"/>
        </w:rPr>
        <w:t xml:space="preserve"> </w:t>
      </w:r>
      <w:r w:rsidRPr="0045067B">
        <w:rPr>
          <w:rFonts w:ascii="Times New Roman" w:hAnsi="Times New Roman" w:cs="Times New Roman"/>
          <w:sz w:val="24"/>
          <w:szCs w:val="24"/>
        </w:rPr>
        <w:t xml:space="preserve"> Real-world examples from countries like Japan, India, and Germany were studied to understand hydrogen’s practical implementation.</w:t>
      </w:r>
    </w:p>
    <w:p w14:paraId="2428E1C3" w14:textId="77777777" w:rsidR="00DB5D58" w:rsidRPr="0045067B" w:rsidRDefault="00DB5D58" w:rsidP="00F709A6">
      <w:pPr>
        <w:pStyle w:val="ListParagraph"/>
        <w:numPr>
          <w:ilvl w:val="0"/>
          <w:numId w:val="4"/>
        </w:numPr>
        <w:spacing w:line="360" w:lineRule="auto"/>
        <w:jc w:val="both"/>
        <w:rPr>
          <w:rFonts w:ascii="Times New Roman" w:hAnsi="Times New Roman" w:cs="Times New Roman"/>
          <w:sz w:val="24"/>
          <w:szCs w:val="24"/>
        </w:rPr>
      </w:pPr>
      <w:r w:rsidRPr="0045067B">
        <w:rPr>
          <w:rFonts w:ascii="Times New Roman" w:hAnsi="Times New Roman" w:cs="Times New Roman"/>
          <w:b/>
          <w:bCs/>
          <w:sz w:val="24"/>
          <w:szCs w:val="24"/>
        </w:rPr>
        <w:t>Comparative Analysis:</w:t>
      </w:r>
      <w:r w:rsidRPr="0045067B">
        <w:rPr>
          <w:rFonts w:ascii="Times New Roman" w:hAnsi="Times New Roman" w:cs="Times New Roman"/>
          <w:sz w:val="24"/>
          <w:szCs w:val="24"/>
        </w:rPr>
        <w:t xml:space="preserve"> Hydrogen energy was compared with fossil fuels and other renewables to assess its environmental and economic performance.</w:t>
      </w:r>
    </w:p>
    <w:p w14:paraId="4F69C663" w14:textId="77777777" w:rsidR="00DB5D58" w:rsidRPr="0045067B" w:rsidRDefault="00DB5D58" w:rsidP="00F709A6">
      <w:pPr>
        <w:pStyle w:val="ListParagraph"/>
        <w:numPr>
          <w:ilvl w:val="0"/>
          <w:numId w:val="4"/>
        </w:numPr>
        <w:spacing w:line="360" w:lineRule="auto"/>
        <w:jc w:val="both"/>
        <w:rPr>
          <w:rFonts w:ascii="Times New Roman" w:hAnsi="Times New Roman" w:cs="Times New Roman"/>
          <w:sz w:val="24"/>
          <w:szCs w:val="24"/>
        </w:rPr>
      </w:pPr>
      <w:r w:rsidRPr="0045067B">
        <w:rPr>
          <w:rFonts w:ascii="Times New Roman" w:hAnsi="Times New Roman" w:cs="Times New Roman"/>
          <w:b/>
          <w:bCs/>
          <w:sz w:val="24"/>
          <w:szCs w:val="24"/>
        </w:rPr>
        <w:t>Collaborative Discussion:</w:t>
      </w:r>
      <w:r w:rsidRPr="0045067B">
        <w:rPr>
          <w:rFonts w:ascii="Times New Roman" w:hAnsi="Times New Roman" w:cs="Times New Roman"/>
          <w:sz w:val="24"/>
          <w:szCs w:val="24"/>
        </w:rPr>
        <w:t xml:space="preserve"> Team members collaborated to analyze findings, cross-verify data, and present the information cohesively.</w:t>
      </w:r>
    </w:p>
    <w:p w14:paraId="0DC4194E" w14:textId="31565EF1" w:rsidR="005A280F" w:rsidRDefault="00DB5D58" w:rsidP="00C97E66">
      <w:pPr>
        <w:spacing w:line="360" w:lineRule="auto"/>
        <w:jc w:val="both"/>
        <w:rPr>
          <w:rFonts w:ascii="Times New Roman" w:hAnsi="Times New Roman" w:cs="Times New Roman"/>
          <w:sz w:val="24"/>
          <w:szCs w:val="24"/>
        </w:rPr>
      </w:pPr>
      <w:r w:rsidRPr="003617BF">
        <w:rPr>
          <w:rFonts w:ascii="Times New Roman" w:hAnsi="Times New Roman" w:cs="Times New Roman"/>
          <w:sz w:val="24"/>
          <w:szCs w:val="24"/>
        </w:rPr>
        <w:t>This systematic approach ensured that the seminar content remains accurate, comprehensive, and aligned with the objectives of the Environmental Studies curriculum.</w:t>
      </w:r>
      <w:r>
        <w:rPr>
          <w:rFonts w:ascii="Times New Roman" w:hAnsi="Times New Roman" w:cs="Times New Roman"/>
          <w:sz w:val="24"/>
          <w:szCs w:val="24"/>
        </w:rPr>
        <w:t xml:space="preserve">    </w:t>
      </w:r>
    </w:p>
    <w:p w14:paraId="6710D355" w14:textId="35EF8AE9" w:rsidR="00DB5D58" w:rsidRDefault="00DB5D58" w:rsidP="005A280F">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Pr>
          <w:noProof/>
        </w:rPr>
        <w:drawing>
          <wp:inline distT="0" distB="0" distL="0" distR="0" wp14:anchorId="441FA44C" wp14:editId="4C4D28B2">
            <wp:extent cx="5793284" cy="3352800"/>
            <wp:effectExtent l="0" t="0" r="0" b="0"/>
            <wp:docPr id="1377268344" name="Picture 3" descr="A diagram of a hydrogen vehi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68344" name="Picture 3" descr="A diagram of a hydrogen vehicl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26572" cy="3372065"/>
                    </a:xfrm>
                    <a:prstGeom prst="rect">
                      <a:avLst/>
                    </a:prstGeom>
                    <a:noFill/>
                    <a:ln>
                      <a:noFill/>
                    </a:ln>
                  </pic:spPr>
                </pic:pic>
              </a:graphicData>
            </a:graphic>
          </wp:inline>
        </w:drawing>
      </w:r>
    </w:p>
    <w:p w14:paraId="67F455DC" w14:textId="77777777" w:rsidR="00DB5D58" w:rsidRDefault="00164E17" w:rsidP="00DB5D58">
      <w:pPr>
        <w:spacing w:line="360" w:lineRule="auto"/>
        <w:jc w:val="center"/>
        <w:rPr>
          <w:rFonts w:ascii="Times New Roman" w:hAnsi="Times New Roman" w:cs="Times New Roman"/>
          <w:sz w:val="28"/>
          <w:szCs w:val="28"/>
        </w:rPr>
      </w:pPr>
      <w:r w:rsidRPr="00DB5D58">
        <w:rPr>
          <w:rFonts w:ascii="Times New Roman" w:hAnsi="Times New Roman" w:cs="Times New Roman"/>
          <w:b/>
          <w:bCs/>
          <w:sz w:val="28"/>
          <w:szCs w:val="28"/>
        </w:rPr>
        <w:t>ACTION PLAN / FUTURE DEVELOPMENT PLANS</w:t>
      </w:r>
    </w:p>
    <w:p w14:paraId="7C752AE7" w14:textId="77777777" w:rsidR="00DB5D58" w:rsidRDefault="00164E17" w:rsidP="00DB5D58">
      <w:pPr>
        <w:spacing w:line="360" w:lineRule="auto"/>
        <w:jc w:val="both"/>
        <w:rPr>
          <w:rFonts w:ascii="Times New Roman" w:hAnsi="Times New Roman" w:cs="Times New Roman"/>
          <w:sz w:val="28"/>
          <w:szCs w:val="28"/>
        </w:rPr>
      </w:pPr>
      <w:r w:rsidRPr="00DB5D58">
        <w:rPr>
          <w:rFonts w:ascii="Times New Roman" w:hAnsi="Times New Roman" w:cs="Times New Roman"/>
          <w:sz w:val="24"/>
          <w:szCs w:val="24"/>
        </w:rPr>
        <w:t>Hydrogen energy development requires a multi-phase approach involving technology, infrastructure, and policy frameworks. The following action plan outlines the key areas for future focus:</w:t>
      </w:r>
    </w:p>
    <w:p w14:paraId="61F50A31" w14:textId="49851DBA" w:rsidR="005D0751" w:rsidRPr="00DB5D58" w:rsidRDefault="00164E17" w:rsidP="00F709A6">
      <w:pPr>
        <w:pStyle w:val="ListParagraph"/>
        <w:numPr>
          <w:ilvl w:val="0"/>
          <w:numId w:val="7"/>
        </w:numPr>
        <w:spacing w:line="360" w:lineRule="auto"/>
        <w:jc w:val="both"/>
        <w:rPr>
          <w:rFonts w:ascii="Times New Roman" w:hAnsi="Times New Roman" w:cs="Times New Roman"/>
          <w:sz w:val="28"/>
          <w:szCs w:val="28"/>
        </w:rPr>
      </w:pPr>
      <w:r w:rsidRPr="00DB5D58">
        <w:rPr>
          <w:rFonts w:ascii="Times New Roman" w:hAnsi="Times New Roman" w:cs="Times New Roman"/>
          <w:sz w:val="24"/>
          <w:szCs w:val="24"/>
        </w:rPr>
        <w:t>Technological Innovation</w:t>
      </w:r>
    </w:p>
    <w:p w14:paraId="24F38B71" w14:textId="76053708" w:rsidR="005D0751" w:rsidRDefault="00164E17" w:rsidP="00F709A6">
      <w:pPr>
        <w:pStyle w:val="ListParagraph"/>
        <w:numPr>
          <w:ilvl w:val="0"/>
          <w:numId w:val="5"/>
        </w:numPr>
        <w:spacing w:line="360" w:lineRule="auto"/>
        <w:jc w:val="both"/>
        <w:rPr>
          <w:rFonts w:ascii="Times New Roman" w:hAnsi="Times New Roman" w:cs="Times New Roman"/>
          <w:sz w:val="24"/>
          <w:szCs w:val="24"/>
        </w:rPr>
      </w:pPr>
      <w:r w:rsidRPr="005D0751">
        <w:rPr>
          <w:rFonts w:ascii="Times New Roman" w:hAnsi="Times New Roman" w:cs="Times New Roman"/>
          <w:sz w:val="24"/>
          <w:szCs w:val="24"/>
        </w:rPr>
        <w:t xml:space="preserve">Increase efficiency of </w:t>
      </w:r>
      <w:proofErr w:type="spellStart"/>
      <w:r w:rsidRPr="005D0751">
        <w:rPr>
          <w:rFonts w:ascii="Times New Roman" w:hAnsi="Times New Roman" w:cs="Times New Roman"/>
          <w:sz w:val="24"/>
          <w:szCs w:val="24"/>
        </w:rPr>
        <w:t>electroly</w:t>
      </w:r>
      <w:r w:rsidR="005D0751" w:rsidRPr="005D0751">
        <w:rPr>
          <w:rFonts w:ascii="Times New Roman" w:hAnsi="Times New Roman" w:cs="Times New Roman"/>
          <w:sz w:val="24"/>
          <w:szCs w:val="24"/>
        </w:rPr>
        <w:t>z</w:t>
      </w:r>
      <w:r w:rsidRPr="005D0751">
        <w:rPr>
          <w:rFonts w:ascii="Times New Roman" w:hAnsi="Times New Roman" w:cs="Times New Roman"/>
          <w:sz w:val="24"/>
          <w:szCs w:val="24"/>
        </w:rPr>
        <w:t>ers</w:t>
      </w:r>
      <w:proofErr w:type="spellEnd"/>
      <w:r w:rsidRPr="005D0751">
        <w:rPr>
          <w:rFonts w:ascii="Times New Roman" w:hAnsi="Times New Roman" w:cs="Times New Roman"/>
          <w:sz w:val="24"/>
          <w:szCs w:val="24"/>
        </w:rPr>
        <w:t xml:space="preserve"> and fuel cells to lower production costs.</w:t>
      </w:r>
    </w:p>
    <w:p w14:paraId="71821857" w14:textId="77777777" w:rsidR="005D0751" w:rsidRDefault="00164E17" w:rsidP="00F709A6">
      <w:pPr>
        <w:pStyle w:val="ListParagraph"/>
        <w:numPr>
          <w:ilvl w:val="0"/>
          <w:numId w:val="5"/>
        </w:numPr>
        <w:spacing w:line="360" w:lineRule="auto"/>
        <w:jc w:val="both"/>
        <w:rPr>
          <w:rFonts w:ascii="Times New Roman" w:hAnsi="Times New Roman" w:cs="Times New Roman"/>
          <w:sz w:val="24"/>
          <w:szCs w:val="24"/>
        </w:rPr>
      </w:pPr>
      <w:r w:rsidRPr="00164E17">
        <w:rPr>
          <w:rFonts w:ascii="Times New Roman" w:hAnsi="Times New Roman" w:cs="Times New Roman"/>
          <w:sz w:val="24"/>
          <w:szCs w:val="24"/>
        </w:rPr>
        <w:t>Develop solid-state and composite storage materials for safer hydrogen storage.</w:t>
      </w:r>
    </w:p>
    <w:p w14:paraId="2CF22FD7" w14:textId="26ECBD3D" w:rsidR="005D0751" w:rsidRDefault="00164E17" w:rsidP="00F709A6">
      <w:pPr>
        <w:pStyle w:val="ListParagraph"/>
        <w:numPr>
          <w:ilvl w:val="0"/>
          <w:numId w:val="5"/>
        </w:numPr>
        <w:spacing w:line="360" w:lineRule="auto"/>
        <w:jc w:val="both"/>
        <w:rPr>
          <w:rFonts w:ascii="Times New Roman" w:hAnsi="Times New Roman" w:cs="Times New Roman"/>
          <w:sz w:val="24"/>
          <w:szCs w:val="24"/>
        </w:rPr>
      </w:pPr>
      <w:r w:rsidRPr="00164E17">
        <w:rPr>
          <w:rFonts w:ascii="Times New Roman" w:hAnsi="Times New Roman" w:cs="Times New Roman"/>
          <w:sz w:val="24"/>
          <w:szCs w:val="24"/>
        </w:rPr>
        <w:t>Invest in photocatalytic and biological methods for green hydrogen generation.</w:t>
      </w:r>
    </w:p>
    <w:p w14:paraId="0E7E0FD1" w14:textId="77777777" w:rsidR="005D0751" w:rsidRDefault="005D0751" w:rsidP="00AE606F">
      <w:pPr>
        <w:pStyle w:val="ListParagraph"/>
        <w:spacing w:line="360" w:lineRule="auto"/>
        <w:ind w:left="360"/>
        <w:jc w:val="both"/>
        <w:rPr>
          <w:rFonts w:ascii="Times New Roman" w:hAnsi="Times New Roman" w:cs="Times New Roman"/>
          <w:sz w:val="24"/>
          <w:szCs w:val="24"/>
        </w:rPr>
      </w:pPr>
    </w:p>
    <w:p w14:paraId="34294511" w14:textId="2E4B5B25" w:rsidR="005D0751" w:rsidRPr="005D0751" w:rsidRDefault="00164E17" w:rsidP="00F709A6">
      <w:pPr>
        <w:pStyle w:val="ListParagraph"/>
        <w:numPr>
          <w:ilvl w:val="0"/>
          <w:numId w:val="7"/>
        </w:numPr>
        <w:spacing w:line="360" w:lineRule="auto"/>
        <w:jc w:val="both"/>
        <w:rPr>
          <w:rFonts w:ascii="Times New Roman" w:hAnsi="Times New Roman" w:cs="Times New Roman"/>
          <w:sz w:val="24"/>
          <w:szCs w:val="24"/>
        </w:rPr>
      </w:pPr>
      <w:r w:rsidRPr="005D0751">
        <w:rPr>
          <w:rFonts w:ascii="Times New Roman" w:hAnsi="Times New Roman" w:cs="Times New Roman"/>
          <w:sz w:val="24"/>
          <w:szCs w:val="24"/>
        </w:rPr>
        <w:t>Infrastructure Development</w:t>
      </w:r>
    </w:p>
    <w:p w14:paraId="338A105E" w14:textId="77777777" w:rsidR="005D0751" w:rsidRDefault="00164E17" w:rsidP="00F709A6">
      <w:pPr>
        <w:pStyle w:val="ListParagraph"/>
        <w:numPr>
          <w:ilvl w:val="0"/>
          <w:numId w:val="8"/>
        </w:numPr>
        <w:spacing w:line="360" w:lineRule="auto"/>
        <w:jc w:val="both"/>
        <w:rPr>
          <w:rFonts w:ascii="Times New Roman" w:hAnsi="Times New Roman" w:cs="Times New Roman"/>
          <w:sz w:val="24"/>
          <w:szCs w:val="24"/>
        </w:rPr>
      </w:pPr>
      <w:r w:rsidRPr="005D0751">
        <w:rPr>
          <w:rFonts w:ascii="Times New Roman" w:hAnsi="Times New Roman" w:cs="Times New Roman"/>
          <w:sz w:val="24"/>
          <w:szCs w:val="24"/>
        </w:rPr>
        <w:t>Establish hydrogen refueling stations and dedicated pipelines for distribution.</w:t>
      </w:r>
    </w:p>
    <w:p w14:paraId="4C730E75" w14:textId="77777777" w:rsidR="005D0751" w:rsidRDefault="00164E17" w:rsidP="00F709A6">
      <w:pPr>
        <w:pStyle w:val="ListParagraph"/>
        <w:numPr>
          <w:ilvl w:val="0"/>
          <w:numId w:val="8"/>
        </w:numPr>
        <w:spacing w:line="360" w:lineRule="auto"/>
        <w:jc w:val="both"/>
        <w:rPr>
          <w:rFonts w:ascii="Times New Roman" w:hAnsi="Times New Roman" w:cs="Times New Roman"/>
          <w:sz w:val="24"/>
          <w:szCs w:val="24"/>
        </w:rPr>
      </w:pPr>
      <w:r w:rsidRPr="005D0751">
        <w:rPr>
          <w:rFonts w:ascii="Times New Roman" w:hAnsi="Times New Roman" w:cs="Times New Roman"/>
          <w:sz w:val="24"/>
          <w:szCs w:val="24"/>
        </w:rPr>
        <w:t>Integrate hydrogen with existing natural gas infrastructure for gradual transition.</w:t>
      </w:r>
    </w:p>
    <w:p w14:paraId="0533118E" w14:textId="165D0C63" w:rsidR="00164E17" w:rsidRDefault="00164E17" w:rsidP="00F709A6">
      <w:pPr>
        <w:pStyle w:val="ListParagraph"/>
        <w:numPr>
          <w:ilvl w:val="0"/>
          <w:numId w:val="8"/>
        </w:numPr>
        <w:spacing w:line="360" w:lineRule="auto"/>
        <w:jc w:val="both"/>
        <w:rPr>
          <w:rFonts w:ascii="Times New Roman" w:hAnsi="Times New Roman" w:cs="Times New Roman"/>
          <w:sz w:val="24"/>
          <w:szCs w:val="24"/>
        </w:rPr>
      </w:pPr>
      <w:r w:rsidRPr="005D0751">
        <w:rPr>
          <w:rFonts w:ascii="Times New Roman" w:hAnsi="Times New Roman" w:cs="Times New Roman"/>
          <w:sz w:val="24"/>
          <w:szCs w:val="24"/>
        </w:rPr>
        <w:t>Build hydrogen hubs connecting industries, transport, and residential users</w:t>
      </w:r>
      <w:r w:rsidR="005D0751">
        <w:rPr>
          <w:rFonts w:ascii="Times New Roman" w:hAnsi="Times New Roman" w:cs="Times New Roman"/>
          <w:sz w:val="24"/>
          <w:szCs w:val="24"/>
        </w:rPr>
        <w:t>.</w:t>
      </w:r>
    </w:p>
    <w:p w14:paraId="4127FD29" w14:textId="77777777" w:rsidR="005D0751" w:rsidRPr="005D0751" w:rsidRDefault="005D0751" w:rsidP="005D0751">
      <w:pPr>
        <w:pStyle w:val="ListParagraph"/>
        <w:spacing w:line="360" w:lineRule="auto"/>
        <w:jc w:val="both"/>
        <w:rPr>
          <w:rFonts w:ascii="Times New Roman" w:hAnsi="Times New Roman" w:cs="Times New Roman"/>
          <w:sz w:val="24"/>
          <w:szCs w:val="24"/>
        </w:rPr>
      </w:pPr>
    </w:p>
    <w:p w14:paraId="3FB0EC63" w14:textId="27742DD1" w:rsidR="005D0751" w:rsidRPr="005D0751" w:rsidRDefault="00164E17" w:rsidP="00F709A6">
      <w:pPr>
        <w:pStyle w:val="ListParagraph"/>
        <w:numPr>
          <w:ilvl w:val="0"/>
          <w:numId w:val="7"/>
        </w:numPr>
        <w:spacing w:line="360" w:lineRule="auto"/>
        <w:jc w:val="both"/>
        <w:rPr>
          <w:rFonts w:ascii="Times New Roman" w:hAnsi="Times New Roman" w:cs="Times New Roman"/>
          <w:sz w:val="24"/>
          <w:szCs w:val="24"/>
        </w:rPr>
      </w:pPr>
      <w:r w:rsidRPr="005D0751">
        <w:rPr>
          <w:rFonts w:ascii="Times New Roman" w:hAnsi="Times New Roman" w:cs="Times New Roman"/>
          <w:sz w:val="24"/>
          <w:szCs w:val="24"/>
        </w:rPr>
        <w:t>Policy and Investment Support</w:t>
      </w:r>
    </w:p>
    <w:p w14:paraId="513122E9" w14:textId="21EDDC5D" w:rsidR="005D0751" w:rsidRPr="005D0751" w:rsidRDefault="00164E17" w:rsidP="00F709A6">
      <w:pPr>
        <w:pStyle w:val="ListParagraph"/>
        <w:numPr>
          <w:ilvl w:val="0"/>
          <w:numId w:val="9"/>
        </w:numPr>
        <w:spacing w:line="360" w:lineRule="auto"/>
        <w:jc w:val="both"/>
        <w:rPr>
          <w:rFonts w:ascii="Times New Roman" w:hAnsi="Times New Roman" w:cs="Times New Roman"/>
          <w:sz w:val="24"/>
          <w:szCs w:val="24"/>
        </w:rPr>
      </w:pPr>
      <w:r w:rsidRPr="005D0751">
        <w:rPr>
          <w:rFonts w:ascii="Times New Roman" w:hAnsi="Times New Roman" w:cs="Times New Roman"/>
          <w:sz w:val="24"/>
          <w:szCs w:val="24"/>
        </w:rPr>
        <w:t>Encourage public–private partnerships in hydrogen research and deployment.</w:t>
      </w:r>
    </w:p>
    <w:p w14:paraId="0CE26894" w14:textId="77777777" w:rsidR="005D0751" w:rsidRDefault="00164E17" w:rsidP="00F709A6">
      <w:pPr>
        <w:pStyle w:val="ListParagraph"/>
        <w:numPr>
          <w:ilvl w:val="0"/>
          <w:numId w:val="9"/>
        </w:numPr>
        <w:spacing w:line="360" w:lineRule="auto"/>
        <w:jc w:val="both"/>
        <w:rPr>
          <w:rFonts w:ascii="Times New Roman" w:hAnsi="Times New Roman" w:cs="Times New Roman"/>
          <w:sz w:val="24"/>
          <w:szCs w:val="24"/>
        </w:rPr>
      </w:pPr>
      <w:r w:rsidRPr="005D0751">
        <w:rPr>
          <w:rFonts w:ascii="Times New Roman" w:hAnsi="Times New Roman" w:cs="Times New Roman"/>
          <w:sz w:val="24"/>
          <w:szCs w:val="24"/>
        </w:rPr>
        <w:lastRenderedPageBreak/>
        <w:t>Provide subsidies, tax incentives, and funding for pilot projects.</w:t>
      </w:r>
    </w:p>
    <w:p w14:paraId="24A9F379" w14:textId="77777777" w:rsidR="005D0751" w:rsidRDefault="00164E17" w:rsidP="00F709A6">
      <w:pPr>
        <w:pStyle w:val="ListParagraph"/>
        <w:numPr>
          <w:ilvl w:val="0"/>
          <w:numId w:val="9"/>
        </w:numPr>
        <w:spacing w:line="360" w:lineRule="auto"/>
        <w:jc w:val="both"/>
        <w:rPr>
          <w:rFonts w:ascii="Times New Roman" w:hAnsi="Times New Roman" w:cs="Times New Roman"/>
          <w:sz w:val="24"/>
          <w:szCs w:val="24"/>
        </w:rPr>
      </w:pPr>
      <w:r w:rsidRPr="005D0751">
        <w:rPr>
          <w:rFonts w:ascii="Times New Roman" w:hAnsi="Times New Roman" w:cs="Times New Roman"/>
          <w:sz w:val="24"/>
          <w:szCs w:val="24"/>
        </w:rPr>
        <w:t>Implement strict safety standards for handling, storage, and transport.</w:t>
      </w:r>
    </w:p>
    <w:p w14:paraId="1EBAB716" w14:textId="77777777" w:rsidR="005D0751" w:rsidRDefault="005D0751" w:rsidP="005D0751">
      <w:pPr>
        <w:pStyle w:val="ListParagraph"/>
        <w:spacing w:line="360" w:lineRule="auto"/>
        <w:jc w:val="both"/>
        <w:rPr>
          <w:rFonts w:ascii="Times New Roman" w:hAnsi="Times New Roman" w:cs="Times New Roman"/>
          <w:sz w:val="24"/>
          <w:szCs w:val="24"/>
        </w:rPr>
      </w:pPr>
    </w:p>
    <w:p w14:paraId="7F455DC9" w14:textId="77777777" w:rsidR="005D0751" w:rsidRDefault="00164E17" w:rsidP="00F709A6">
      <w:pPr>
        <w:pStyle w:val="ListParagraph"/>
        <w:numPr>
          <w:ilvl w:val="0"/>
          <w:numId w:val="7"/>
        </w:numPr>
        <w:spacing w:line="360" w:lineRule="auto"/>
        <w:jc w:val="both"/>
        <w:rPr>
          <w:rFonts w:ascii="Times New Roman" w:hAnsi="Times New Roman" w:cs="Times New Roman"/>
          <w:sz w:val="24"/>
          <w:szCs w:val="24"/>
        </w:rPr>
      </w:pPr>
      <w:r w:rsidRPr="005D0751">
        <w:rPr>
          <w:rFonts w:ascii="Times New Roman" w:hAnsi="Times New Roman" w:cs="Times New Roman"/>
          <w:sz w:val="24"/>
          <w:szCs w:val="24"/>
        </w:rPr>
        <w:t>Education and Awareness</w:t>
      </w:r>
    </w:p>
    <w:p w14:paraId="230B9FE9" w14:textId="77777777" w:rsidR="005D0751" w:rsidRDefault="00164E17" w:rsidP="00F709A6">
      <w:pPr>
        <w:pStyle w:val="ListParagraph"/>
        <w:numPr>
          <w:ilvl w:val="0"/>
          <w:numId w:val="10"/>
        </w:numPr>
        <w:spacing w:line="360" w:lineRule="auto"/>
        <w:ind w:left="720"/>
        <w:jc w:val="both"/>
        <w:rPr>
          <w:rFonts w:ascii="Times New Roman" w:hAnsi="Times New Roman" w:cs="Times New Roman"/>
          <w:sz w:val="24"/>
          <w:szCs w:val="24"/>
        </w:rPr>
      </w:pPr>
      <w:r w:rsidRPr="005D0751">
        <w:rPr>
          <w:rFonts w:ascii="Times New Roman" w:hAnsi="Times New Roman" w:cs="Times New Roman"/>
          <w:sz w:val="24"/>
          <w:szCs w:val="24"/>
        </w:rPr>
        <w:t>Promote hydrogen education in engineering and science curricula.</w:t>
      </w:r>
    </w:p>
    <w:p w14:paraId="4E62FBD8" w14:textId="3F1EFE39" w:rsidR="00164E17" w:rsidRDefault="00164E17" w:rsidP="00F709A6">
      <w:pPr>
        <w:pStyle w:val="ListParagraph"/>
        <w:numPr>
          <w:ilvl w:val="0"/>
          <w:numId w:val="10"/>
        </w:numPr>
        <w:spacing w:line="360" w:lineRule="auto"/>
        <w:ind w:left="720"/>
        <w:jc w:val="both"/>
        <w:rPr>
          <w:rFonts w:ascii="Times New Roman" w:hAnsi="Times New Roman" w:cs="Times New Roman"/>
          <w:sz w:val="24"/>
          <w:szCs w:val="24"/>
        </w:rPr>
      </w:pPr>
      <w:r w:rsidRPr="005D0751">
        <w:rPr>
          <w:rFonts w:ascii="Times New Roman" w:hAnsi="Times New Roman" w:cs="Times New Roman"/>
          <w:sz w:val="24"/>
          <w:szCs w:val="24"/>
        </w:rPr>
        <w:t>Conduct awareness programs highlighting hydrogen’s benefits and safety aspects.</w:t>
      </w:r>
    </w:p>
    <w:p w14:paraId="466A173D" w14:textId="77777777" w:rsidR="005D0751" w:rsidRPr="005D0751" w:rsidRDefault="005D0751" w:rsidP="00DB5D58">
      <w:pPr>
        <w:pStyle w:val="ListParagraph"/>
        <w:spacing w:line="360" w:lineRule="auto"/>
        <w:ind w:left="0"/>
        <w:jc w:val="both"/>
        <w:rPr>
          <w:rFonts w:ascii="Times New Roman" w:hAnsi="Times New Roman" w:cs="Times New Roman"/>
          <w:sz w:val="24"/>
          <w:szCs w:val="24"/>
        </w:rPr>
      </w:pPr>
    </w:p>
    <w:p w14:paraId="21CDA6CE" w14:textId="77777777" w:rsidR="005D0751" w:rsidRDefault="00164E17" w:rsidP="00F709A6">
      <w:pPr>
        <w:pStyle w:val="ListParagraph"/>
        <w:numPr>
          <w:ilvl w:val="0"/>
          <w:numId w:val="7"/>
        </w:numPr>
        <w:spacing w:line="360" w:lineRule="auto"/>
        <w:jc w:val="both"/>
        <w:rPr>
          <w:rFonts w:ascii="Times New Roman" w:hAnsi="Times New Roman" w:cs="Times New Roman"/>
          <w:sz w:val="24"/>
          <w:szCs w:val="24"/>
        </w:rPr>
      </w:pPr>
      <w:r w:rsidRPr="005D0751">
        <w:rPr>
          <w:rFonts w:ascii="Times New Roman" w:hAnsi="Times New Roman" w:cs="Times New Roman"/>
          <w:sz w:val="24"/>
          <w:szCs w:val="24"/>
        </w:rPr>
        <w:t>Global Cooperation</w:t>
      </w:r>
    </w:p>
    <w:p w14:paraId="2B518B7A" w14:textId="77777777" w:rsidR="005D0751" w:rsidRDefault="00164E17" w:rsidP="00F709A6">
      <w:pPr>
        <w:pStyle w:val="ListParagraph"/>
        <w:numPr>
          <w:ilvl w:val="0"/>
          <w:numId w:val="11"/>
        </w:numPr>
        <w:spacing w:line="360" w:lineRule="auto"/>
        <w:jc w:val="both"/>
        <w:rPr>
          <w:rFonts w:ascii="Times New Roman" w:hAnsi="Times New Roman" w:cs="Times New Roman"/>
          <w:sz w:val="24"/>
          <w:szCs w:val="24"/>
        </w:rPr>
      </w:pPr>
      <w:r w:rsidRPr="005D0751">
        <w:rPr>
          <w:rFonts w:ascii="Times New Roman" w:hAnsi="Times New Roman" w:cs="Times New Roman"/>
          <w:sz w:val="24"/>
          <w:szCs w:val="24"/>
        </w:rPr>
        <w:t>Collaborate internationally to share technology, funding, and best practices.</w:t>
      </w:r>
    </w:p>
    <w:p w14:paraId="62B7E778" w14:textId="77777777" w:rsidR="005D0751" w:rsidRDefault="00164E17" w:rsidP="00F709A6">
      <w:pPr>
        <w:pStyle w:val="ListParagraph"/>
        <w:numPr>
          <w:ilvl w:val="0"/>
          <w:numId w:val="11"/>
        </w:numPr>
        <w:spacing w:line="360" w:lineRule="auto"/>
        <w:jc w:val="both"/>
        <w:rPr>
          <w:rFonts w:ascii="Times New Roman" w:hAnsi="Times New Roman" w:cs="Times New Roman"/>
          <w:sz w:val="24"/>
          <w:szCs w:val="24"/>
        </w:rPr>
      </w:pPr>
      <w:r w:rsidRPr="005D0751">
        <w:rPr>
          <w:rFonts w:ascii="Times New Roman" w:hAnsi="Times New Roman" w:cs="Times New Roman"/>
          <w:sz w:val="24"/>
          <w:szCs w:val="24"/>
        </w:rPr>
        <w:t>Participate in global hydrogen missions such as the International Partnership for Hydrogen and Fuel Cells in the Economy (IPHE).</w:t>
      </w:r>
    </w:p>
    <w:p w14:paraId="430D1A4C" w14:textId="3AB8E863" w:rsidR="00164E17" w:rsidRPr="005D0751" w:rsidRDefault="00164E17" w:rsidP="00F709A6">
      <w:pPr>
        <w:pStyle w:val="ListParagraph"/>
        <w:numPr>
          <w:ilvl w:val="0"/>
          <w:numId w:val="11"/>
        </w:numPr>
        <w:spacing w:line="360" w:lineRule="auto"/>
        <w:jc w:val="both"/>
        <w:rPr>
          <w:rFonts w:ascii="Times New Roman" w:hAnsi="Times New Roman" w:cs="Times New Roman"/>
          <w:sz w:val="24"/>
          <w:szCs w:val="24"/>
        </w:rPr>
      </w:pPr>
      <w:r w:rsidRPr="005D0751">
        <w:rPr>
          <w:rFonts w:ascii="Times New Roman" w:hAnsi="Times New Roman" w:cs="Times New Roman"/>
          <w:sz w:val="24"/>
          <w:szCs w:val="24"/>
        </w:rPr>
        <w:t>With these initiatives, hydrogen energy can transition from a developing technology to a mainstream energy system, enabling a clean, secure, and resilient global energy economy.</w:t>
      </w:r>
    </w:p>
    <w:p w14:paraId="7DB2F8AC" w14:textId="7BF060E3" w:rsidR="00164E17" w:rsidRPr="005C1193" w:rsidRDefault="005C1193" w:rsidP="00AE606F">
      <w:pPr>
        <w:spacing w:line="360" w:lineRule="auto"/>
        <w:ind w:left="360"/>
        <w:jc w:val="both"/>
        <w:rPr>
          <w:rFonts w:ascii="Times New Roman" w:hAnsi="Times New Roman" w:cs="Times New Roman"/>
          <w:sz w:val="24"/>
          <w:szCs w:val="24"/>
        </w:rPr>
      </w:pPr>
      <w:r w:rsidRPr="005C1193">
        <w:rPr>
          <w:rFonts w:ascii="Times New Roman" w:hAnsi="Times New Roman" w:cs="Times New Roman"/>
          <w:sz w:val="24"/>
          <w:szCs w:val="24"/>
        </w:rPr>
        <w:t>With these initiatives, hydrogen energy can transition from a developing technology to a mainstream energy system, enabling a clean, secure, and resilient global energy economy.</w:t>
      </w:r>
    </w:p>
    <w:p w14:paraId="726FDC16" w14:textId="77777777" w:rsidR="005C1193" w:rsidRDefault="005C1193" w:rsidP="00AE606F">
      <w:pPr>
        <w:spacing w:line="360" w:lineRule="auto"/>
        <w:jc w:val="both"/>
        <w:rPr>
          <w:rFonts w:ascii="Times New Roman" w:hAnsi="Times New Roman" w:cs="Times New Roman"/>
          <w:sz w:val="24"/>
          <w:szCs w:val="24"/>
        </w:rPr>
      </w:pPr>
    </w:p>
    <w:p w14:paraId="59861FAE" w14:textId="08627227" w:rsidR="005C1193" w:rsidRPr="004E5470" w:rsidRDefault="005C1193" w:rsidP="1D59A8BA">
      <w:pPr>
        <w:spacing w:line="360" w:lineRule="auto"/>
        <w:ind w:left="360"/>
        <w:jc w:val="both"/>
        <w:rPr>
          <w:rFonts w:ascii="Times New Roman" w:hAnsi="Times New Roman" w:cs="Times New Roman"/>
          <w:b/>
          <w:bCs/>
          <w:sz w:val="28"/>
          <w:szCs w:val="28"/>
        </w:rPr>
      </w:pPr>
      <w:r w:rsidRPr="1D59A8BA">
        <w:rPr>
          <w:rFonts w:ascii="Times New Roman" w:hAnsi="Times New Roman" w:cs="Times New Roman"/>
          <w:b/>
          <w:bCs/>
          <w:sz w:val="28"/>
          <w:szCs w:val="28"/>
        </w:rPr>
        <w:t>Hydrogen Extraction Techniques</w:t>
      </w:r>
    </w:p>
    <w:p w14:paraId="2F8F5486" w14:textId="77777777" w:rsidR="005C1193" w:rsidRPr="005C1193" w:rsidRDefault="005C1193" w:rsidP="00AE606F">
      <w:pPr>
        <w:spacing w:line="360" w:lineRule="auto"/>
        <w:ind w:left="360"/>
        <w:jc w:val="both"/>
        <w:rPr>
          <w:rFonts w:ascii="Times New Roman" w:hAnsi="Times New Roman" w:cs="Times New Roman"/>
          <w:sz w:val="24"/>
          <w:szCs w:val="24"/>
        </w:rPr>
      </w:pPr>
      <w:r w:rsidRPr="005C1193">
        <w:rPr>
          <w:rFonts w:ascii="Times New Roman" w:hAnsi="Times New Roman" w:cs="Times New Roman"/>
          <w:sz w:val="24"/>
          <w:szCs w:val="24"/>
        </w:rPr>
        <w:t>Hydrogen does not exist freely in nature in large quantities; it is always combined with other elements such as oxygen (in water) or carbon (in hydrocarbons). Hence, it must be extracted or produced through specific processes that separate hydrogen from these compounds.</w:t>
      </w:r>
    </w:p>
    <w:p w14:paraId="71DA96B7" w14:textId="77777777" w:rsidR="007E6C2D" w:rsidRDefault="005C1193" w:rsidP="007E6C2D">
      <w:pPr>
        <w:spacing w:line="360" w:lineRule="auto"/>
        <w:ind w:left="360"/>
        <w:jc w:val="both"/>
        <w:rPr>
          <w:rFonts w:ascii="Times New Roman" w:hAnsi="Times New Roman" w:cs="Times New Roman"/>
          <w:sz w:val="24"/>
          <w:szCs w:val="24"/>
        </w:rPr>
      </w:pPr>
      <w:r w:rsidRPr="005C1193">
        <w:rPr>
          <w:rFonts w:ascii="Times New Roman" w:hAnsi="Times New Roman" w:cs="Times New Roman"/>
          <w:sz w:val="24"/>
          <w:szCs w:val="24"/>
        </w:rPr>
        <w:t>The main techniques used for hydrogen extraction are outlined below</w:t>
      </w:r>
      <w:r>
        <w:rPr>
          <w:rFonts w:ascii="Times New Roman" w:hAnsi="Times New Roman" w:cs="Times New Roman"/>
          <w:sz w:val="24"/>
          <w:szCs w:val="24"/>
        </w:rPr>
        <w:t>.</w:t>
      </w:r>
    </w:p>
    <w:p w14:paraId="1011F90F" w14:textId="77777777" w:rsidR="007E6C2D" w:rsidRDefault="007E6C2D" w:rsidP="007E6C2D">
      <w:pPr>
        <w:pStyle w:val="ListParagraph"/>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w:t>
      </w:r>
    </w:p>
    <w:p w14:paraId="56AAD947" w14:textId="77777777" w:rsidR="007E6C2D" w:rsidRDefault="005C1193" w:rsidP="00F709A6">
      <w:pPr>
        <w:pStyle w:val="ListParagraph"/>
        <w:numPr>
          <w:ilvl w:val="0"/>
          <w:numId w:val="6"/>
        </w:numPr>
        <w:spacing w:line="360" w:lineRule="auto"/>
        <w:jc w:val="both"/>
        <w:rPr>
          <w:rFonts w:ascii="Times New Roman" w:hAnsi="Times New Roman" w:cs="Times New Roman"/>
          <w:sz w:val="24"/>
          <w:szCs w:val="24"/>
        </w:rPr>
      </w:pPr>
      <w:r w:rsidRPr="1D59A8BA">
        <w:rPr>
          <w:rFonts w:ascii="Times New Roman" w:hAnsi="Times New Roman" w:cs="Times New Roman"/>
          <w:b/>
          <w:bCs/>
          <w:sz w:val="24"/>
          <w:szCs w:val="24"/>
        </w:rPr>
        <w:t>Electrolysis of Water</w:t>
      </w:r>
    </w:p>
    <w:p w14:paraId="3B6EF908" w14:textId="77777777" w:rsidR="007E6C2D" w:rsidRDefault="005C1193" w:rsidP="007E6C2D">
      <w:pPr>
        <w:pStyle w:val="ListParagraph"/>
        <w:spacing w:line="360" w:lineRule="auto"/>
        <w:jc w:val="both"/>
        <w:rPr>
          <w:rFonts w:ascii="Times New Roman" w:hAnsi="Times New Roman" w:cs="Times New Roman"/>
          <w:sz w:val="24"/>
          <w:szCs w:val="24"/>
        </w:rPr>
      </w:pPr>
      <w:r w:rsidRPr="007E6C2D">
        <w:rPr>
          <w:rFonts w:ascii="Times New Roman" w:hAnsi="Times New Roman" w:cs="Times New Roman"/>
          <w:sz w:val="24"/>
          <w:szCs w:val="24"/>
          <w:u w:val="single"/>
        </w:rPr>
        <w:t>Principle:</w:t>
      </w:r>
      <w:r w:rsidRPr="007E6C2D">
        <w:rPr>
          <w:rFonts w:ascii="Times New Roman" w:hAnsi="Times New Roman" w:cs="Times New Roman"/>
          <w:sz w:val="24"/>
          <w:szCs w:val="24"/>
        </w:rPr>
        <w:t xml:space="preserve"> In this method, an electric current is passed through water (H₂O) to split it into hydrogen (H₂) and oxygen (O₂).</w:t>
      </w:r>
    </w:p>
    <w:p w14:paraId="395CD5E9" w14:textId="2B548BDD" w:rsidR="005C1193" w:rsidRPr="007E6C2D" w:rsidRDefault="005C1193" w:rsidP="007E6C2D">
      <w:pPr>
        <w:pStyle w:val="ListParagraph"/>
        <w:spacing w:line="360" w:lineRule="auto"/>
        <w:jc w:val="both"/>
        <w:rPr>
          <w:rFonts w:ascii="Times New Roman" w:hAnsi="Times New Roman" w:cs="Times New Roman"/>
          <w:sz w:val="24"/>
          <w:szCs w:val="24"/>
          <w:u w:val="single"/>
        </w:rPr>
      </w:pPr>
      <w:r w:rsidRPr="007E6C2D">
        <w:rPr>
          <w:rFonts w:ascii="Times New Roman" w:hAnsi="Times New Roman" w:cs="Times New Roman"/>
          <w:sz w:val="24"/>
          <w:szCs w:val="24"/>
          <w:u w:val="single"/>
        </w:rPr>
        <w:t>Description:</w:t>
      </w:r>
    </w:p>
    <w:p w14:paraId="4F2459A6" w14:textId="73F88547" w:rsidR="007E6C2D" w:rsidRDefault="005C1193" w:rsidP="007E6C2D">
      <w:pPr>
        <w:pStyle w:val="ListParagraph"/>
        <w:spacing w:line="360" w:lineRule="auto"/>
        <w:jc w:val="both"/>
        <w:rPr>
          <w:rFonts w:ascii="Times New Roman" w:hAnsi="Times New Roman" w:cs="Times New Roman"/>
          <w:sz w:val="24"/>
          <w:szCs w:val="24"/>
        </w:rPr>
      </w:pPr>
      <w:r w:rsidRPr="005C1193">
        <w:rPr>
          <w:rFonts w:ascii="Times New Roman" w:hAnsi="Times New Roman" w:cs="Times New Roman"/>
          <w:sz w:val="24"/>
          <w:szCs w:val="24"/>
        </w:rPr>
        <w:lastRenderedPageBreak/>
        <w:t xml:space="preserve">The process occurs in an </w:t>
      </w:r>
      <w:proofErr w:type="spellStart"/>
      <w:r w:rsidRPr="005C1193">
        <w:rPr>
          <w:rFonts w:ascii="Times New Roman" w:hAnsi="Times New Roman" w:cs="Times New Roman"/>
          <w:sz w:val="24"/>
          <w:szCs w:val="24"/>
        </w:rPr>
        <w:t>electrolyzer</w:t>
      </w:r>
      <w:proofErr w:type="spellEnd"/>
      <w:r>
        <w:rPr>
          <w:rFonts w:ascii="Times New Roman" w:hAnsi="Times New Roman" w:cs="Times New Roman"/>
          <w:sz w:val="24"/>
          <w:szCs w:val="24"/>
        </w:rPr>
        <w:t xml:space="preserve"> </w:t>
      </w:r>
      <w:r w:rsidRPr="005C1193">
        <w:rPr>
          <w:rFonts w:ascii="Times New Roman" w:hAnsi="Times New Roman" w:cs="Times New Roman"/>
          <w:sz w:val="24"/>
          <w:szCs w:val="24"/>
        </w:rPr>
        <w:t>that uses either alkaline, PEM (Proton Exchange Membrane), or solid oxide technology. When powered by renewable sources like solar or wind, the hydrogen produced is called green hydrogen.</w:t>
      </w:r>
    </w:p>
    <w:p w14:paraId="76CB70E1" w14:textId="561DC53B" w:rsidR="005C1193" w:rsidRPr="007E6C2D" w:rsidRDefault="005C1193" w:rsidP="007E6C2D">
      <w:pPr>
        <w:pStyle w:val="ListParagraph"/>
        <w:spacing w:line="360" w:lineRule="auto"/>
        <w:jc w:val="both"/>
        <w:rPr>
          <w:rFonts w:ascii="Times New Roman" w:hAnsi="Times New Roman" w:cs="Times New Roman"/>
          <w:sz w:val="24"/>
          <w:szCs w:val="24"/>
        </w:rPr>
      </w:pPr>
      <w:r w:rsidRPr="007E6C2D">
        <w:rPr>
          <w:rFonts w:ascii="Times New Roman" w:hAnsi="Times New Roman" w:cs="Times New Roman"/>
          <w:sz w:val="24"/>
          <w:szCs w:val="24"/>
          <w:u w:val="single"/>
        </w:rPr>
        <w:t>Advantages:</w:t>
      </w:r>
      <w:r w:rsidRPr="007E6C2D">
        <w:rPr>
          <w:rFonts w:ascii="Times New Roman" w:hAnsi="Times New Roman" w:cs="Times New Roman"/>
          <w:sz w:val="24"/>
          <w:szCs w:val="24"/>
        </w:rPr>
        <w:t xml:space="preserve"> Clean, renewable, and produces zero carbon emissions.</w:t>
      </w:r>
    </w:p>
    <w:p w14:paraId="044848CB" w14:textId="77777777" w:rsidR="005C1193" w:rsidRDefault="005C1193" w:rsidP="005C1193">
      <w:pPr>
        <w:pStyle w:val="ListParagraph"/>
        <w:spacing w:line="360" w:lineRule="auto"/>
        <w:jc w:val="both"/>
        <w:rPr>
          <w:rFonts w:ascii="Times New Roman" w:hAnsi="Times New Roman" w:cs="Times New Roman"/>
          <w:sz w:val="24"/>
          <w:szCs w:val="24"/>
        </w:rPr>
      </w:pPr>
      <w:r w:rsidRPr="007E6C2D">
        <w:rPr>
          <w:rFonts w:ascii="Times New Roman" w:hAnsi="Times New Roman" w:cs="Times New Roman"/>
          <w:sz w:val="24"/>
          <w:szCs w:val="24"/>
          <w:u w:val="single"/>
        </w:rPr>
        <w:t>Limitations:</w:t>
      </w:r>
      <w:r w:rsidRPr="005C1193">
        <w:rPr>
          <w:rFonts w:ascii="Times New Roman" w:hAnsi="Times New Roman" w:cs="Times New Roman"/>
          <w:sz w:val="24"/>
          <w:szCs w:val="24"/>
        </w:rPr>
        <w:t xml:space="preserve"> High electricity cost and lower efficiency compared to fossil-fuel-based methods.</w:t>
      </w:r>
    </w:p>
    <w:p w14:paraId="12FE1E0C" w14:textId="77777777" w:rsidR="005C1193" w:rsidRDefault="005C1193" w:rsidP="005C1193">
      <w:pPr>
        <w:pStyle w:val="ListParagraph"/>
        <w:spacing w:line="360" w:lineRule="auto"/>
        <w:jc w:val="both"/>
        <w:rPr>
          <w:rFonts w:ascii="Times New Roman" w:hAnsi="Times New Roman" w:cs="Times New Roman"/>
          <w:sz w:val="24"/>
          <w:szCs w:val="24"/>
        </w:rPr>
      </w:pPr>
    </w:p>
    <w:p w14:paraId="35F9549B" w14:textId="392F7C0D" w:rsidR="005C1193" w:rsidRPr="005C1193" w:rsidRDefault="005C1193" w:rsidP="00F709A6">
      <w:pPr>
        <w:pStyle w:val="ListParagraph"/>
        <w:numPr>
          <w:ilvl w:val="0"/>
          <w:numId w:val="6"/>
        </w:numPr>
        <w:spacing w:line="360" w:lineRule="auto"/>
        <w:jc w:val="both"/>
        <w:rPr>
          <w:rFonts w:ascii="Times New Roman" w:hAnsi="Times New Roman" w:cs="Times New Roman"/>
          <w:b/>
          <w:bCs/>
          <w:sz w:val="24"/>
          <w:szCs w:val="24"/>
        </w:rPr>
      </w:pPr>
      <w:r w:rsidRPr="1D59A8BA">
        <w:rPr>
          <w:rFonts w:ascii="Times New Roman" w:hAnsi="Times New Roman" w:cs="Times New Roman"/>
          <w:b/>
          <w:bCs/>
          <w:sz w:val="24"/>
          <w:szCs w:val="24"/>
        </w:rPr>
        <w:t>Steam Methane Reforming (SMR)</w:t>
      </w:r>
    </w:p>
    <w:p w14:paraId="49B68F04" w14:textId="77777777" w:rsidR="007E6C2D" w:rsidRDefault="005C1193" w:rsidP="007E6C2D">
      <w:pPr>
        <w:pStyle w:val="ListParagraph"/>
        <w:spacing w:line="360" w:lineRule="auto"/>
        <w:jc w:val="both"/>
        <w:rPr>
          <w:rFonts w:ascii="Times New Roman" w:hAnsi="Times New Roman" w:cs="Times New Roman"/>
          <w:sz w:val="24"/>
          <w:szCs w:val="24"/>
        </w:rPr>
      </w:pPr>
      <w:r w:rsidRPr="007E6C2D">
        <w:rPr>
          <w:rFonts w:ascii="Times New Roman" w:hAnsi="Times New Roman" w:cs="Times New Roman"/>
          <w:sz w:val="24"/>
          <w:szCs w:val="24"/>
          <w:u w:val="single"/>
        </w:rPr>
        <w:t>Principle:</w:t>
      </w:r>
      <w:r w:rsidRPr="005C1193">
        <w:rPr>
          <w:rFonts w:ascii="Times New Roman" w:hAnsi="Times New Roman" w:cs="Times New Roman"/>
          <w:sz w:val="24"/>
          <w:szCs w:val="24"/>
        </w:rPr>
        <w:t xml:space="preserve"> Methane (CH₄), the main component of natural gas, reacts with steam at high temperature (700–1000°C) to produce hydrogen and carbon monoxide.</w:t>
      </w:r>
    </w:p>
    <w:p w14:paraId="43AFBAB5" w14:textId="77777777" w:rsidR="007E6C2D" w:rsidRPr="007E6C2D" w:rsidRDefault="005C1193" w:rsidP="007E6C2D">
      <w:pPr>
        <w:pStyle w:val="ListParagraph"/>
        <w:spacing w:line="360" w:lineRule="auto"/>
        <w:jc w:val="both"/>
        <w:rPr>
          <w:rFonts w:ascii="Times New Roman" w:hAnsi="Times New Roman" w:cs="Times New Roman"/>
          <w:sz w:val="24"/>
          <w:szCs w:val="24"/>
          <w:u w:val="single"/>
        </w:rPr>
      </w:pPr>
      <w:r w:rsidRPr="007E6C2D">
        <w:rPr>
          <w:rFonts w:ascii="Times New Roman" w:hAnsi="Times New Roman" w:cs="Times New Roman"/>
          <w:sz w:val="24"/>
          <w:szCs w:val="24"/>
          <w:u w:val="single"/>
        </w:rPr>
        <w:t>Description:</w:t>
      </w:r>
    </w:p>
    <w:p w14:paraId="1FEBF79E" w14:textId="77777777" w:rsidR="007E6C2D" w:rsidRDefault="005C1193" w:rsidP="00AE606F">
      <w:pPr>
        <w:pStyle w:val="ListParagraph"/>
        <w:spacing w:line="360" w:lineRule="auto"/>
        <w:jc w:val="both"/>
        <w:rPr>
          <w:rFonts w:ascii="Times New Roman" w:hAnsi="Times New Roman" w:cs="Times New Roman"/>
          <w:sz w:val="24"/>
          <w:szCs w:val="24"/>
        </w:rPr>
      </w:pPr>
      <w:r w:rsidRPr="005C1193">
        <w:rPr>
          <w:rFonts w:ascii="Times New Roman" w:hAnsi="Times New Roman" w:cs="Times New Roman"/>
          <w:sz w:val="24"/>
          <w:szCs w:val="24"/>
        </w:rPr>
        <w:t>SMR is the most widely used industrial process for hydrogen production today. However, it releases significant CO₂ emissions, leading to grey hydrogen.</w:t>
      </w:r>
    </w:p>
    <w:p w14:paraId="2792E4AA" w14:textId="77777777" w:rsidR="007E6C2D" w:rsidRDefault="005C1193" w:rsidP="00AE606F">
      <w:pPr>
        <w:pStyle w:val="ListParagraph"/>
        <w:spacing w:line="360" w:lineRule="auto"/>
        <w:jc w:val="both"/>
        <w:rPr>
          <w:rFonts w:ascii="Times New Roman" w:hAnsi="Times New Roman" w:cs="Times New Roman"/>
          <w:sz w:val="24"/>
          <w:szCs w:val="24"/>
        </w:rPr>
      </w:pPr>
      <w:r w:rsidRPr="007E6C2D">
        <w:rPr>
          <w:rFonts w:ascii="Times New Roman" w:hAnsi="Times New Roman" w:cs="Times New Roman"/>
          <w:sz w:val="24"/>
          <w:szCs w:val="24"/>
          <w:u w:val="single"/>
        </w:rPr>
        <w:t>Advancement:</w:t>
      </w:r>
      <w:r w:rsidRPr="005C1193">
        <w:rPr>
          <w:rFonts w:ascii="Times New Roman" w:hAnsi="Times New Roman" w:cs="Times New Roman"/>
          <w:sz w:val="24"/>
          <w:szCs w:val="24"/>
        </w:rPr>
        <w:t xml:space="preserve"> When carbon capture and storage (CCS) is applied, the hydrogen is termed blue hydrogen because emissions are minimized.</w:t>
      </w:r>
    </w:p>
    <w:p w14:paraId="0C8FBE5D" w14:textId="77777777" w:rsidR="007E6C2D" w:rsidRDefault="005C1193" w:rsidP="00AE606F">
      <w:pPr>
        <w:pStyle w:val="ListParagraph"/>
        <w:spacing w:line="360" w:lineRule="auto"/>
        <w:jc w:val="both"/>
        <w:rPr>
          <w:rFonts w:ascii="Times New Roman" w:hAnsi="Times New Roman" w:cs="Times New Roman"/>
          <w:sz w:val="24"/>
          <w:szCs w:val="24"/>
        </w:rPr>
      </w:pPr>
      <w:r w:rsidRPr="007E6C2D">
        <w:rPr>
          <w:rFonts w:ascii="Times New Roman" w:hAnsi="Times New Roman" w:cs="Times New Roman"/>
          <w:sz w:val="24"/>
          <w:szCs w:val="24"/>
          <w:u w:val="single"/>
        </w:rPr>
        <w:t>Advantages:</w:t>
      </w:r>
      <w:r w:rsidRPr="005C1193">
        <w:rPr>
          <w:rFonts w:ascii="Times New Roman" w:hAnsi="Times New Roman" w:cs="Times New Roman"/>
          <w:sz w:val="24"/>
          <w:szCs w:val="24"/>
        </w:rPr>
        <w:t xml:space="preserve"> High efficiency and large-scale production capability.</w:t>
      </w:r>
    </w:p>
    <w:p w14:paraId="48F48E35" w14:textId="77777777" w:rsidR="007E6C2D" w:rsidRDefault="005C1193" w:rsidP="00AE606F">
      <w:pPr>
        <w:pStyle w:val="ListParagraph"/>
        <w:spacing w:line="360" w:lineRule="auto"/>
        <w:jc w:val="both"/>
        <w:rPr>
          <w:rFonts w:ascii="Times New Roman" w:hAnsi="Times New Roman" w:cs="Times New Roman"/>
          <w:sz w:val="24"/>
          <w:szCs w:val="24"/>
        </w:rPr>
      </w:pPr>
      <w:r w:rsidRPr="007E6C2D">
        <w:rPr>
          <w:rFonts w:ascii="Times New Roman" w:hAnsi="Times New Roman" w:cs="Times New Roman"/>
          <w:sz w:val="24"/>
          <w:szCs w:val="24"/>
          <w:u w:val="single"/>
        </w:rPr>
        <w:t>Limitations:</w:t>
      </w:r>
      <w:r w:rsidRPr="005C1193">
        <w:rPr>
          <w:rFonts w:ascii="Times New Roman" w:hAnsi="Times New Roman" w:cs="Times New Roman"/>
          <w:sz w:val="24"/>
          <w:szCs w:val="24"/>
        </w:rPr>
        <w:t xml:space="preserve"> Relies on fossil fuels and emits CO₂ without CCS.</w:t>
      </w:r>
    </w:p>
    <w:p w14:paraId="515707D6" w14:textId="77777777" w:rsidR="007E6C2D" w:rsidRDefault="007E6C2D" w:rsidP="00AE606F">
      <w:pPr>
        <w:pStyle w:val="ListParagraph"/>
        <w:spacing w:line="360" w:lineRule="auto"/>
        <w:jc w:val="both"/>
        <w:rPr>
          <w:rFonts w:ascii="Times New Roman" w:hAnsi="Times New Roman" w:cs="Times New Roman"/>
          <w:sz w:val="24"/>
          <w:szCs w:val="24"/>
        </w:rPr>
      </w:pPr>
    </w:p>
    <w:p w14:paraId="408119FB" w14:textId="77777777" w:rsidR="007E6C2D" w:rsidRDefault="005C1193" w:rsidP="00F709A6">
      <w:pPr>
        <w:pStyle w:val="ListParagraph"/>
        <w:numPr>
          <w:ilvl w:val="0"/>
          <w:numId w:val="6"/>
        </w:numPr>
        <w:spacing w:line="360" w:lineRule="auto"/>
        <w:jc w:val="both"/>
        <w:rPr>
          <w:rFonts w:ascii="Times New Roman" w:hAnsi="Times New Roman" w:cs="Times New Roman"/>
          <w:b/>
          <w:bCs/>
          <w:sz w:val="24"/>
          <w:szCs w:val="24"/>
        </w:rPr>
      </w:pPr>
      <w:r w:rsidRPr="1D59A8BA">
        <w:rPr>
          <w:rFonts w:ascii="Times New Roman" w:hAnsi="Times New Roman" w:cs="Times New Roman"/>
          <w:b/>
          <w:bCs/>
          <w:sz w:val="24"/>
          <w:szCs w:val="24"/>
        </w:rPr>
        <w:t>Coal Gasification</w:t>
      </w:r>
    </w:p>
    <w:p w14:paraId="21745614" w14:textId="77777777" w:rsidR="007E6C2D" w:rsidRDefault="005C1193" w:rsidP="00AE606F">
      <w:pPr>
        <w:pStyle w:val="ListParagraph"/>
        <w:spacing w:line="360" w:lineRule="auto"/>
        <w:jc w:val="both"/>
        <w:rPr>
          <w:rFonts w:ascii="Times New Roman" w:hAnsi="Times New Roman" w:cs="Times New Roman"/>
          <w:sz w:val="24"/>
          <w:szCs w:val="24"/>
        </w:rPr>
      </w:pPr>
      <w:r w:rsidRPr="007E6C2D">
        <w:rPr>
          <w:rFonts w:ascii="Times New Roman" w:hAnsi="Times New Roman" w:cs="Times New Roman"/>
          <w:sz w:val="24"/>
          <w:szCs w:val="24"/>
        </w:rPr>
        <w:t>Principle: Coal reacts with oxygen and steam under high pressure and temperature to form a mixture of gases (syngas) containing hydrogen, carbon monoxide, and carbon dioxide.</w:t>
      </w:r>
    </w:p>
    <w:p w14:paraId="4CFFCAD2" w14:textId="77777777" w:rsidR="007E6C2D" w:rsidRDefault="005C1193" w:rsidP="00AE606F">
      <w:pPr>
        <w:pStyle w:val="ListParagraph"/>
        <w:spacing w:line="360" w:lineRule="auto"/>
        <w:jc w:val="both"/>
        <w:rPr>
          <w:rFonts w:ascii="Times New Roman" w:hAnsi="Times New Roman" w:cs="Times New Roman"/>
          <w:sz w:val="24"/>
          <w:szCs w:val="24"/>
          <w:u w:val="single"/>
        </w:rPr>
      </w:pPr>
      <w:r w:rsidRPr="007E6C2D">
        <w:rPr>
          <w:rFonts w:ascii="Times New Roman" w:hAnsi="Times New Roman" w:cs="Times New Roman"/>
          <w:sz w:val="24"/>
          <w:szCs w:val="24"/>
          <w:u w:val="single"/>
        </w:rPr>
        <w:t>Description:</w:t>
      </w:r>
    </w:p>
    <w:p w14:paraId="499FF221" w14:textId="77777777" w:rsidR="007E6C2D" w:rsidRDefault="005C1193" w:rsidP="00AE606F">
      <w:pPr>
        <w:pStyle w:val="ListParagraph"/>
        <w:spacing w:line="360" w:lineRule="auto"/>
        <w:jc w:val="both"/>
        <w:rPr>
          <w:rFonts w:ascii="Times New Roman" w:hAnsi="Times New Roman" w:cs="Times New Roman"/>
          <w:sz w:val="24"/>
          <w:szCs w:val="24"/>
        </w:rPr>
      </w:pPr>
      <w:r w:rsidRPr="005C1193">
        <w:rPr>
          <w:rFonts w:ascii="Times New Roman" w:hAnsi="Times New Roman" w:cs="Times New Roman"/>
          <w:sz w:val="24"/>
          <w:szCs w:val="24"/>
        </w:rPr>
        <w:t>Hydrogen is separated from the syngas through processes such as pressure swing adsorption (PSA). This method produces brown hydrogen due to high carbon emissions.</w:t>
      </w:r>
    </w:p>
    <w:p w14:paraId="0802B747" w14:textId="77777777" w:rsidR="007E6C2D" w:rsidRDefault="005C1193" w:rsidP="00AE606F">
      <w:pPr>
        <w:pStyle w:val="ListParagraph"/>
        <w:spacing w:line="360" w:lineRule="auto"/>
        <w:jc w:val="both"/>
        <w:rPr>
          <w:rFonts w:ascii="Times New Roman" w:hAnsi="Times New Roman" w:cs="Times New Roman"/>
          <w:sz w:val="24"/>
          <w:szCs w:val="24"/>
        </w:rPr>
      </w:pPr>
      <w:r w:rsidRPr="007E6C2D">
        <w:rPr>
          <w:rFonts w:ascii="Times New Roman" w:hAnsi="Times New Roman" w:cs="Times New Roman"/>
          <w:sz w:val="24"/>
          <w:szCs w:val="24"/>
          <w:u w:val="single"/>
        </w:rPr>
        <w:t>Advantages:</w:t>
      </w:r>
      <w:r w:rsidRPr="005C1193">
        <w:rPr>
          <w:rFonts w:ascii="Times New Roman" w:hAnsi="Times New Roman" w:cs="Times New Roman"/>
          <w:sz w:val="24"/>
          <w:szCs w:val="24"/>
        </w:rPr>
        <w:t xml:space="preserve"> Utilizes abundant coal resources; suitable for countries with coal reserves.</w:t>
      </w:r>
    </w:p>
    <w:p w14:paraId="0B33E46E" w14:textId="77777777" w:rsidR="007E6C2D" w:rsidRDefault="005C1193" w:rsidP="00AE606F">
      <w:pPr>
        <w:pStyle w:val="ListParagraph"/>
        <w:spacing w:line="360" w:lineRule="auto"/>
        <w:jc w:val="both"/>
        <w:rPr>
          <w:rFonts w:ascii="Times New Roman" w:hAnsi="Times New Roman" w:cs="Times New Roman"/>
          <w:sz w:val="24"/>
          <w:szCs w:val="24"/>
        </w:rPr>
      </w:pPr>
      <w:r w:rsidRPr="007E6C2D">
        <w:rPr>
          <w:rFonts w:ascii="Times New Roman" w:hAnsi="Times New Roman" w:cs="Times New Roman"/>
          <w:sz w:val="24"/>
          <w:szCs w:val="24"/>
          <w:u w:val="single"/>
        </w:rPr>
        <w:t>Limitations:</w:t>
      </w:r>
      <w:r w:rsidRPr="005C1193">
        <w:rPr>
          <w:rFonts w:ascii="Times New Roman" w:hAnsi="Times New Roman" w:cs="Times New Roman"/>
          <w:sz w:val="24"/>
          <w:szCs w:val="24"/>
        </w:rPr>
        <w:t xml:space="preserve"> High greenhouse gas emissions and environmental impact.</w:t>
      </w:r>
    </w:p>
    <w:p w14:paraId="4DB183DE" w14:textId="77777777" w:rsidR="007E6C2D" w:rsidRDefault="007E6C2D" w:rsidP="007E6C2D">
      <w:pPr>
        <w:pStyle w:val="ListParagraph"/>
        <w:spacing w:line="360" w:lineRule="auto"/>
        <w:jc w:val="both"/>
        <w:rPr>
          <w:rFonts w:ascii="Times New Roman" w:hAnsi="Times New Roman" w:cs="Times New Roman"/>
          <w:sz w:val="24"/>
          <w:szCs w:val="24"/>
        </w:rPr>
      </w:pPr>
    </w:p>
    <w:p w14:paraId="6FA7092C" w14:textId="77777777" w:rsidR="007E6C2D" w:rsidRPr="007E6C2D" w:rsidRDefault="005C1193" w:rsidP="00F709A6">
      <w:pPr>
        <w:pStyle w:val="ListParagraph"/>
        <w:numPr>
          <w:ilvl w:val="0"/>
          <w:numId w:val="6"/>
        </w:numPr>
        <w:spacing w:line="360" w:lineRule="auto"/>
        <w:jc w:val="both"/>
        <w:rPr>
          <w:rFonts w:ascii="Times New Roman" w:hAnsi="Times New Roman" w:cs="Times New Roman"/>
          <w:b/>
          <w:bCs/>
          <w:sz w:val="24"/>
          <w:szCs w:val="24"/>
          <w:u w:val="single"/>
        </w:rPr>
      </w:pPr>
      <w:r w:rsidRPr="1D59A8BA">
        <w:rPr>
          <w:rFonts w:ascii="Times New Roman" w:hAnsi="Times New Roman" w:cs="Times New Roman"/>
          <w:b/>
          <w:bCs/>
          <w:sz w:val="24"/>
          <w:szCs w:val="24"/>
        </w:rPr>
        <w:t>Biomass Gasification</w:t>
      </w:r>
    </w:p>
    <w:p w14:paraId="51AA7375" w14:textId="77777777" w:rsidR="00AE606F" w:rsidRDefault="005C1193" w:rsidP="00AE606F">
      <w:pPr>
        <w:pStyle w:val="ListParagraph"/>
        <w:spacing w:line="360" w:lineRule="auto"/>
        <w:jc w:val="both"/>
        <w:rPr>
          <w:rFonts w:ascii="Times New Roman" w:hAnsi="Times New Roman" w:cs="Times New Roman"/>
          <w:sz w:val="24"/>
          <w:szCs w:val="24"/>
        </w:rPr>
      </w:pPr>
      <w:r w:rsidRPr="1D59A8BA">
        <w:rPr>
          <w:rFonts w:ascii="Times New Roman" w:hAnsi="Times New Roman" w:cs="Times New Roman"/>
          <w:sz w:val="24"/>
          <w:szCs w:val="24"/>
          <w:u w:val="single"/>
        </w:rPr>
        <w:t>Principle</w:t>
      </w:r>
      <w:r w:rsidRPr="1D59A8BA">
        <w:rPr>
          <w:rFonts w:ascii="Times New Roman" w:hAnsi="Times New Roman" w:cs="Times New Roman"/>
          <w:sz w:val="24"/>
          <w:szCs w:val="24"/>
        </w:rPr>
        <w:t>: Organic materials such as agricultural waste, wood, or algae are converted into hydrogen-rich gas by partial oxidation at high temperatures.</w:t>
      </w:r>
    </w:p>
    <w:p w14:paraId="14A766C0" w14:textId="77777777" w:rsidR="00AE606F" w:rsidRDefault="005C1193" w:rsidP="00AE606F">
      <w:pPr>
        <w:pStyle w:val="ListParagraph"/>
        <w:spacing w:line="360" w:lineRule="auto"/>
        <w:jc w:val="both"/>
        <w:rPr>
          <w:rFonts w:ascii="Times New Roman" w:hAnsi="Times New Roman" w:cs="Times New Roman"/>
          <w:sz w:val="24"/>
          <w:szCs w:val="24"/>
        </w:rPr>
      </w:pPr>
      <w:r w:rsidRPr="1D59A8BA">
        <w:rPr>
          <w:rFonts w:ascii="Times New Roman" w:hAnsi="Times New Roman" w:cs="Times New Roman"/>
          <w:sz w:val="24"/>
          <w:szCs w:val="24"/>
          <w:u w:val="single"/>
        </w:rPr>
        <w:t>Description:</w:t>
      </w:r>
    </w:p>
    <w:p w14:paraId="40D0F1FF" w14:textId="5BF76614" w:rsidR="00AE606F" w:rsidRDefault="005C1193" w:rsidP="00AE606F">
      <w:pPr>
        <w:pStyle w:val="ListParagraph"/>
        <w:spacing w:line="360" w:lineRule="auto"/>
        <w:jc w:val="both"/>
        <w:rPr>
          <w:rFonts w:ascii="Times New Roman" w:hAnsi="Times New Roman" w:cs="Times New Roman"/>
          <w:sz w:val="24"/>
          <w:szCs w:val="24"/>
        </w:rPr>
      </w:pPr>
      <w:r w:rsidRPr="0FABA837">
        <w:rPr>
          <w:rFonts w:ascii="Times New Roman" w:hAnsi="Times New Roman" w:cs="Times New Roman"/>
          <w:sz w:val="24"/>
          <w:szCs w:val="24"/>
        </w:rPr>
        <w:lastRenderedPageBreak/>
        <w:t>This renewable approach produces green or bio-hydrogen depending on the carbon neutrality of the feedstock.</w:t>
      </w:r>
    </w:p>
    <w:p w14:paraId="6E4DF377" w14:textId="31F96DB7" w:rsidR="00AE606F" w:rsidRDefault="1DEB1DA7" w:rsidP="0FABA837">
      <w:pPr>
        <w:pStyle w:val="ListParagraph"/>
        <w:spacing w:line="240" w:lineRule="auto"/>
        <w:rPr>
          <w:rFonts w:ascii="Times New Roman" w:hAnsi="Times New Roman" w:cs="Times New Roman"/>
          <w:sz w:val="24"/>
          <w:szCs w:val="24"/>
        </w:rPr>
      </w:pPr>
      <w:r w:rsidRPr="0FABA837">
        <w:rPr>
          <w:rFonts w:ascii="Times New Roman" w:hAnsi="Times New Roman" w:cs="Times New Roman"/>
          <w:sz w:val="24"/>
          <w:szCs w:val="24"/>
          <w:u w:val="single"/>
        </w:rPr>
        <w:t>Advantages</w:t>
      </w:r>
      <w:r w:rsidRPr="0FABA837">
        <w:rPr>
          <w:rFonts w:ascii="Times New Roman" w:hAnsi="Times New Roman" w:cs="Times New Roman"/>
          <w:sz w:val="24"/>
          <w:szCs w:val="24"/>
        </w:rPr>
        <w:t>: Renewable and reduces agricultural waste.</w:t>
      </w:r>
    </w:p>
    <w:p w14:paraId="0BF956CD" w14:textId="57BD267B" w:rsidR="00AE606F" w:rsidRDefault="00AE606F" w:rsidP="0FABA837">
      <w:pPr>
        <w:spacing w:line="240" w:lineRule="auto"/>
        <w:rPr>
          <w:rFonts w:ascii="Times New Roman" w:hAnsi="Times New Roman" w:cs="Times New Roman"/>
          <w:sz w:val="24"/>
          <w:szCs w:val="24"/>
        </w:rPr>
      </w:pPr>
      <w:r w:rsidRPr="0FABA837">
        <w:rPr>
          <w:rFonts w:ascii="Times New Roman" w:hAnsi="Times New Roman" w:cs="Times New Roman"/>
          <w:sz w:val="24"/>
          <w:szCs w:val="24"/>
        </w:rPr>
        <w:t xml:space="preserve">            </w:t>
      </w:r>
      <w:r w:rsidR="005C1193" w:rsidRPr="0FABA837">
        <w:rPr>
          <w:rFonts w:ascii="Times New Roman" w:hAnsi="Times New Roman" w:cs="Times New Roman"/>
          <w:sz w:val="24"/>
          <w:szCs w:val="24"/>
          <w:u w:val="single"/>
        </w:rPr>
        <w:t>Limitations:</w:t>
      </w:r>
      <w:r w:rsidR="005C1193" w:rsidRPr="0FABA837">
        <w:rPr>
          <w:rFonts w:ascii="Times New Roman" w:hAnsi="Times New Roman" w:cs="Times New Roman"/>
          <w:sz w:val="24"/>
          <w:szCs w:val="24"/>
        </w:rPr>
        <w:t xml:space="preserve"> Complex processing and varying hydrogen yield based on biomass type.</w:t>
      </w:r>
    </w:p>
    <w:p w14:paraId="0F94B28A" w14:textId="77777777" w:rsidR="00AE606F" w:rsidRDefault="00AE606F" w:rsidP="0FABA837">
      <w:pPr>
        <w:pStyle w:val="ListParagraph"/>
        <w:spacing w:line="360" w:lineRule="auto"/>
        <w:jc w:val="both"/>
        <w:rPr>
          <w:rFonts w:ascii="Times New Roman" w:hAnsi="Times New Roman" w:cs="Times New Roman"/>
          <w:sz w:val="20"/>
          <w:szCs w:val="20"/>
        </w:rPr>
      </w:pPr>
    </w:p>
    <w:p w14:paraId="15C1657A" w14:textId="77777777" w:rsidR="00AE606F" w:rsidRDefault="005C1193" w:rsidP="00F709A6">
      <w:pPr>
        <w:pStyle w:val="ListParagraph"/>
        <w:numPr>
          <w:ilvl w:val="0"/>
          <w:numId w:val="6"/>
        </w:numPr>
        <w:spacing w:line="360" w:lineRule="auto"/>
        <w:jc w:val="both"/>
        <w:rPr>
          <w:rFonts w:ascii="Times New Roman" w:hAnsi="Times New Roman" w:cs="Times New Roman"/>
          <w:sz w:val="24"/>
          <w:szCs w:val="24"/>
        </w:rPr>
      </w:pPr>
      <w:r w:rsidRPr="1D59A8BA">
        <w:rPr>
          <w:rFonts w:ascii="Times New Roman" w:hAnsi="Times New Roman" w:cs="Times New Roman"/>
          <w:b/>
          <w:bCs/>
          <w:sz w:val="24"/>
          <w:szCs w:val="24"/>
        </w:rPr>
        <w:t>Methane Pyrolysis</w:t>
      </w:r>
    </w:p>
    <w:p w14:paraId="3C963923" w14:textId="77777777" w:rsidR="00AE606F" w:rsidRDefault="005C1193" w:rsidP="00AE606F">
      <w:pPr>
        <w:pStyle w:val="ListParagraph"/>
        <w:spacing w:line="360" w:lineRule="auto"/>
        <w:jc w:val="both"/>
        <w:rPr>
          <w:rFonts w:ascii="Times New Roman" w:hAnsi="Times New Roman" w:cs="Times New Roman"/>
          <w:sz w:val="24"/>
          <w:szCs w:val="24"/>
        </w:rPr>
      </w:pPr>
      <w:r w:rsidRPr="00AE606F">
        <w:rPr>
          <w:rFonts w:ascii="Times New Roman" w:hAnsi="Times New Roman" w:cs="Times New Roman"/>
          <w:sz w:val="24"/>
          <w:szCs w:val="24"/>
          <w:u w:val="single"/>
        </w:rPr>
        <w:t>Principle:</w:t>
      </w:r>
      <w:r w:rsidRPr="00AE606F">
        <w:rPr>
          <w:rFonts w:ascii="Times New Roman" w:hAnsi="Times New Roman" w:cs="Times New Roman"/>
          <w:sz w:val="24"/>
          <w:szCs w:val="24"/>
        </w:rPr>
        <w:t xml:space="preserve"> Methane is decomposed into solid carbon and hydrogen gas using heat (without oxygen).</w:t>
      </w:r>
    </w:p>
    <w:p w14:paraId="780066C9" w14:textId="77777777" w:rsidR="00AE606F" w:rsidRPr="00AE606F" w:rsidRDefault="005C1193" w:rsidP="00AE606F">
      <w:pPr>
        <w:pStyle w:val="ListParagraph"/>
        <w:spacing w:line="360" w:lineRule="auto"/>
        <w:jc w:val="both"/>
        <w:rPr>
          <w:rFonts w:ascii="Times New Roman" w:hAnsi="Times New Roman" w:cs="Times New Roman"/>
          <w:sz w:val="24"/>
          <w:szCs w:val="24"/>
          <w:u w:val="single"/>
        </w:rPr>
      </w:pPr>
      <w:r w:rsidRPr="00AE606F">
        <w:rPr>
          <w:rFonts w:ascii="Times New Roman" w:hAnsi="Times New Roman" w:cs="Times New Roman"/>
          <w:sz w:val="24"/>
          <w:szCs w:val="24"/>
          <w:u w:val="single"/>
        </w:rPr>
        <w:t>Description:</w:t>
      </w:r>
    </w:p>
    <w:p w14:paraId="5E76038D" w14:textId="77777777" w:rsidR="00AE606F" w:rsidRDefault="005C1193" w:rsidP="00AE606F">
      <w:pPr>
        <w:pStyle w:val="ListParagraph"/>
        <w:spacing w:line="360" w:lineRule="auto"/>
        <w:jc w:val="both"/>
        <w:rPr>
          <w:rFonts w:ascii="Times New Roman" w:hAnsi="Times New Roman" w:cs="Times New Roman"/>
          <w:sz w:val="24"/>
          <w:szCs w:val="24"/>
        </w:rPr>
      </w:pPr>
      <w:r w:rsidRPr="005C1193">
        <w:rPr>
          <w:rFonts w:ascii="Times New Roman" w:hAnsi="Times New Roman" w:cs="Times New Roman"/>
          <w:sz w:val="24"/>
          <w:szCs w:val="24"/>
        </w:rPr>
        <w:t>Produces turquoise hydrogen, an emerging low-carbon technology. The solid carbon by-product can be used in industrial materials, reducing waste.</w:t>
      </w:r>
    </w:p>
    <w:p w14:paraId="1529DAA9" w14:textId="77777777" w:rsidR="00AE606F" w:rsidRDefault="005C1193" w:rsidP="00AE606F">
      <w:pPr>
        <w:pStyle w:val="ListParagraph"/>
        <w:spacing w:line="360" w:lineRule="auto"/>
        <w:jc w:val="both"/>
        <w:rPr>
          <w:rFonts w:ascii="Times New Roman" w:hAnsi="Times New Roman" w:cs="Times New Roman"/>
          <w:sz w:val="24"/>
          <w:szCs w:val="24"/>
        </w:rPr>
      </w:pPr>
      <w:r w:rsidRPr="00AE606F">
        <w:rPr>
          <w:rFonts w:ascii="Times New Roman" w:hAnsi="Times New Roman" w:cs="Times New Roman"/>
          <w:sz w:val="24"/>
          <w:szCs w:val="24"/>
          <w:u w:val="single"/>
        </w:rPr>
        <w:t>Advantages:</w:t>
      </w:r>
      <w:r w:rsidRPr="005C1193">
        <w:rPr>
          <w:rFonts w:ascii="Times New Roman" w:hAnsi="Times New Roman" w:cs="Times New Roman"/>
          <w:sz w:val="24"/>
          <w:szCs w:val="24"/>
        </w:rPr>
        <w:t xml:space="preserve"> No CO₂ emissions and valuable carbon output.</w:t>
      </w:r>
    </w:p>
    <w:p w14:paraId="5C8DC735" w14:textId="77777777" w:rsidR="00AE606F" w:rsidRDefault="005C1193" w:rsidP="00AE606F">
      <w:pPr>
        <w:pStyle w:val="ListParagraph"/>
        <w:spacing w:line="360" w:lineRule="auto"/>
        <w:jc w:val="both"/>
        <w:rPr>
          <w:rFonts w:ascii="Times New Roman" w:hAnsi="Times New Roman" w:cs="Times New Roman"/>
          <w:sz w:val="24"/>
          <w:szCs w:val="24"/>
        </w:rPr>
      </w:pPr>
      <w:r w:rsidRPr="00AE606F">
        <w:rPr>
          <w:rFonts w:ascii="Times New Roman" w:hAnsi="Times New Roman" w:cs="Times New Roman"/>
          <w:sz w:val="24"/>
          <w:szCs w:val="24"/>
          <w:u w:val="single"/>
        </w:rPr>
        <w:t xml:space="preserve">Limitations: </w:t>
      </w:r>
      <w:r w:rsidRPr="005C1193">
        <w:rPr>
          <w:rFonts w:ascii="Times New Roman" w:hAnsi="Times New Roman" w:cs="Times New Roman"/>
          <w:sz w:val="24"/>
          <w:szCs w:val="24"/>
        </w:rPr>
        <w:t>Still under research and not widely commercialized.</w:t>
      </w:r>
    </w:p>
    <w:p w14:paraId="576F7105" w14:textId="77777777" w:rsidR="00AE606F" w:rsidRDefault="00AE606F" w:rsidP="00AE606F">
      <w:pPr>
        <w:pStyle w:val="ListParagraph"/>
        <w:spacing w:line="360" w:lineRule="auto"/>
        <w:jc w:val="both"/>
        <w:rPr>
          <w:rFonts w:ascii="Times New Roman" w:hAnsi="Times New Roman" w:cs="Times New Roman"/>
          <w:sz w:val="24"/>
          <w:szCs w:val="24"/>
        </w:rPr>
      </w:pPr>
    </w:p>
    <w:p w14:paraId="035BE9B0" w14:textId="77777777" w:rsidR="004E5470" w:rsidRDefault="004E5470" w:rsidP="004E5470">
      <w:pPr>
        <w:pStyle w:val="ListParagraph"/>
        <w:spacing w:line="360" w:lineRule="auto"/>
        <w:jc w:val="both"/>
        <w:rPr>
          <w:rFonts w:ascii="Times New Roman" w:hAnsi="Times New Roman" w:cs="Times New Roman"/>
          <w:sz w:val="24"/>
          <w:szCs w:val="24"/>
        </w:rPr>
      </w:pPr>
    </w:p>
    <w:p w14:paraId="178F4BDE" w14:textId="77777777" w:rsidR="004E5470" w:rsidRDefault="004E5470" w:rsidP="004E5470">
      <w:pPr>
        <w:pStyle w:val="ListParagraph"/>
        <w:spacing w:line="360" w:lineRule="auto"/>
        <w:jc w:val="both"/>
        <w:rPr>
          <w:rFonts w:ascii="Times New Roman" w:hAnsi="Times New Roman" w:cs="Times New Roman"/>
          <w:sz w:val="24"/>
          <w:szCs w:val="24"/>
        </w:rPr>
      </w:pPr>
    </w:p>
    <w:p w14:paraId="40A18C15" w14:textId="7820A60D" w:rsidR="00AE606F" w:rsidRPr="004E5470" w:rsidRDefault="005C1193" w:rsidP="00F709A6">
      <w:pPr>
        <w:pStyle w:val="ListParagraph"/>
        <w:numPr>
          <w:ilvl w:val="0"/>
          <w:numId w:val="6"/>
        </w:numPr>
        <w:spacing w:line="360" w:lineRule="auto"/>
        <w:jc w:val="both"/>
        <w:rPr>
          <w:rFonts w:ascii="Times New Roman" w:hAnsi="Times New Roman" w:cs="Times New Roman"/>
          <w:b/>
          <w:bCs/>
          <w:sz w:val="24"/>
          <w:szCs w:val="24"/>
        </w:rPr>
      </w:pPr>
      <w:r w:rsidRPr="1D59A8BA">
        <w:rPr>
          <w:rFonts w:ascii="Times New Roman" w:hAnsi="Times New Roman" w:cs="Times New Roman"/>
          <w:b/>
          <w:bCs/>
          <w:sz w:val="24"/>
          <w:szCs w:val="24"/>
        </w:rPr>
        <w:t>Photocatalytic Water Splitting</w:t>
      </w:r>
    </w:p>
    <w:p w14:paraId="7A987735" w14:textId="77777777" w:rsidR="00AE606F" w:rsidRDefault="005C1193" w:rsidP="00AE606F">
      <w:pPr>
        <w:pStyle w:val="ListParagraph"/>
        <w:spacing w:line="360" w:lineRule="auto"/>
        <w:jc w:val="both"/>
        <w:rPr>
          <w:rFonts w:ascii="Times New Roman" w:hAnsi="Times New Roman" w:cs="Times New Roman"/>
          <w:sz w:val="24"/>
          <w:szCs w:val="24"/>
        </w:rPr>
      </w:pPr>
      <w:r w:rsidRPr="00AE606F">
        <w:rPr>
          <w:rFonts w:ascii="Times New Roman" w:hAnsi="Times New Roman" w:cs="Times New Roman"/>
          <w:sz w:val="24"/>
          <w:szCs w:val="24"/>
          <w:u w:val="single"/>
        </w:rPr>
        <w:t>Principle:</w:t>
      </w:r>
      <w:r w:rsidRPr="00AE606F">
        <w:rPr>
          <w:rFonts w:ascii="Times New Roman" w:hAnsi="Times New Roman" w:cs="Times New Roman"/>
          <w:sz w:val="24"/>
          <w:szCs w:val="24"/>
        </w:rPr>
        <w:t xml:space="preserve"> Sunlight energy is used to directly split water molecules using a photocatalyst material such as titanium dioxide (</w:t>
      </w:r>
      <w:proofErr w:type="spellStart"/>
      <w:r w:rsidRPr="00AE606F">
        <w:rPr>
          <w:rFonts w:ascii="Times New Roman" w:hAnsi="Times New Roman" w:cs="Times New Roman"/>
          <w:sz w:val="24"/>
          <w:szCs w:val="24"/>
        </w:rPr>
        <w:t>TiO</w:t>
      </w:r>
      <w:proofErr w:type="spellEnd"/>
      <w:r w:rsidRPr="00AE606F">
        <w:rPr>
          <w:rFonts w:ascii="Times New Roman" w:hAnsi="Times New Roman" w:cs="Times New Roman"/>
          <w:sz w:val="24"/>
          <w:szCs w:val="24"/>
        </w:rPr>
        <w:t>₂).</w:t>
      </w:r>
    </w:p>
    <w:p w14:paraId="182D0E1A" w14:textId="77777777" w:rsidR="00AE606F" w:rsidRPr="00AE606F" w:rsidRDefault="005C1193" w:rsidP="00AE606F">
      <w:pPr>
        <w:pStyle w:val="ListParagraph"/>
        <w:spacing w:line="360" w:lineRule="auto"/>
        <w:jc w:val="both"/>
        <w:rPr>
          <w:rFonts w:ascii="Times New Roman" w:hAnsi="Times New Roman" w:cs="Times New Roman"/>
          <w:sz w:val="24"/>
          <w:szCs w:val="24"/>
          <w:u w:val="single"/>
        </w:rPr>
      </w:pPr>
      <w:r w:rsidRPr="00AE606F">
        <w:rPr>
          <w:rFonts w:ascii="Times New Roman" w:hAnsi="Times New Roman" w:cs="Times New Roman"/>
          <w:sz w:val="24"/>
          <w:szCs w:val="24"/>
          <w:u w:val="single"/>
        </w:rPr>
        <w:t>Description:</w:t>
      </w:r>
    </w:p>
    <w:p w14:paraId="7D5155A5" w14:textId="77777777" w:rsidR="00AE606F" w:rsidRDefault="005C1193" w:rsidP="00AE606F">
      <w:pPr>
        <w:pStyle w:val="ListParagraph"/>
        <w:spacing w:line="360" w:lineRule="auto"/>
        <w:jc w:val="both"/>
        <w:rPr>
          <w:rFonts w:ascii="Times New Roman" w:hAnsi="Times New Roman" w:cs="Times New Roman"/>
          <w:sz w:val="24"/>
          <w:szCs w:val="24"/>
        </w:rPr>
      </w:pPr>
      <w:r w:rsidRPr="005C1193">
        <w:rPr>
          <w:rFonts w:ascii="Times New Roman" w:hAnsi="Times New Roman" w:cs="Times New Roman"/>
          <w:sz w:val="24"/>
          <w:szCs w:val="24"/>
        </w:rPr>
        <w:t>This is a next-generation technology that mimics natural photosynthesis. It can potentially produce green hydrogen without external electricity.</w:t>
      </w:r>
    </w:p>
    <w:p w14:paraId="7884CBF4" w14:textId="77777777" w:rsidR="00AE606F" w:rsidRDefault="005C1193" w:rsidP="00AE606F">
      <w:pPr>
        <w:pStyle w:val="ListParagraph"/>
        <w:spacing w:line="360" w:lineRule="auto"/>
        <w:jc w:val="both"/>
        <w:rPr>
          <w:rFonts w:ascii="Times New Roman" w:hAnsi="Times New Roman" w:cs="Times New Roman"/>
          <w:sz w:val="24"/>
          <w:szCs w:val="24"/>
        </w:rPr>
      </w:pPr>
      <w:r w:rsidRPr="00AE606F">
        <w:rPr>
          <w:rFonts w:ascii="Times New Roman" w:hAnsi="Times New Roman" w:cs="Times New Roman"/>
          <w:sz w:val="24"/>
          <w:szCs w:val="24"/>
          <w:u w:val="single"/>
        </w:rPr>
        <w:t>Advantages:</w:t>
      </w:r>
      <w:r w:rsidRPr="005C1193">
        <w:rPr>
          <w:rFonts w:ascii="Times New Roman" w:hAnsi="Times New Roman" w:cs="Times New Roman"/>
          <w:sz w:val="24"/>
          <w:szCs w:val="24"/>
        </w:rPr>
        <w:t xml:space="preserve"> Clean, renewable, and environmentally friendly.</w:t>
      </w:r>
    </w:p>
    <w:p w14:paraId="45E759C7" w14:textId="77777777" w:rsidR="00AE606F" w:rsidRDefault="005C1193" w:rsidP="00AE606F">
      <w:pPr>
        <w:pStyle w:val="ListParagraph"/>
        <w:spacing w:line="360" w:lineRule="auto"/>
        <w:jc w:val="both"/>
        <w:rPr>
          <w:rFonts w:ascii="Times New Roman" w:hAnsi="Times New Roman" w:cs="Times New Roman"/>
          <w:sz w:val="24"/>
          <w:szCs w:val="24"/>
        </w:rPr>
      </w:pPr>
      <w:r w:rsidRPr="00AE606F">
        <w:rPr>
          <w:rFonts w:ascii="Times New Roman" w:hAnsi="Times New Roman" w:cs="Times New Roman"/>
          <w:sz w:val="24"/>
          <w:szCs w:val="24"/>
          <w:u w:val="single"/>
        </w:rPr>
        <w:t>Limitations:</w:t>
      </w:r>
      <w:r w:rsidRPr="005C1193">
        <w:rPr>
          <w:rFonts w:ascii="Times New Roman" w:hAnsi="Times New Roman" w:cs="Times New Roman"/>
          <w:sz w:val="24"/>
          <w:szCs w:val="24"/>
        </w:rPr>
        <w:t xml:space="preserve"> Low conversion efficiency and high research cost; still in experimental phase.</w:t>
      </w:r>
    </w:p>
    <w:p w14:paraId="645D7391" w14:textId="77777777" w:rsidR="00AE606F" w:rsidRDefault="00AE606F" w:rsidP="00AE606F">
      <w:pPr>
        <w:pStyle w:val="ListParagraph"/>
        <w:spacing w:line="360" w:lineRule="auto"/>
        <w:jc w:val="both"/>
        <w:rPr>
          <w:rFonts w:ascii="Times New Roman" w:hAnsi="Times New Roman" w:cs="Times New Roman"/>
          <w:sz w:val="24"/>
          <w:szCs w:val="24"/>
        </w:rPr>
      </w:pPr>
    </w:p>
    <w:p w14:paraId="04008EB8" w14:textId="77777777" w:rsidR="00AE606F" w:rsidRDefault="005C1193" w:rsidP="00F709A6">
      <w:pPr>
        <w:pStyle w:val="ListParagraph"/>
        <w:numPr>
          <w:ilvl w:val="0"/>
          <w:numId w:val="6"/>
        </w:numPr>
        <w:spacing w:line="360" w:lineRule="auto"/>
        <w:jc w:val="both"/>
        <w:rPr>
          <w:rFonts w:ascii="Times New Roman" w:hAnsi="Times New Roman" w:cs="Times New Roman"/>
          <w:b/>
          <w:bCs/>
          <w:sz w:val="24"/>
          <w:szCs w:val="24"/>
        </w:rPr>
      </w:pPr>
      <w:r w:rsidRPr="1D59A8BA">
        <w:rPr>
          <w:rFonts w:ascii="Times New Roman" w:hAnsi="Times New Roman" w:cs="Times New Roman"/>
          <w:b/>
          <w:bCs/>
          <w:sz w:val="24"/>
          <w:szCs w:val="24"/>
        </w:rPr>
        <w:t>Biological Hydrogen Production</w:t>
      </w:r>
    </w:p>
    <w:p w14:paraId="28175DC1" w14:textId="77777777" w:rsidR="00AE606F" w:rsidRDefault="005C1193" w:rsidP="000C2A69">
      <w:pPr>
        <w:pStyle w:val="ListParagraph"/>
        <w:spacing w:line="360" w:lineRule="auto"/>
        <w:jc w:val="both"/>
        <w:rPr>
          <w:rFonts w:ascii="Times New Roman" w:hAnsi="Times New Roman" w:cs="Times New Roman"/>
          <w:sz w:val="24"/>
          <w:szCs w:val="24"/>
        </w:rPr>
      </w:pPr>
      <w:r w:rsidRPr="00AE606F">
        <w:rPr>
          <w:rFonts w:ascii="Times New Roman" w:hAnsi="Times New Roman" w:cs="Times New Roman"/>
          <w:sz w:val="24"/>
          <w:szCs w:val="24"/>
          <w:u w:val="single"/>
        </w:rPr>
        <w:t xml:space="preserve">Principle: </w:t>
      </w:r>
      <w:r w:rsidRPr="00AE606F">
        <w:rPr>
          <w:rFonts w:ascii="Times New Roman" w:hAnsi="Times New Roman" w:cs="Times New Roman"/>
          <w:sz w:val="24"/>
          <w:szCs w:val="24"/>
        </w:rPr>
        <w:t>Certain microorganisms (such as algae and bacteria) can produce hydrogen naturally during metabolic activities.</w:t>
      </w:r>
    </w:p>
    <w:p w14:paraId="186077CB" w14:textId="77777777" w:rsidR="00AE606F" w:rsidRDefault="005C1193" w:rsidP="000C2A69">
      <w:pPr>
        <w:pStyle w:val="ListParagraph"/>
        <w:spacing w:line="360" w:lineRule="auto"/>
        <w:jc w:val="both"/>
        <w:rPr>
          <w:rFonts w:ascii="Times New Roman" w:hAnsi="Times New Roman" w:cs="Times New Roman"/>
          <w:sz w:val="24"/>
          <w:szCs w:val="24"/>
        </w:rPr>
      </w:pPr>
      <w:r w:rsidRPr="005C1193">
        <w:rPr>
          <w:rFonts w:ascii="Times New Roman" w:hAnsi="Times New Roman" w:cs="Times New Roman"/>
          <w:sz w:val="24"/>
          <w:szCs w:val="24"/>
        </w:rPr>
        <w:t>Processes Include:</w:t>
      </w:r>
    </w:p>
    <w:p w14:paraId="3A67857C" w14:textId="77777777" w:rsidR="00AE606F" w:rsidRDefault="005C1193" w:rsidP="000C2A69">
      <w:pPr>
        <w:pStyle w:val="ListParagraph"/>
        <w:spacing w:line="360" w:lineRule="auto"/>
        <w:jc w:val="both"/>
        <w:rPr>
          <w:rFonts w:ascii="Times New Roman" w:hAnsi="Times New Roman" w:cs="Times New Roman"/>
          <w:sz w:val="24"/>
          <w:szCs w:val="24"/>
        </w:rPr>
      </w:pPr>
      <w:proofErr w:type="spellStart"/>
      <w:r w:rsidRPr="00AE606F">
        <w:rPr>
          <w:rFonts w:ascii="Times New Roman" w:hAnsi="Times New Roman" w:cs="Times New Roman"/>
          <w:sz w:val="24"/>
          <w:szCs w:val="24"/>
          <w:u w:val="single"/>
        </w:rPr>
        <w:t>Biophotolysis</w:t>
      </w:r>
      <w:proofErr w:type="spellEnd"/>
      <w:r w:rsidRPr="00AE606F">
        <w:rPr>
          <w:rFonts w:ascii="Times New Roman" w:hAnsi="Times New Roman" w:cs="Times New Roman"/>
          <w:sz w:val="24"/>
          <w:szCs w:val="24"/>
          <w:u w:val="single"/>
        </w:rPr>
        <w:t>:</w:t>
      </w:r>
      <w:r w:rsidR="00AE606F">
        <w:rPr>
          <w:rFonts w:ascii="Times New Roman" w:hAnsi="Times New Roman" w:cs="Times New Roman"/>
          <w:sz w:val="24"/>
          <w:szCs w:val="24"/>
        </w:rPr>
        <w:t xml:space="preserve"> </w:t>
      </w:r>
      <w:r w:rsidRPr="005C1193">
        <w:rPr>
          <w:rFonts w:ascii="Times New Roman" w:hAnsi="Times New Roman" w:cs="Times New Roman"/>
          <w:sz w:val="24"/>
          <w:szCs w:val="24"/>
        </w:rPr>
        <w:t>Using sunlight and enzymes in algae to split water.</w:t>
      </w:r>
    </w:p>
    <w:p w14:paraId="2227277E" w14:textId="77777777" w:rsidR="00AE606F" w:rsidRDefault="005C1193" w:rsidP="000C2A69">
      <w:pPr>
        <w:pStyle w:val="ListParagraph"/>
        <w:spacing w:line="360" w:lineRule="auto"/>
        <w:jc w:val="both"/>
        <w:rPr>
          <w:rFonts w:ascii="Times New Roman" w:hAnsi="Times New Roman" w:cs="Times New Roman"/>
          <w:sz w:val="24"/>
          <w:szCs w:val="24"/>
        </w:rPr>
      </w:pPr>
      <w:r w:rsidRPr="00AE606F">
        <w:rPr>
          <w:rFonts w:ascii="Times New Roman" w:hAnsi="Times New Roman" w:cs="Times New Roman"/>
          <w:sz w:val="24"/>
          <w:szCs w:val="24"/>
          <w:u w:val="single"/>
        </w:rPr>
        <w:t>Dark Fermentation:</w:t>
      </w:r>
      <w:r w:rsidRPr="005C1193">
        <w:rPr>
          <w:rFonts w:ascii="Times New Roman" w:hAnsi="Times New Roman" w:cs="Times New Roman"/>
          <w:sz w:val="24"/>
          <w:szCs w:val="24"/>
        </w:rPr>
        <w:t xml:space="preserve"> Using anaerobic bacteria to break down organic waste.</w:t>
      </w:r>
    </w:p>
    <w:p w14:paraId="37E42000" w14:textId="77777777" w:rsidR="00AE606F" w:rsidRDefault="00AE606F" w:rsidP="000C2A69">
      <w:pPr>
        <w:pStyle w:val="ListParagraph"/>
        <w:spacing w:line="360" w:lineRule="auto"/>
        <w:jc w:val="both"/>
        <w:rPr>
          <w:rFonts w:ascii="Times New Roman" w:hAnsi="Times New Roman" w:cs="Times New Roman"/>
          <w:sz w:val="24"/>
          <w:szCs w:val="24"/>
        </w:rPr>
      </w:pPr>
      <w:r w:rsidRPr="00AE606F">
        <w:rPr>
          <w:rFonts w:ascii="Times New Roman" w:hAnsi="Times New Roman" w:cs="Times New Roman"/>
          <w:sz w:val="24"/>
          <w:szCs w:val="24"/>
          <w:u w:val="single"/>
        </w:rPr>
        <w:lastRenderedPageBreak/>
        <w:t>Advantages:</w:t>
      </w:r>
      <w:r w:rsidRPr="00AE606F">
        <w:rPr>
          <w:rFonts w:ascii="Times New Roman" w:hAnsi="Times New Roman" w:cs="Times New Roman"/>
          <w:sz w:val="24"/>
          <w:szCs w:val="24"/>
        </w:rPr>
        <w:t xml:space="preserve"> Sustainable, uses waste as feedstock, and requires low energy input.</w:t>
      </w:r>
    </w:p>
    <w:p w14:paraId="611865E7" w14:textId="77777777" w:rsidR="004E5470" w:rsidRDefault="00AE606F" w:rsidP="000C2A69">
      <w:pPr>
        <w:pStyle w:val="ListParagraph"/>
        <w:spacing w:line="360" w:lineRule="auto"/>
        <w:jc w:val="both"/>
        <w:rPr>
          <w:rFonts w:ascii="Times New Roman" w:hAnsi="Times New Roman" w:cs="Times New Roman"/>
          <w:sz w:val="24"/>
          <w:szCs w:val="24"/>
        </w:rPr>
      </w:pPr>
      <w:r w:rsidRPr="0FABA837">
        <w:rPr>
          <w:rFonts w:ascii="Times New Roman" w:hAnsi="Times New Roman" w:cs="Times New Roman"/>
          <w:sz w:val="24"/>
          <w:szCs w:val="24"/>
          <w:u w:val="single"/>
        </w:rPr>
        <w:t>Limitations:</w:t>
      </w:r>
      <w:r w:rsidRPr="0FABA837">
        <w:rPr>
          <w:rFonts w:ascii="Times New Roman" w:hAnsi="Times New Roman" w:cs="Times New Roman"/>
          <w:sz w:val="24"/>
          <w:szCs w:val="24"/>
        </w:rPr>
        <w:t xml:space="preserve"> Slow rate of production and scalability issues.</w:t>
      </w:r>
    </w:p>
    <w:p w14:paraId="223CDEE3" w14:textId="20CA1179" w:rsidR="0FABA837" w:rsidRDefault="0FABA837" w:rsidP="0FABA837">
      <w:pPr>
        <w:pStyle w:val="ListParagraph"/>
        <w:spacing w:line="360" w:lineRule="auto"/>
        <w:jc w:val="both"/>
        <w:rPr>
          <w:rFonts w:ascii="Times New Roman" w:hAnsi="Times New Roman" w:cs="Times New Roman"/>
          <w:sz w:val="24"/>
          <w:szCs w:val="24"/>
        </w:rPr>
      </w:pPr>
    </w:p>
    <w:p w14:paraId="2106C96F" w14:textId="0EC4A4C9" w:rsidR="004E5470" w:rsidRDefault="005A280F" w:rsidP="000C2A69">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4E5470">
        <w:rPr>
          <w:rFonts w:ascii="Times New Roman" w:hAnsi="Times New Roman" w:cs="Times New Roman"/>
          <w:sz w:val="24"/>
          <w:szCs w:val="24"/>
        </w:rPr>
        <w:t xml:space="preserve"> </w:t>
      </w:r>
      <w:r w:rsidR="004E5470">
        <w:rPr>
          <w:noProof/>
        </w:rPr>
        <w:drawing>
          <wp:inline distT="0" distB="0" distL="0" distR="0" wp14:anchorId="4C341692" wp14:editId="0552BB34">
            <wp:extent cx="4537075" cy="2895600"/>
            <wp:effectExtent l="0" t="0" r="0" b="0"/>
            <wp:docPr id="676583280" name="Picture 4" descr="Explanation of the process from green energy til green hydro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xplanation of the process from green energy til green hydroge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83159" cy="2925011"/>
                    </a:xfrm>
                    <a:prstGeom prst="rect">
                      <a:avLst/>
                    </a:prstGeom>
                    <a:noFill/>
                    <a:ln>
                      <a:noFill/>
                    </a:ln>
                  </pic:spPr>
                </pic:pic>
              </a:graphicData>
            </a:graphic>
          </wp:inline>
        </w:drawing>
      </w:r>
    </w:p>
    <w:p w14:paraId="3A2E2AA8" w14:textId="0291FB2F" w:rsidR="004E5470" w:rsidRDefault="004E5470" w:rsidP="1D59A8BA">
      <w:pPr>
        <w:pStyle w:val="ListParagraph"/>
        <w:spacing w:line="360" w:lineRule="auto"/>
        <w:jc w:val="center"/>
        <w:rPr>
          <w:rFonts w:ascii="Times New Roman" w:hAnsi="Times New Roman" w:cs="Times New Roman"/>
          <w:b/>
          <w:bCs/>
          <w:sz w:val="32"/>
          <w:szCs w:val="32"/>
        </w:rPr>
      </w:pPr>
      <w:r w:rsidRPr="1D59A8BA">
        <w:rPr>
          <w:rFonts w:ascii="Times New Roman" w:hAnsi="Times New Roman" w:cs="Times New Roman"/>
          <w:sz w:val="24"/>
          <w:szCs w:val="24"/>
        </w:rPr>
        <w:t xml:space="preserve">   </w:t>
      </w:r>
      <w:r w:rsidRPr="1D59A8BA">
        <w:rPr>
          <w:rFonts w:ascii="Times New Roman" w:hAnsi="Times New Roman" w:cs="Times New Roman"/>
          <w:sz w:val="24"/>
          <w:szCs w:val="24"/>
        </w:rPr>
        <w:br w:type="page"/>
      </w:r>
      <w:r w:rsidR="00A23C89" w:rsidRPr="1D59A8BA">
        <w:rPr>
          <w:rFonts w:ascii="Times New Roman" w:hAnsi="Times New Roman" w:cs="Times New Roman"/>
          <w:b/>
          <w:bCs/>
          <w:sz w:val="36"/>
          <w:szCs w:val="36"/>
        </w:rPr>
        <w:lastRenderedPageBreak/>
        <w:t>CONCLUSION</w:t>
      </w:r>
    </w:p>
    <w:p w14:paraId="5B1C5E32" w14:textId="10B8D3FA" w:rsidR="00A23C89" w:rsidRPr="00A23C89" w:rsidRDefault="00A23C89" w:rsidP="000C2A69">
      <w:pPr>
        <w:spacing w:line="360" w:lineRule="auto"/>
        <w:jc w:val="both"/>
        <w:rPr>
          <w:rFonts w:ascii="Times New Roman" w:hAnsi="Times New Roman" w:cs="Times New Roman"/>
          <w:sz w:val="24"/>
          <w:szCs w:val="24"/>
        </w:rPr>
      </w:pPr>
      <w:r w:rsidRPr="00A23C89">
        <w:rPr>
          <w:rFonts w:ascii="Times New Roman" w:hAnsi="Times New Roman" w:cs="Times New Roman"/>
          <w:sz w:val="24"/>
          <w:szCs w:val="24"/>
        </w:rPr>
        <w:t>Hydrogen energy represents a powerful solution to one of humanity’s greatest challenges</w:t>
      </w:r>
      <w:r>
        <w:rPr>
          <w:rFonts w:ascii="Times New Roman" w:hAnsi="Times New Roman" w:cs="Times New Roman"/>
          <w:sz w:val="24"/>
          <w:szCs w:val="24"/>
        </w:rPr>
        <w:t xml:space="preserve"> </w:t>
      </w:r>
      <w:r w:rsidRPr="00A23C89">
        <w:rPr>
          <w:rFonts w:ascii="Times New Roman" w:hAnsi="Times New Roman" w:cs="Times New Roman"/>
          <w:sz w:val="24"/>
          <w:szCs w:val="24"/>
        </w:rPr>
        <w:t>meeting the world’s growing energy needs while protecting the environment. As a clean, efficient, and versatile energy carrier, hydrogen has the potential to replace conventional fossil fuels and significantly reduce greenhouse gas emissions. Its only by-product being water makes it an ideal candidate for achieving net-zero carbon goals and promoting global sustainability.</w:t>
      </w:r>
    </w:p>
    <w:p w14:paraId="13F5F4FC" w14:textId="77777777" w:rsidR="00A23C89" w:rsidRPr="00A23C89" w:rsidRDefault="00A23C89" w:rsidP="000C2A69">
      <w:pPr>
        <w:spacing w:line="360" w:lineRule="auto"/>
        <w:jc w:val="both"/>
        <w:rPr>
          <w:rFonts w:ascii="Times New Roman" w:hAnsi="Times New Roman" w:cs="Times New Roman"/>
          <w:sz w:val="24"/>
          <w:szCs w:val="24"/>
        </w:rPr>
      </w:pPr>
      <w:r w:rsidRPr="00A23C89">
        <w:rPr>
          <w:rFonts w:ascii="Times New Roman" w:hAnsi="Times New Roman" w:cs="Times New Roman"/>
          <w:sz w:val="24"/>
          <w:szCs w:val="24"/>
        </w:rPr>
        <w:t>The study reveals that hydrogen can be extracted through various methods such as electrolysis, steam methane reforming, coal gasification, and biomass conversion. Among these, green hydrogen, produced using renewable energy sources, offers the most promising and eco-friendly pathway for large-scale adoption. Hydrogen also provides a vital link between renewable energy generation and energy storage, allowing excess solar and wind power to be stored and used on demand. This makes it a cornerstone for building a flexible and resilient energy system.</w:t>
      </w:r>
    </w:p>
    <w:p w14:paraId="49FF67D0" w14:textId="07093BEF" w:rsidR="00A23C89" w:rsidRPr="00A23C89" w:rsidRDefault="00A23C89" w:rsidP="000C2A69">
      <w:pPr>
        <w:spacing w:line="360" w:lineRule="auto"/>
        <w:jc w:val="both"/>
        <w:rPr>
          <w:rFonts w:ascii="Times New Roman" w:hAnsi="Times New Roman" w:cs="Times New Roman"/>
          <w:sz w:val="24"/>
          <w:szCs w:val="24"/>
        </w:rPr>
      </w:pPr>
      <w:r w:rsidRPr="00A23C89">
        <w:rPr>
          <w:rFonts w:ascii="Times New Roman" w:hAnsi="Times New Roman" w:cs="Times New Roman"/>
          <w:sz w:val="24"/>
          <w:szCs w:val="24"/>
        </w:rPr>
        <w:t>The potential applications of hydrogen are vast</w:t>
      </w:r>
      <w:r>
        <w:rPr>
          <w:rFonts w:ascii="Times New Roman" w:hAnsi="Times New Roman" w:cs="Times New Roman"/>
          <w:sz w:val="24"/>
          <w:szCs w:val="24"/>
        </w:rPr>
        <w:t xml:space="preserve"> </w:t>
      </w:r>
      <w:r w:rsidRPr="00A23C89">
        <w:rPr>
          <w:rFonts w:ascii="Times New Roman" w:hAnsi="Times New Roman" w:cs="Times New Roman"/>
          <w:sz w:val="24"/>
          <w:szCs w:val="24"/>
        </w:rPr>
        <w:t>from transportation (fuel cell vehicles, trains, and aircraft) to industrial sectors such as steelmaking, refining, and fertilizers. Moreover, its use in power generation and grid stabilization further strengthens its position as a key element in the future energy economy. Countries like Japan, Germany, and India are already leading the way through national hydrogen missions, investments, and infrastructure development, demonstrating hydrogen’s real-world viability.</w:t>
      </w:r>
    </w:p>
    <w:p w14:paraId="059BA363" w14:textId="77777777" w:rsidR="00A23C89" w:rsidRPr="00A23C89" w:rsidRDefault="00A23C89" w:rsidP="000C2A69">
      <w:pPr>
        <w:spacing w:line="360" w:lineRule="auto"/>
        <w:jc w:val="both"/>
        <w:rPr>
          <w:rFonts w:ascii="Times New Roman" w:hAnsi="Times New Roman" w:cs="Times New Roman"/>
          <w:sz w:val="24"/>
          <w:szCs w:val="24"/>
        </w:rPr>
      </w:pPr>
      <w:r w:rsidRPr="00A23C89">
        <w:rPr>
          <w:rFonts w:ascii="Times New Roman" w:hAnsi="Times New Roman" w:cs="Times New Roman"/>
          <w:sz w:val="24"/>
          <w:szCs w:val="24"/>
        </w:rPr>
        <w:t>However, realizing a hydrogen-based future requires overcoming several challenges. High production costs, limited infrastructure, and storage difficulties remain significant barriers. To address these, governments, industries, and research institutions must collaborate to accelerate innovation in electrolysis technology, fuel cells, and hydrogen storage systems. Expanding renewable energy capacity and implementing carbon capture solutions will also be crucial for cleaner hydrogen production.</w:t>
      </w:r>
    </w:p>
    <w:p w14:paraId="3D8143A3" w14:textId="7CF5168E" w:rsidR="000C2A69" w:rsidRPr="000C2A69" w:rsidRDefault="00A23C89" w:rsidP="1D59A8BA">
      <w:pPr>
        <w:spacing w:line="360" w:lineRule="auto"/>
        <w:jc w:val="both"/>
        <w:rPr>
          <w:rFonts w:ascii="Times New Roman" w:hAnsi="Times New Roman" w:cs="Times New Roman"/>
          <w:sz w:val="24"/>
          <w:szCs w:val="24"/>
        </w:rPr>
      </w:pPr>
      <w:r w:rsidRPr="1D59A8BA">
        <w:rPr>
          <w:rFonts w:ascii="Times New Roman" w:hAnsi="Times New Roman" w:cs="Times New Roman"/>
          <w:sz w:val="24"/>
          <w:szCs w:val="24"/>
        </w:rPr>
        <w:t>In conclusion, hydrogen stands as the fuel of the future one that can revolutionize the global energy landscape. With continued technological advancements, policy support, and public awareness, hydrogen energy will not only reduce carbon emissions but also create economic opportunities, improve energy security, and ensure environmental sustainability for future generations</w:t>
      </w:r>
    </w:p>
    <w:p w14:paraId="7FD71179" w14:textId="5A9BBE94" w:rsidR="000C2A69" w:rsidRDefault="000C2A69" w:rsidP="1D59A8BA">
      <w:pPr>
        <w:spacing w:line="360" w:lineRule="auto"/>
        <w:jc w:val="center"/>
        <w:rPr>
          <w:rFonts w:ascii="Times New Roman" w:hAnsi="Times New Roman" w:cs="Times New Roman"/>
          <w:b/>
          <w:bCs/>
          <w:sz w:val="36"/>
          <w:szCs w:val="36"/>
        </w:rPr>
      </w:pPr>
      <w:r w:rsidRPr="1D6BA735">
        <w:rPr>
          <w:rFonts w:ascii="Times New Roman" w:hAnsi="Times New Roman" w:cs="Times New Roman"/>
          <w:b/>
          <w:bCs/>
          <w:sz w:val="36"/>
          <w:szCs w:val="36"/>
        </w:rPr>
        <w:lastRenderedPageBreak/>
        <w:t>TEAM SNAPSHOT</w:t>
      </w:r>
    </w:p>
    <w:p w14:paraId="2E89DAEA" w14:textId="71D552AB" w:rsidR="1D6BA735" w:rsidRDefault="1D6BA735" w:rsidP="1D6BA735">
      <w:pPr>
        <w:spacing w:line="360" w:lineRule="auto"/>
        <w:jc w:val="center"/>
        <w:rPr>
          <w:rFonts w:ascii="Times New Roman" w:hAnsi="Times New Roman" w:cs="Times New Roman"/>
          <w:b/>
          <w:bCs/>
          <w:sz w:val="36"/>
          <w:szCs w:val="36"/>
        </w:rPr>
      </w:pPr>
      <w:r>
        <w:rPr>
          <w:noProof/>
        </w:rPr>
        <w:drawing>
          <wp:anchor distT="0" distB="0" distL="114300" distR="114300" simplePos="0" relativeHeight="251657216" behindDoc="0" locked="0" layoutInCell="1" allowOverlap="1" wp14:anchorId="54AA0160" wp14:editId="20E6DE21">
            <wp:simplePos x="0" y="0"/>
            <wp:positionH relativeFrom="column">
              <wp:posOffset>180975</wp:posOffset>
            </wp:positionH>
            <wp:positionV relativeFrom="paragraph">
              <wp:posOffset>266700</wp:posOffset>
            </wp:positionV>
            <wp:extent cx="5621165" cy="3173096"/>
            <wp:effectExtent l="0" t="0" r="0" b="0"/>
            <wp:wrapNone/>
            <wp:docPr id="55396347" name="Picture 2" descr="A group of men standing in front of a black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6347" name="Picture 2" descr="A group of men standing in front of a blackboard&#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a:ext>
                      </a:extLst>
                    </a:blip>
                    <a:srcRect/>
                    <a:stretch>
                      <a:fillRect/>
                    </a:stretch>
                  </pic:blipFill>
                  <pic:spPr bwMode="auto">
                    <a:xfrm>
                      <a:off x="0" y="0"/>
                      <a:ext cx="5621165" cy="3173096"/>
                    </a:xfrm>
                    <a:prstGeom prst="rect">
                      <a:avLst/>
                    </a:prstGeom>
                    <a:noFill/>
                  </pic:spPr>
                </pic:pic>
              </a:graphicData>
            </a:graphic>
            <wp14:sizeRelH relativeFrom="page">
              <wp14:pctWidth>0</wp14:pctWidth>
            </wp14:sizeRelH>
            <wp14:sizeRelV relativeFrom="page">
              <wp14:pctHeight>0</wp14:pctHeight>
            </wp14:sizeRelV>
          </wp:anchor>
        </w:drawing>
      </w:r>
    </w:p>
    <w:p w14:paraId="3D50052C" w14:textId="34564448" w:rsidR="1D6BA735" w:rsidRDefault="1D6BA735" w:rsidP="1D6BA735">
      <w:pPr>
        <w:spacing w:line="360" w:lineRule="auto"/>
        <w:jc w:val="center"/>
        <w:rPr>
          <w:rFonts w:ascii="Times New Roman" w:hAnsi="Times New Roman" w:cs="Times New Roman"/>
          <w:b/>
          <w:bCs/>
          <w:sz w:val="36"/>
          <w:szCs w:val="36"/>
        </w:rPr>
      </w:pPr>
    </w:p>
    <w:p w14:paraId="26119D61" w14:textId="3FD76FC3" w:rsidR="000C2A69" w:rsidRDefault="000C2A69" w:rsidP="000C2A69">
      <w:pPr>
        <w:spacing w:line="360" w:lineRule="auto"/>
        <w:jc w:val="center"/>
      </w:pPr>
    </w:p>
    <w:p w14:paraId="63D2116C" w14:textId="2F6AFA86" w:rsidR="00A23C89" w:rsidRDefault="00A23C89" w:rsidP="00EE1502">
      <w:pPr>
        <w:spacing w:line="360" w:lineRule="auto"/>
        <w:jc w:val="center"/>
        <w:rPr>
          <w:rFonts w:ascii="Times New Roman" w:hAnsi="Times New Roman" w:cs="Times New Roman"/>
          <w:sz w:val="24"/>
          <w:szCs w:val="24"/>
        </w:rPr>
      </w:pPr>
      <w:r>
        <w:rPr>
          <w:rFonts w:ascii="Times New Roman" w:hAnsi="Times New Roman" w:cs="Times New Roman"/>
          <w:sz w:val="24"/>
          <w:szCs w:val="24"/>
        </w:rPr>
        <w:br w:type="page"/>
      </w:r>
    </w:p>
    <w:p w14:paraId="6EAD846A" w14:textId="77777777" w:rsidR="00EE1502" w:rsidRDefault="00A23C89" w:rsidP="1D59A8BA">
      <w:pPr>
        <w:spacing w:line="360" w:lineRule="auto"/>
        <w:jc w:val="center"/>
        <w:rPr>
          <w:rFonts w:ascii="Times New Roman" w:hAnsi="Times New Roman" w:cs="Times New Roman"/>
          <w:b/>
          <w:bCs/>
          <w:sz w:val="36"/>
          <w:szCs w:val="36"/>
        </w:rPr>
      </w:pPr>
      <w:r w:rsidRPr="1D59A8BA">
        <w:rPr>
          <w:rFonts w:ascii="Times New Roman" w:hAnsi="Times New Roman" w:cs="Times New Roman"/>
          <w:b/>
          <w:bCs/>
          <w:sz w:val="36"/>
          <w:szCs w:val="36"/>
        </w:rPr>
        <w:lastRenderedPageBreak/>
        <w:t>REFERENCES</w:t>
      </w:r>
    </w:p>
    <w:p w14:paraId="7835A927" w14:textId="29AF0057" w:rsidR="1D59A8BA" w:rsidRDefault="1D59A8BA" w:rsidP="1D59A8BA">
      <w:pPr>
        <w:spacing w:line="360" w:lineRule="auto"/>
        <w:jc w:val="center"/>
        <w:rPr>
          <w:rFonts w:ascii="Times New Roman" w:hAnsi="Times New Roman" w:cs="Times New Roman"/>
          <w:b/>
          <w:bCs/>
          <w:sz w:val="20"/>
          <w:szCs w:val="20"/>
        </w:rPr>
      </w:pPr>
    </w:p>
    <w:p w14:paraId="6672A80B" w14:textId="588059C0" w:rsidR="000C2A69" w:rsidRPr="00EE1502" w:rsidRDefault="00EE1502" w:rsidP="00F709A6">
      <w:pPr>
        <w:pStyle w:val="ListParagraph"/>
        <w:numPr>
          <w:ilvl w:val="0"/>
          <w:numId w:val="12"/>
        </w:numPr>
        <w:spacing w:line="360" w:lineRule="auto"/>
        <w:jc w:val="both"/>
        <w:rPr>
          <w:rFonts w:ascii="Times New Roman" w:hAnsi="Times New Roman" w:cs="Times New Roman"/>
          <w:sz w:val="24"/>
          <w:szCs w:val="24"/>
        </w:rPr>
      </w:pPr>
      <w:hyperlink r:id="rId13" w:history="1">
        <w:r w:rsidRPr="00EE1502">
          <w:rPr>
            <w:rStyle w:val="Hyperlink"/>
            <w:rFonts w:ascii="Times New Roman" w:hAnsi="Times New Roman" w:cs="Times New Roman"/>
            <w:sz w:val="24"/>
            <w:szCs w:val="24"/>
          </w:rPr>
          <w:t>https://iea.blob.core.windows.net/assets/8ab96d80-f2a5-4718eb57d3c157599a4/English-Future-Hydrogen-ES.pdf</w:t>
        </w:r>
      </w:hyperlink>
    </w:p>
    <w:p w14:paraId="64ECA25A" w14:textId="4EA12EA6" w:rsidR="00EE1502" w:rsidRPr="00EE1502" w:rsidRDefault="00EE1502" w:rsidP="00F709A6">
      <w:pPr>
        <w:pStyle w:val="ListParagraph"/>
        <w:numPr>
          <w:ilvl w:val="0"/>
          <w:numId w:val="12"/>
        </w:numPr>
        <w:spacing w:line="360" w:lineRule="auto"/>
        <w:jc w:val="both"/>
        <w:rPr>
          <w:rFonts w:ascii="Times New Roman" w:hAnsi="Times New Roman" w:cs="Times New Roman"/>
          <w:sz w:val="24"/>
          <w:szCs w:val="24"/>
        </w:rPr>
      </w:pPr>
      <w:hyperlink r:id="rId14" w:history="1">
        <w:r w:rsidRPr="00EE1502">
          <w:rPr>
            <w:rStyle w:val="Hyperlink"/>
            <w:rFonts w:ascii="Times New Roman" w:hAnsi="Times New Roman" w:cs="Times New Roman"/>
            <w:sz w:val="24"/>
            <w:szCs w:val="24"/>
          </w:rPr>
          <w:t>https://hydrogencouncil.com/wp-content/uploads/2017/06/Hydrogen-Council-Vision-Document.pdf</w:t>
        </w:r>
      </w:hyperlink>
    </w:p>
    <w:p w14:paraId="5FC24D99" w14:textId="25D15E8F" w:rsidR="00EE1502" w:rsidRPr="00EE1502" w:rsidRDefault="00EE1502" w:rsidP="00F709A6">
      <w:pPr>
        <w:pStyle w:val="ListParagraph"/>
        <w:numPr>
          <w:ilvl w:val="0"/>
          <w:numId w:val="12"/>
        </w:numPr>
        <w:spacing w:line="360" w:lineRule="auto"/>
        <w:jc w:val="both"/>
        <w:rPr>
          <w:rFonts w:ascii="Times New Roman" w:hAnsi="Times New Roman" w:cs="Times New Roman"/>
          <w:sz w:val="24"/>
          <w:szCs w:val="24"/>
        </w:rPr>
      </w:pPr>
      <w:hyperlink r:id="rId15" w:history="1">
        <w:r w:rsidRPr="00EE1502">
          <w:rPr>
            <w:rStyle w:val="Hyperlink"/>
            <w:rFonts w:ascii="Times New Roman" w:hAnsi="Times New Roman" w:cs="Times New Roman"/>
            <w:sz w:val="24"/>
            <w:szCs w:val="24"/>
          </w:rPr>
          <w:t>https://digitallibrary.un.org/record/618299/files/Hydrogen_Economy.pdf?ln=ar</w:t>
        </w:r>
      </w:hyperlink>
    </w:p>
    <w:p w14:paraId="2F573CAB" w14:textId="7E4FCF6F" w:rsidR="00EE1502" w:rsidRPr="00EE1502" w:rsidRDefault="00EE1502" w:rsidP="00F709A6">
      <w:pPr>
        <w:pStyle w:val="ListParagraph"/>
        <w:numPr>
          <w:ilvl w:val="0"/>
          <w:numId w:val="12"/>
        </w:numPr>
        <w:spacing w:line="360" w:lineRule="auto"/>
        <w:jc w:val="both"/>
        <w:rPr>
          <w:rFonts w:ascii="Times New Roman" w:hAnsi="Times New Roman" w:cs="Times New Roman"/>
          <w:sz w:val="24"/>
          <w:szCs w:val="24"/>
        </w:rPr>
      </w:pPr>
      <w:hyperlink r:id="rId16" w:history="1">
        <w:r w:rsidRPr="00EE1502">
          <w:rPr>
            <w:rStyle w:val="Hyperlink"/>
            <w:rFonts w:ascii="Times New Roman" w:hAnsi="Times New Roman" w:cs="Times New Roman"/>
            <w:sz w:val="24"/>
            <w:szCs w:val="24"/>
          </w:rPr>
          <w:t>https://energy-transitions.org/wp-content/uploads/2021/04/ETC-Global-Hydrogen-Report.pdf</w:t>
        </w:r>
      </w:hyperlink>
    </w:p>
    <w:p w14:paraId="2C98357E" w14:textId="77777777" w:rsidR="00EE1502" w:rsidRPr="00EE1502" w:rsidRDefault="00EE1502" w:rsidP="00EE1502">
      <w:pPr>
        <w:pStyle w:val="ListParagraph"/>
        <w:spacing w:line="360" w:lineRule="auto"/>
        <w:jc w:val="both"/>
        <w:rPr>
          <w:rFonts w:ascii="Times New Roman" w:hAnsi="Times New Roman" w:cs="Times New Roman"/>
          <w:sz w:val="28"/>
          <w:szCs w:val="28"/>
        </w:rPr>
      </w:pPr>
    </w:p>
    <w:p w14:paraId="7274E720" w14:textId="77777777" w:rsidR="00EE1502" w:rsidRPr="00EE1502" w:rsidRDefault="00EE1502" w:rsidP="00EE1502">
      <w:pPr>
        <w:rPr>
          <w:rFonts w:ascii="Times New Roman" w:hAnsi="Times New Roman" w:cs="Times New Roman"/>
          <w:sz w:val="24"/>
          <w:szCs w:val="24"/>
        </w:rPr>
      </w:pPr>
    </w:p>
    <w:p w14:paraId="669B21BC" w14:textId="77777777" w:rsidR="000C2A69" w:rsidRDefault="000C2A69" w:rsidP="000C2A69">
      <w:pPr>
        <w:rPr>
          <w:rFonts w:ascii="Times New Roman" w:hAnsi="Times New Roman" w:cs="Times New Roman"/>
          <w:sz w:val="24"/>
          <w:szCs w:val="24"/>
        </w:rPr>
      </w:pPr>
    </w:p>
    <w:p w14:paraId="7B0C6505" w14:textId="77777777" w:rsidR="000C2A69" w:rsidRPr="00743DA3" w:rsidRDefault="000C2A69" w:rsidP="000C2A69">
      <w:pPr>
        <w:rPr>
          <w:rFonts w:ascii="Times New Roman" w:hAnsi="Times New Roman" w:cs="Times New Roman"/>
          <w:sz w:val="24"/>
          <w:szCs w:val="24"/>
        </w:rPr>
      </w:pPr>
    </w:p>
    <w:sectPr w:rsidR="000C2A69" w:rsidRPr="00743DA3" w:rsidSect="00B02186">
      <w:headerReference w:type="default" r:id="rId17"/>
      <w:footerReference w:type="default" r:id="rId18"/>
      <w:pgSz w:w="12240" w:h="15840"/>
      <w:pgMar w:top="1440" w:right="1440" w:bottom="1440" w:left="144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7988A" w14:textId="77777777" w:rsidR="00AC14B2" w:rsidRDefault="00AC14B2" w:rsidP="00CD43D4">
      <w:pPr>
        <w:spacing w:after="0" w:line="240" w:lineRule="auto"/>
      </w:pPr>
      <w:r>
        <w:separator/>
      </w:r>
    </w:p>
  </w:endnote>
  <w:endnote w:type="continuationSeparator" w:id="0">
    <w:p w14:paraId="38C11A57" w14:textId="77777777" w:rsidR="00AC14B2" w:rsidRDefault="00AC14B2" w:rsidP="00CD43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164998"/>
      <w:docPartObj>
        <w:docPartGallery w:val="Page Numbers (Bottom of Page)"/>
        <w:docPartUnique/>
      </w:docPartObj>
    </w:sdtPr>
    <w:sdtEndPr/>
    <w:sdtContent>
      <w:p w14:paraId="5756E139" w14:textId="67C1FFD7" w:rsidR="00B02186" w:rsidRDefault="00B02186">
        <w:pPr>
          <w:pStyle w:val="Footer"/>
        </w:pPr>
        <w:r>
          <w:rPr>
            <w:noProof/>
          </w:rPr>
          <mc:AlternateContent>
            <mc:Choice Requires="wps">
              <w:drawing>
                <wp:anchor distT="0" distB="0" distL="114300" distR="114300" simplePos="0" relativeHeight="251659264" behindDoc="0" locked="0" layoutInCell="1" allowOverlap="1" wp14:anchorId="37A7ACF8" wp14:editId="08C6292D">
                  <wp:simplePos x="0" y="0"/>
                  <wp:positionH relativeFrom="rightMargin">
                    <wp:posOffset>173183</wp:posOffset>
                  </wp:positionH>
                  <wp:positionV relativeFrom="bottomMargin">
                    <wp:posOffset>360218</wp:posOffset>
                  </wp:positionV>
                  <wp:extent cx="360218" cy="180109"/>
                  <wp:effectExtent l="0" t="0" r="0" b="10795"/>
                  <wp:wrapNone/>
                  <wp:docPr id="71873015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360218" cy="180109"/>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36A37C30" w14:textId="77777777" w:rsidR="00B02186" w:rsidRPr="00B02186" w:rsidRDefault="00B02186">
                              <w:pPr>
                                <w:pBdr>
                                  <w:top w:val="single" w:sz="4" w:space="1" w:color="7F7F7F" w:themeColor="background1" w:themeShade="7F"/>
                                </w:pBdr>
                                <w:jc w:val="center"/>
                                <w:rPr>
                                  <w:color w:val="808080" w:themeColor="background1" w:themeShade="80"/>
                                </w:rPr>
                              </w:pPr>
                              <w:r w:rsidRPr="00B02186">
                                <w:rPr>
                                  <w:color w:val="808080" w:themeColor="background1" w:themeShade="80"/>
                                </w:rPr>
                                <w:fldChar w:fldCharType="begin"/>
                              </w:r>
                              <w:r w:rsidRPr="00B02186">
                                <w:rPr>
                                  <w:color w:val="808080" w:themeColor="background1" w:themeShade="80"/>
                                </w:rPr>
                                <w:instrText xml:space="preserve"> PAGE   \* MERGEFORMAT </w:instrText>
                              </w:r>
                              <w:r w:rsidRPr="00B02186">
                                <w:rPr>
                                  <w:color w:val="808080" w:themeColor="background1" w:themeShade="80"/>
                                </w:rPr>
                                <w:fldChar w:fldCharType="separate"/>
                              </w:r>
                              <w:r w:rsidRPr="00B02186">
                                <w:rPr>
                                  <w:noProof/>
                                  <w:color w:val="808080" w:themeColor="background1" w:themeShade="80"/>
                                </w:rPr>
                                <w:t>2</w:t>
                              </w:r>
                              <w:r w:rsidRPr="00B02186">
                                <w:rPr>
                                  <w:noProof/>
                                  <w:color w:val="808080" w:themeColor="background1" w:themeShade="80"/>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37A7ACF8" id="Rectangle 7" o:spid="_x0000_s1026" style="position:absolute;margin-left:13.65pt;margin-top:28.35pt;width:28.35pt;height:14.2pt;rotation:180;flip:x;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" filled="f" fillcolor="#c0504d" stroked="f" strokecolor="#5c83b4" strokeweight="2.25pt">
                  <v:textbox inset=",0,,0">
                    <w:txbxContent>
                      <w:p w14:paraId="36A37C30" w14:textId="77777777" w:rsidR="00B02186" w:rsidRPr="00B02186" w:rsidRDefault="00B02186">
                        <w:pPr>
                          <w:pBdr>
                            <w:top w:val="single" w:sz="4" w:space="1" w:color="7F7F7F" w:themeColor="background1" w:themeShade="7F"/>
                          </w:pBdr>
                          <w:jc w:val="center"/>
                          <w:rPr>
                            <w:color w:val="808080" w:themeColor="background1" w:themeShade="80"/>
                          </w:rPr>
                        </w:pPr>
                        <w:r w:rsidRPr="00B02186">
                          <w:rPr>
                            <w:color w:val="808080" w:themeColor="background1" w:themeShade="80"/>
                          </w:rPr>
                          <w:fldChar w:fldCharType="begin"/>
                        </w:r>
                        <w:r w:rsidRPr="00B02186">
                          <w:rPr>
                            <w:color w:val="808080" w:themeColor="background1" w:themeShade="80"/>
                          </w:rPr>
                          <w:instrText xml:space="preserve"> PAGE   \* MERGEFORMAT </w:instrText>
                        </w:r>
                        <w:r w:rsidRPr="00B02186">
                          <w:rPr>
                            <w:color w:val="808080" w:themeColor="background1" w:themeShade="80"/>
                          </w:rPr>
                          <w:fldChar w:fldCharType="separate"/>
                        </w:r>
                        <w:r w:rsidRPr="00B02186">
                          <w:rPr>
                            <w:noProof/>
                            <w:color w:val="808080" w:themeColor="background1" w:themeShade="80"/>
                          </w:rPr>
                          <w:t>2</w:t>
                        </w:r>
                        <w:r w:rsidRPr="00B02186">
                          <w:rPr>
                            <w:noProof/>
                            <w:color w:val="808080" w:themeColor="background1" w:themeShade="80"/>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CC8AA" w14:textId="77777777" w:rsidR="00AC14B2" w:rsidRDefault="00AC14B2" w:rsidP="00CD43D4">
      <w:pPr>
        <w:spacing w:after="0" w:line="240" w:lineRule="auto"/>
      </w:pPr>
      <w:r>
        <w:separator/>
      </w:r>
    </w:p>
  </w:footnote>
  <w:footnote w:type="continuationSeparator" w:id="0">
    <w:p w14:paraId="3ADE2745" w14:textId="77777777" w:rsidR="00AC14B2" w:rsidRDefault="00AC14B2" w:rsidP="00CD43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D59A8BA" w14:paraId="7DF07EF9" w14:textId="77777777" w:rsidTr="1D59A8BA">
      <w:trPr>
        <w:trHeight w:val="300"/>
      </w:trPr>
      <w:tc>
        <w:tcPr>
          <w:tcW w:w="3120" w:type="dxa"/>
        </w:tcPr>
        <w:p w14:paraId="56E948A1" w14:textId="42A380D3" w:rsidR="1D59A8BA" w:rsidRDefault="1D59A8BA" w:rsidP="1D59A8BA">
          <w:pPr>
            <w:pStyle w:val="Header"/>
            <w:ind w:left="-115"/>
          </w:pPr>
        </w:p>
      </w:tc>
      <w:tc>
        <w:tcPr>
          <w:tcW w:w="3120" w:type="dxa"/>
        </w:tcPr>
        <w:p w14:paraId="7DF65E14" w14:textId="1F2DB5AF" w:rsidR="1D59A8BA" w:rsidRDefault="1D59A8BA" w:rsidP="1D59A8BA">
          <w:pPr>
            <w:pStyle w:val="Header"/>
            <w:jc w:val="center"/>
          </w:pPr>
        </w:p>
      </w:tc>
      <w:tc>
        <w:tcPr>
          <w:tcW w:w="3120" w:type="dxa"/>
        </w:tcPr>
        <w:p w14:paraId="631DF3D3" w14:textId="3689C380" w:rsidR="1D59A8BA" w:rsidRDefault="1D59A8BA" w:rsidP="1D59A8BA">
          <w:pPr>
            <w:pStyle w:val="Header"/>
            <w:ind w:right="-115"/>
            <w:jc w:val="right"/>
          </w:pPr>
        </w:p>
      </w:tc>
    </w:tr>
  </w:tbl>
  <w:p w14:paraId="10FFAE11" w14:textId="10EF5A5D" w:rsidR="1D59A8BA" w:rsidRDefault="1D59A8BA" w:rsidP="1D59A8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12416"/>
    <w:multiLevelType w:val="hybridMultilevel"/>
    <w:tmpl w:val="0420B3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B1C68D1"/>
    <w:multiLevelType w:val="hybridMultilevel"/>
    <w:tmpl w:val="B99AD8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072699"/>
    <w:multiLevelType w:val="hybridMultilevel"/>
    <w:tmpl w:val="CD1EB46C"/>
    <w:lvl w:ilvl="0" w:tplc="62A6016E">
      <w:start w:val="1"/>
      <w:numFmt w:val="bullet"/>
      <w:lvlText w:val=""/>
      <w:lvlJc w:val="left"/>
      <w:pPr>
        <w:ind w:left="720" w:hanging="360"/>
      </w:pPr>
      <w:rPr>
        <w:rFonts w:ascii="Symbol" w:hAnsi="Symbol" w:hint="default"/>
        <w:color w:val="808080" w:themeColor="background1" w:themeShade="8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E95719"/>
    <w:multiLevelType w:val="hybridMultilevel"/>
    <w:tmpl w:val="4E4E60AE"/>
    <w:lvl w:ilvl="0" w:tplc="62A6016E">
      <w:start w:val="1"/>
      <w:numFmt w:val="bullet"/>
      <w:lvlText w:val=""/>
      <w:lvlJc w:val="left"/>
      <w:pPr>
        <w:ind w:left="1080" w:hanging="360"/>
      </w:pPr>
      <w:rPr>
        <w:rFonts w:ascii="Symbol" w:hAnsi="Symbol" w:hint="default"/>
        <w:color w:val="808080" w:themeColor="background1" w:themeShade="8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EE60DCB"/>
    <w:multiLevelType w:val="hybridMultilevel"/>
    <w:tmpl w:val="C0C872EA"/>
    <w:lvl w:ilvl="0" w:tplc="62A6016E">
      <w:start w:val="1"/>
      <w:numFmt w:val="bullet"/>
      <w:lvlText w:val=""/>
      <w:lvlJc w:val="left"/>
      <w:pPr>
        <w:ind w:left="720" w:hanging="360"/>
      </w:pPr>
      <w:rPr>
        <w:rFonts w:ascii="Symbol" w:hAnsi="Symbol" w:hint="default"/>
        <w:color w:val="808080" w:themeColor="background1" w:themeShade="8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21D68E0"/>
    <w:multiLevelType w:val="hybridMultilevel"/>
    <w:tmpl w:val="275EBC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65659CD"/>
    <w:multiLevelType w:val="hybridMultilevel"/>
    <w:tmpl w:val="89DEA6C2"/>
    <w:lvl w:ilvl="0" w:tplc="62A6016E">
      <w:start w:val="1"/>
      <w:numFmt w:val="bullet"/>
      <w:lvlText w:val=""/>
      <w:lvlJc w:val="left"/>
      <w:pPr>
        <w:ind w:left="720" w:hanging="360"/>
      </w:pPr>
      <w:rPr>
        <w:rFonts w:ascii="Symbol" w:hAnsi="Symbol" w:hint="default"/>
        <w:color w:val="808080" w:themeColor="background1" w:themeShade="8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930ADB"/>
    <w:multiLevelType w:val="hybridMultilevel"/>
    <w:tmpl w:val="16A0726C"/>
    <w:lvl w:ilvl="0" w:tplc="05CA8412">
      <w:start w:val="1"/>
      <w:numFmt w:val="decimal"/>
      <w:lvlText w:val="%1."/>
      <w:lvlJc w:val="left"/>
      <w:pPr>
        <w:ind w:left="360" w:hanging="360"/>
      </w:pPr>
      <w:rPr>
        <w:b w:val="0"/>
        <w:bCs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359B289E"/>
    <w:multiLevelType w:val="hybridMultilevel"/>
    <w:tmpl w:val="F4EED878"/>
    <w:lvl w:ilvl="0" w:tplc="B5E0E2A8">
      <w:start w:val="1"/>
      <w:numFmt w:val="decimal"/>
      <w:lvlText w:val="%1."/>
      <w:lvlJc w:val="left"/>
      <w:pPr>
        <w:ind w:left="360" w:hanging="360"/>
      </w:pPr>
      <w:rPr>
        <w:rFonts w:hint="default"/>
        <w:sz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3D3E3A1A"/>
    <w:multiLevelType w:val="hybridMultilevel"/>
    <w:tmpl w:val="23082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832969"/>
    <w:multiLevelType w:val="hybridMultilevel"/>
    <w:tmpl w:val="AC721EF8"/>
    <w:lvl w:ilvl="0" w:tplc="62A6016E">
      <w:start w:val="1"/>
      <w:numFmt w:val="bullet"/>
      <w:lvlText w:val=""/>
      <w:lvlJc w:val="left"/>
      <w:pPr>
        <w:ind w:left="720" w:hanging="360"/>
      </w:pPr>
      <w:rPr>
        <w:rFonts w:ascii="Symbol" w:hAnsi="Symbol" w:hint="default"/>
        <w:color w:val="808080" w:themeColor="background1" w:themeShade="8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A520808"/>
    <w:multiLevelType w:val="hybridMultilevel"/>
    <w:tmpl w:val="6EA8AC9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609897856">
    <w:abstractNumId w:val="7"/>
  </w:num>
  <w:num w:numId="2" w16cid:durableId="178395033">
    <w:abstractNumId w:val="0"/>
  </w:num>
  <w:num w:numId="3" w16cid:durableId="484903200">
    <w:abstractNumId w:val="9"/>
  </w:num>
  <w:num w:numId="4" w16cid:durableId="9190330">
    <w:abstractNumId w:val="1"/>
  </w:num>
  <w:num w:numId="5" w16cid:durableId="60520581">
    <w:abstractNumId w:val="10"/>
  </w:num>
  <w:num w:numId="6" w16cid:durableId="1811051394">
    <w:abstractNumId w:val="5"/>
  </w:num>
  <w:num w:numId="7" w16cid:durableId="356128938">
    <w:abstractNumId w:val="11"/>
  </w:num>
  <w:num w:numId="8" w16cid:durableId="1164276197">
    <w:abstractNumId w:val="6"/>
  </w:num>
  <w:num w:numId="9" w16cid:durableId="1257061543">
    <w:abstractNumId w:val="2"/>
  </w:num>
  <w:num w:numId="10" w16cid:durableId="1228875748">
    <w:abstractNumId w:val="3"/>
  </w:num>
  <w:num w:numId="11" w16cid:durableId="1644502948">
    <w:abstractNumId w:val="4"/>
  </w:num>
  <w:num w:numId="12" w16cid:durableId="1440875024">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6FF"/>
    <w:rsid w:val="000017A4"/>
    <w:rsid w:val="000076F9"/>
    <w:rsid w:val="000131A9"/>
    <w:rsid w:val="0005150B"/>
    <w:rsid w:val="000561BD"/>
    <w:rsid w:val="00065C67"/>
    <w:rsid w:val="0007378A"/>
    <w:rsid w:val="000C2A69"/>
    <w:rsid w:val="00136187"/>
    <w:rsid w:val="00164E17"/>
    <w:rsid w:val="00195606"/>
    <w:rsid w:val="001D31BF"/>
    <w:rsid w:val="001D6D63"/>
    <w:rsid w:val="002022B4"/>
    <w:rsid w:val="002036DE"/>
    <w:rsid w:val="0027532C"/>
    <w:rsid w:val="002E643E"/>
    <w:rsid w:val="00302C29"/>
    <w:rsid w:val="00310100"/>
    <w:rsid w:val="00316A1B"/>
    <w:rsid w:val="003617BF"/>
    <w:rsid w:val="003629D4"/>
    <w:rsid w:val="003C3FA5"/>
    <w:rsid w:val="003C5732"/>
    <w:rsid w:val="0041596B"/>
    <w:rsid w:val="0045067B"/>
    <w:rsid w:val="00490C3C"/>
    <w:rsid w:val="004E0AF9"/>
    <w:rsid w:val="004E5470"/>
    <w:rsid w:val="005066FF"/>
    <w:rsid w:val="0056580D"/>
    <w:rsid w:val="005A280F"/>
    <w:rsid w:val="005C1193"/>
    <w:rsid w:val="005D0751"/>
    <w:rsid w:val="005E52B3"/>
    <w:rsid w:val="005E78A6"/>
    <w:rsid w:val="006436B3"/>
    <w:rsid w:val="00657EB4"/>
    <w:rsid w:val="006E715A"/>
    <w:rsid w:val="0072734A"/>
    <w:rsid w:val="00733117"/>
    <w:rsid w:val="00735B8C"/>
    <w:rsid w:val="0074021D"/>
    <w:rsid w:val="00743054"/>
    <w:rsid w:val="00743DA3"/>
    <w:rsid w:val="007616EC"/>
    <w:rsid w:val="007E6C2D"/>
    <w:rsid w:val="0082463D"/>
    <w:rsid w:val="0089251B"/>
    <w:rsid w:val="00894B58"/>
    <w:rsid w:val="00916200"/>
    <w:rsid w:val="009F486E"/>
    <w:rsid w:val="00A23C89"/>
    <w:rsid w:val="00A3170B"/>
    <w:rsid w:val="00A81363"/>
    <w:rsid w:val="00AA2723"/>
    <w:rsid w:val="00AB5212"/>
    <w:rsid w:val="00AC14B2"/>
    <w:rsid w:val="00AE606F"/>
    <w:rsid w:val="00B02186"/>
    <w:rsid w:val="00B12FF2"/>
    <w:rsid w:val="00B418D9"/>
    <w:rsid w:val="00B704F9"/>
    <w:rsid w:val="00BB6B42"/>
    <w:rsid w:val="00BD7976"/>
    <w:rsid w:val="00C01037"/>
    <w:rsid w:val="00C97E66"/>
    <w:rsid w:val="00CD43D4"/>
    <w:rsid w:val="00CF1C3E"/>
    <w:rsid w:val="00CF7ED0"/>
    <w:rsid w:val="00D75836"/>
    <w:rsid w:val="00DB5D58"/>
    <w:rsid w:val="00DC6BF8"/>
    <w:rsid w:val="00E14AF3"/>
    <w:rsid w:val="00E75F48"/>
    <w:rsid w:val="00EC1220"/>
    <w:rsid w:val="00EE1502"/>
    <w:rsid w:val="00EE6FEF"/>
    <w:rsid w:val="00F03897"/>
    <w:rsid w:val="00F2758D"/>
    <w:rsid w:val="00F53DB8"/>
    <w:rsid w:val="00F709A6"/>
    <w:rsid w:val="00FB1EC1"/>
    <w:rsid w:val="00FB73D9"/>
    <w:rsid w:val="0178E8A5"/>
    <w:rsid w:val="057B9C67"/>
    <w:rsid w:val="0795DC50"/>
    <w:rsid w:val="0BFFCBAA"/>
    <w:rsid w:val="0FABA837"/>
    <w:rsid w:val="15ADA052"/>
    <w:rsid w:val="19F57FD0"/>
    <w:rsid w:val="1A2724CE"/>
    <w:rsid w:val="1BC88B7C"/>
    <w:rsid w:val="1C2DE804"/>
    <w:rsid w:val="1D59A8BA"/>
    <w:rsid w:val="1D6BA735"/>
    <w:rsid w:val="1DEB1DA7"/>
    <w:rsid w:val="2051227D"/>
    <w:rsid w:val="25CCF9F2"/>
    <w:rsid w:val="2A42F043"/>
    <w:rsid w:val="2A551D2D"/>
    <w:rsid w:val="3343C112"/>
    <w:rsid w:val="3D353192"/>
    <w:rsid w:val="3D6F582D"/>
    <w:rsid w:val="4449DD84"/>
    <w:rsid w:val="4542047F"/>
    <w:rsid w:val="4680E1E6"/>
    <w:rsid w:val="4A07B349"/>
    <w:rsid w:val="4D63C331"/>
    <w:rsid w:val="4E147B69"/>
    <w:rsid w:val="4FDAD0B6"/>
    <w:rsid w:val="50F393E9"/>
    <w:rsid w:val="53AFD9D5"/>
    <w:rsid w:val="53E1666C"/>
    <w:rsid w:val="576FC47B"/>
    <w:rsid w:val="57D988B0"/>
    <w:rsid w:val="585C467E"/>
    <w:rsid w:val="5B3F9E46"/>
    <w:rsid w:val="5C789F2C"/>
    <w:rsid w:val="5C97C6B9"/>
    <w:rsid w:val="5DD43211"/>
    <w:rsid w:val="66BDBE91"/>
    <w:rsid w:val="66C9E7A6"/>
    <w:rsid w:val="67B1809D"/>
    <w:rsid w:val="6B0D60EB"/>
    <w:rsid w:val="6DA62DEA"/>
    <w:rsid w:val="6E2787F8"/>
    <w:rsid w:val="750EDBF9"/>
    <w:rsid w:val="7A013A0F"/>
    <w:rsid w:val="7AA7955D"/>
    <w:rsid w:val="7AB0C02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DA4A73"/>
  <w15:docId w15:val="{33A9893D-E8DE-46B8-BDE0-29CF32A94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618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2463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headaddress">
    <w:name w:val="head_address"/>
    <w:basedOn w:val="Normal"/>
    <w:rsid w:val="0091620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text">
    <w:name w:val="head_text"/>
    <w:basedOn w:val="Normal"/>
    <w:rsid w:val="0091620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16200"/>
    <w:rPr>
      <w:color w:val="0000FF"/>
      <w:u w:val="single"/>
    </w:rPr>
  </w:style>
  <w:style w:type="paragraph" w:styleId="Header">
    <w:name w:val="header"/>
    <w:basedOn w:val="Normal"/>
    <w:link w:val="HeaderChar"/>
    <w:uiPriority w:val="99"/>
    <w:unhideWhenUsed/>
    <w:rsid w:val="00CD43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43D4"/>
  </w:style>
  <w:style w:type="paragraph" w:styleId="Footer">
    <w:name w:val="footer"/>
    <w:basedOn w:val="Normal"/>
    <w:link w:val="FooterChar"/>
    <w:uiPriority w:val="99"/>
    <w:unhideWhenUsed/>
    <w:rsid w:val="00CD43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43D4"/>
  </w:style>
  <w:style w:type="paragraph" w:styleId="ListParagraph">
    <w:name w:val="List Paragraph"/>
    <w:basedOn w:val="Normal"/>
    <w:uiPriority w:val="34"/>
    <w:qFormat/>
    <w:rsid w:val="009F486E"/>
    <w:pPr>
      <w:ind w:left="720"/>
      <w:contextualSpacing/>
    </w:pPr>
  </w:style>
  <w:style w:type="character" w:customStyle="1" w:styleId="Heading1Char">
    <w:name w:val="Heading 1 Char"/>
    <w:basedOn w:val="DefaultParagraphFont"/>
    <w:link w:val="Heading1"/>
    <w:uiPriority w:val="9"/>
    <w:rsid w:val="00136187"/>
    <w:rPr>
      <w:rFonts w:asciiTheme="majorHAnsi" w:eastAsiaTheme="majorEastAsia" w:hAnsiTheme="majorHAnsi" w:cstheme="majorBidi"/>
      <w:color w:val="365F91" w:themeColor="accent1" w:themeShade="BF"/>
      <w:sz w:val="32"/>
      <w:szCs w:val="32"/>
    </w:rPr>
  </w:style>
  <w:style w:type="paragraph" w:styleId="Title">
    <w:name w:val="Title"/>
    <w:basedOn w:val="Normal"/>
    <w:next w:val="Normal"/>
    <w:link w:val="TitleChar"/>
    <w:uiPriority w:val="10"/>
    <w:qFormat/>
    <w:rsid w:val="00F0389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897"/>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0C2A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0328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iea.blob.core.windows.net/assets/8ab96d80-f2a5-4718eb57d3c157599a4/English-Future-Hydrogen-ES.pdf"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energy-transitions.org/wp-content/uploads/2021/04/ETC-Global-Hydrogen-Report.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digitallibrary.un.org/record/618299/files/Hydrogen_Economy.pdf?ln=ar" TargetMode="Externa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hydrogencouncil.com/wp-content/uploads/2017/06/Hydrogen-Council-Vision-Documen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B33011-58CC-46F7-88C9-190AE3660B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2396</Words>
  <Characters>13662</Characters>
  <Application>Microsoft Office Word</Application>
  <DocSecurity>0</DocSecurity>
  <Lines>113</Lines>
  <Paragraphs>32</Paragraphs>
  <ScaleCrop>false</ScaleCrop>
  <Company/>
  <LinksUpToDate>false</LinksUpToDate>
  <CharactersWithSpaces>16026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mokshaks14@gmail.com</cp:lastModifiedBy>
  <cp:revision>2</cp:revision>
  <dcterms:created xsi:type="dcterms:W3CDTF">2025-12-11T09:11:00Z</dcterms:created>
  <dcterms:modified xsi:type="dcterms:W3CDTF">2025-12-11T09:11:00Z</dcterms:modified>
</cp:coreProperties>
</file>