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0F38" w14:textId="77777777" w:rsidR="004E55FB" w:rsidRDefault="00000000">
      <w:pPr>
        <w:pStyle w:val="Title"/>
      </w:pPr>
      <w:r>
        <w:t>Weight Loss Data</w:t>
      </w:r>
    </w:p>
    <w:p w14:paraId="769FA6D7" w14:textId="77777777" w:rsidR="004E55FB" w:rsidRDefault="00000000">
      <w:pPr>
        <w:pStyle w:val="Author"/>
      </w:pPr>
      <w:r>
        <w:t>Mokshitha</w:t>
      </w:r>
    </w:p>
    <w:p w14:paraId="65D07B97" w14:textId="77777777" w:rsidR="004E55FB" w:rsidRDefault="00000000">
      <w:pPr>
        <w:pStyle w:val="Date"/>
      </w:pPr>
      <w:r>
        <w:t>2023-04-02</w:t>
      </w:r>
    </w:p>
    <w:p w14:paraId="0A2248DE" w14:textId="77777777" w:rsidR="004E55FB" w:rsidRDefault="00000000">
      <w:pPr>
        <w:pStyle w:val="FirstParagraph"/>
      </w:pPr>
      <w:r>
        <w:rPr>
          <w:b/>
          <w:bCs/>
        </w:rPr>
        <w:t>WEIGHT LOSS DATA</w:t>
      </w:r>
    </w:p>
    <w:p w14:paraId="60522D89" w14:textId="77777777" w:rsidR="004E55FB" w:rsidRDefault="00000000">
      <w:pPr>
        <w:pStyle w:val="Heading1"/>
      </w:pPr>
      <w:bookmarkStart w:id="0" w:name="description"/>
      <w:r>
        <w:t>Description</w:t>
      </w:r>
    </w:p>
    <w:p w14:paraId="4BA9C626" w14:textId="77777777" w:rsidR="004E55FB" w:rsidRDefault="00000000">
      <w:pPr>
        <w:pStyle w:val="FirstParagraph"/>
      </w:pPr>
      <w:r>
        <w:t>Contrived data on weight loss and self esteem over three months, for three groups of individuals: Control, Diet and Diet + Exercise. The data constitute a double-multivariate design.</w:t>
      </w:r>
    </w:p>
    <w:p w14:paraId="4B23706D" w14:textId="77777777" w:rsidR="004E55FB" w:rsidRDefault="00000000">
      <w:pPr>
        <w:pStyle w:val="Heading2"/>
      </w:pPr>
      <w:bookmarkStart w:id="1" w:name="usage"/>
      <w:r>
        <w:t>Usage</w:t>
      </w:r>
    </w:p>
    <w:p w14:paraId="299CF086" w14:textId="77777777" w:rsidR="004E55FB" w:rsidRDefault="00000000">
      <w:pPr>
        <w:pStyle w:val="FirstParagraph"/>
      </w:pPr>
      <w:r>
        <w:t>Weightloss</w:t>
      </w:r>
    </w:p>
    <w:p w14:paraId="04C3FFE1" w14:textId="77777777" w:rsidR="004E55FB" w:rsidRDefault="00000000">
      <w:pPr>
        <w:pStyle w:val="Heading3"/>
      </w:pPr>
      <w:bookmarkStart w:id="2" w:name="format"/>
      <w:r>
        <w:t>Format</w:t>
      </w:r>
    </w:p>
    <w:p w14:paraId="6E3BFAE1" w14:textId="77777777" w:rsidR="004E55FB" w:rsidRDefault="00000000">
      <w:pPr>
        <w:pStyle w:val="FirstParagraph"/>
      </w:pPr>
      <w:r>
        <w:t>A data frame with 34 observations on the following 7 variables.</w:t>
      </w:r>
    </w:p>
    <w:p w14:paraId="0E148706" w14:textId="77777777" w:rsidR="004E55FB" w:rsidRDefault="00000000">
      <w:pPr>
        <w:pStyle w:val="BodyText"/>
      </w:pPr>
      <w:r>
        <w:t>group:a factor with levels Control Diet DietEx.</w:t>
      </w:r>
    </w:p>
    <w:p w14:paraId="448C9944" w14:textId="77777777" w:rsidR="004E55FB" w:rsidRDefault="00000000">
      <w:pPr>
        <w:pStyle w:val="BodyText"/>
      </w:pPr>
      <w:r>
        <w:t>wl1:Weight loss at 1 month</w:t>
      </w:r>
    </w:p>
    <w:p w14:paraId="60E0A65C" w14:textId="77777777" w:rsidR="004E55FB" w:rsidRDefault="00000000">
      <w:pPr>
        <w:pStyle w:val="BodyText"/>
      </w:pPr>
      <w:r>
        <w:t>wl2:Weight loss at 2 months</w:t>
      </w:r>
    </w:p>
    <w:p w14:paraId="255AFD67" w14:textId="77777777" w:rsidR="004E55FB" w:rsidRDefault="00000000">
      <w:pPr>
        <w:pStyle w:val="BodyText"/>
      </w:pPr>
      <w:r>
        <w:t>wl3:Weight loss at 3 months</w:t>
      </w:r>
    </w:p>
    <w:p w14:paraId="2EB81410" w14:textId="77777777" w:rsidR="004E55FB" w:rsidRDefault="00000000">
      <w:pPr>
        <w:pStyle w:val="BodyText"/>
      </w:pPr>
      <w:r>
        <w:t>se1:Self esteem at 1 month</w:t>
      </w:r>
    </w:p>
    <w:p w14:paraId="66E673C4" w14:textId="77777777" w:rsidR="004E55FB" w:rsidRDefault="00000000">
      <w:pPr>
        <w:pStyle w:val="BodyText"/>
      </w:pPr>
      <w:r>
        <w:t>se2:Self esteem at 2 months</w:t>
      </w:r>
    </w:p>
    <w:p w14:paraId="31F40AC2" w14:textId="77777777" w:rsidR="004E55FB" w:rsidRDefault="00000000">
      <w:pPr>
        <w:pStyle w:val="BodyText"/>
      </w:pPr>
      <w:r>
        <w:t>se3:Self esteem at 3 months</w:t>
      </w:r>
    </w:p>
    <w:p w14:paraId="7A4D852C" w14:textId="77777777" w:rsidR="004E55FB" w:rsidRDefault="00000000">
      <w:pPr>
        <w:pStyle w:val="Heading4"/>
      </w:pPr>
      <w:bookmarkStart w:id="3" w:name="details"/>
      <w:r>
        <w:t>Details</w:t>
      </w:r>
    </w:p>
    <w:p w14:paraId="0AFADAE1" w14:textId="77777777" w:rsidR="004E55FB" w:rsidRDefault="00000000">
      <w:pPr>
        <w:pStyle w:val="FirstParagraph"/>
      </w:pPr>
      <w:r>
        <w:t>Helmert contrasts are assigned to group, comparing Control vs. (Diet DietEx) and Diet vs. DietEx.</w:t>
      </w:r>
    </w:p>
    <w:p w14:paraId="54ABA0CF" w14:textId="77777777" w:rsidR="004E55FB" w:rsidRDefault="00000000">
      <w:pPr>
        <w:pStyle w:val="SourceCode"/>
      </w:pPr>
      <w:r>
        <w:rPr>
          <w:rStyle w:val="NormalTok"/>
        </w:rPr>
        <w:t xml:space="preserve">WeightLoss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"C:/Users/moksh/Downloads/WeightLoss.csv"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(WeightLoss)</w:t>
      </w:r>
    </w:p>
    <w:p w14:paraId="57451272" w14:textId="77777777" w:rsidR="004E55FB" w:rsidRDefault="00000000">
      <w:pPr>
        <w:pStyle w:val="SourceCode"/>
      </w:pPr>
      <w:r>
        <w:rPr>
          <w:rStyle w:val="VerbatimChar"/>
        </w:rPr>
        <w:t xml:space="preserve">##        X            group                wl1             wl2       </w:t>
      </w:r>
      <w:r>
        <w:br/>
      </w:r>
      <w:r>
        <w:rPr>
          <w:rStyle w:val="VerbatimChar"/>
        </w:rPr>
        <w:t xml:space="preserve">##  Min.   : 1.00   Length:34          Min.   :3.000   Min.   :2.000  </w:t>
      </w:r>
      <w:r>
        <w:br/>
      </w:r>
      <w:r>
        <w:rPr>
          <w:rStyle w:val="VerbatimChar"/>
        </w:rPr>
        <w:t xml:space="preserve">##  1st Qu.: 9.25   Class :character   1st Qu.:4.000   1st Qu.:3.000  </w:t>
      </w:r>
      <w:r>
        <w:br/>
      </w:r>
      <w:r>
        <w:rPr>
          <w:rStyle w:val="VerbatimChar"/>
        </w:rPr>
        <w:t xml:space="preserve">##  Median :17.50   Mode  :character   Median :5.000   Median :4.000  </w:t>
      </w:r>
      <w:r>
        <w:br/>
      </w:r>
      <w:r>
        <w:rPr>
          <w:rStyle w:val="VerbatimChar"/>
        </w:rPr>
        <w:t xml:space="preserve">##  Mean   :17.50                      Mean   :5.294   Mean   :4.353  </w:t>
      </w:r>
      <w:r>
        <w:br/>
      </w:r>
      <w:r>
        <w:rPr>
          <w:rStyle w:val="VerbatimChar"/>
        </w:rPr>
        <w:lastRenderedPageBreak/>
        <w:t xml:space="preserve">##  3rd Qu.:25.75                      3rd Qu.:6.000   3rd Qu.:5.000  </w:t>
      </w:r>
      <w:r>
        <w:br/>
      </w:r>
      <w:r>
        <w:rPr>
          <w:rStyle w:val="VerbatimChar"/>
        </w:rPr>
        <w:t xml:space="preserve">##  Max.   :34.00                      Max.   :9.000   Max.   :9.000  </w:t>
      </w:r>
      <w:r>
        <w:br/>
      </w:r>
      <w:r>
        <w:rPr>
          <w:rStyle w:val="VerbatimChar"/>
        </w:rPr>
        <w:t xml:space="preserve">##       wl3             se1             se2             se3       </w:t>
      </w:r>
      <w:r>
        <w:br/>
      </w:r>
      <w:r>
        <w:rPr>
          <w:rStyle w:val="VerbatimChar"/>
        </w:rPr>
        <w:t xml:space="preserve">##  Min.   :1.000   Min.   :11.00   Min.   :11.00   Min.   :11.00  </w:t>
      </w:r>
      <w:r>
        <w:br/>
      </w:r>
      <w:r>
        <w:rPr>
          <w:rStyle w:val="VerbatimChar"/>
        </w:rPr>
        <w:t xml:space="preserve">##  1st Qu.:1.000   1st Qu.:13.00   1st Qu.:12.00   1st Qu.:15.00  </w:t>
      </w:r>
      <w:r>
        <w:br/>
      </w:r>
      <w:r>
        <w:rPr>
          <w:rStyle w:val="VerbatimChar"/>
        </w:rPr>
        <w:t xml:space="preserve">##  Median :2.000   Median :15.00   Median :14.00   Median :17.00  </w:t>
      </w:r>
      <w:r>
        <w:br/>
      </w:r>
      <w:r>
        <w:rPr>
          <w:rStyle w:val="VerbatimChar"/>
        </w:rPr>
        <w:t xml:space="preserve">##  Mean   :2.176   Mean   :14.91   Mean   :13.82   Mean   :16.21  </w:t>
      </w:r>
      <w:r>
        <w:br/>
      </w:r>
      <w:r>
        <w:rPr>
          <w:rStyle w:val="VerbatimChar"/>
        </w:rPr>
        <w:t xml:space="preserve">##  3rd Qu.:3.000   3rd Qu.:16.00   3rd Qu.:15.00   3rd Qu.:18.00  </w:t>
      </w:r>
      <w:r>
        <w:br/>
      </w:r>
      <w:r>
        <w:rPr>
          <w:rStyle w:val="VerbatimChar"/>
        </w:rPr>
        <w:t>##  Max.   :4.000   Max.   :19.00   Max.   :19.00   Max.   :19.00</w:t>
      </w:r>
    </w:p>
    <w:p w14:paraId="0FE172D0" w14:textId="77777777" w:rsidR="004E55FB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(WeightLoss</w:t>
      </w:r>
      <w:r>
        <w:rPr>
          <w:rStyle w:val="SpecialCharTok"/>
        </w:rPr>
        <w:t>$</w:t>
      </w:r>
      <w:r>
        <w:rPr>
          <w:rStyle w:val="NormalTok"/>
        </w:rPr>
        <w:t>wl3,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(psych)</w:t>
      </w:r>
    </w:p>
    <w:p w14:paraId="56FE4F68" w14:textId="77777777" w:rsidR="004E55FB" w:rsidRDefault="00000000">
      <w:pPr>
        <w:pStyle w:val="SourceCode"/>
      </w:pPr>
      <w:r>
        <w:rPr>
          <w:rStyle w:val="VerbatimChar"/>
        </w:rPr>
        <w:t>## Warning: package 'psych' was built under R version 4.2.3</w:t>
      </w:r>
    </w:p>
    <w:p w14:paraId="75392B4F" w14:textId="77777777" w:rsidR="004E55FB" w:rsidRDefault="00000000">
      <w:pPr>
        <w:pStyle w:val="FirstParagraph"/>
      </w:pPr>
      <w:r>
        <w:rPr>
          <w:noProof/>
        </w:rPr>
        <w:drawing>
          <wp:inline distT="0" distB="0" distL="0" distR="0" wp14:anchorId="39B5F63E" wp14:editId="14B4778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Weighloss-dat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3F706F" w14:textId="77777777" w:rsidR="004E55FB" w:rsidRDefault="00000000">
      <w:pPr>
        <w:pStyle w:val="SourceCode"/>
      </w:pPr>
      <w:r>
        <w:rPr>
          <w:rStyle w:val="FunctionTok"/>
        </w:rPr>
        <w:t>pairs.panels</w:t>
      </w:r>
      <w:r>
        <w:rPr>
          <w:rStyle w:val="NormalTok"/>
        </w:rPr>
        <w:t>(WeightLoss[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],</w:t>
      </w:r>
      <w:r>
        <w:rPr>
          <w:rStyle w:val="AttributeTok"/>
        </w:rPr>
        <w:t>gap=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5C91A2D" w14:textId="77777777" w:rsidR="004E55F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A592E35" wp14:editId="7A4E96BE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Weighloss-data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FE37F8" w14:textId="77777777" w:rsidR="004E55FB" w:rsidRDefault="00000000">
      <w:pPr>
        <w:pStyle w:val="BodyText"/>
      </w:pPr>
      <w:r>
        <w:t>Comments : Each individual plot shows the relationship between the variable in the horizontal vs the vertical of the grid.</w:t>
      </w:r>
      <w:bookmarkEnd w:id="0"/>
      <w:bookmarkEnd w:id="1"/>
      <w:bookmarkEnd w:id="2"/>
      <w:bookmarkEnd w:id="3"/>
    </w:p>
    <w:sectPr w:rsidR="004E55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1149E" w14:textId="77777777" w:rsidR="00762FFC" w:rsidRDefault="00762FFC">
      <w:pPr>
        <w:spacing w:after="0"/>
      </w:pPr>
      <w:r>
        <w:separator/>
      </w:r>
    </w:p>
  </w:endnote>
  <w:endnote w:type="continuationSeparator" w:id="0">
    <w:p w14:paraId="46167790" w14:textId="77777777" w:rsidR="00762FFC" w:rsidRDefault="00762F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A97FE" w14:textId="77777777" w:rsidR="00762FFC" w:rsidRDefault="00762FFC">
      <w:r>
        <w:separator/>
      </w:r>
    </w:p>
  </w:footnote>
  <w:footnote w:type="continuationSeparator" w:id="0">
    <w:p w14:paraId="1CF8D513" w14:textId="77777777" w:rsidR="00762FFC" w:rsidRDefault="00762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D3EEB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0734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FB"/>
    <w:rsid w:val="004E55FB"/>
    <w:rsid w:val="00762FFC"/>
    <w:rsid w:val="00AD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9D0F"/>
  <w15:docId w15:val="{C2539987-3F5B-4BB6-9D22-07E8B74E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Loss Data</dc:title>
  <dc:creator>Mokshitha</dc:creator>
  <cp:keywords/>
  <cp:lastModifiedBy>Mokshitha Subhashini Kaki</cp:lastModifiedBy>
  <cp:revision>2</cp:revision>
  <dcterms:created xsi:type="dcterms:W3CDTF">2023-04-02T20:06:00Z</dcterms:created>
  <dcterms:modified xsi:type="dcterms:W3CDTF">2023-04-02T20:06:00Z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2023-04-02</vt:lpwstr>
  </property>
  <property fmtid="{D5CDD505-2E9C-101B-9397-08002B2CF9AE}" pid="3" name="output">
    <vt:lpwstr/>
  </property>
</Properties>
</file>