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5B92E8" w14:textId="77777777" w:rsidR="00B447D7" w:rsidRPr="00674556" w:rsidRDefault="00EA20A7" w:rsidP="00B447D7">
      <w:pPr>
        <w:jc w:val="center"/>
        <w:rPr>
          <w:rFonts w:ascii="Times New Roman" w:hAnsi="Times New Roman" w:cs="Times New Roman"/>
          <w:b/>
          <w:bCs/>
          <w:sz w:val="34"/>
          <w:szCs w:val="34"/>
        </w:rPr>
      </w:pPr>
      <w:r w:rsidRPr="00674556">
        <w:rPr>
          <w:rFonts w:ascii="Times New Roman" w:hAnsi="Times New Roman" w:cs="Times New Roman"/>
          <w:b/>
          <w:bCs/>
          <w:sz w:val="34"/>
          <w:szCs w:val="34"/>
        </w:rPr>
        <w:t xml:space="preserve"> </w:t>
      </w:r>
      <w:r w:rsidR="00B447D7" w:rsidRPr="00674556">
        <w:rPr>
          <w:rFonts w:ascii="Times New Roman" w:hAnsi="Times New Roman" w:cs="Times New Roman"/>
          <w:b/>
          <w:bCs/>
          <w:sz w:val="34"/>
          <w:szCs w:val="34"/>
        </w:rPr>
        <w:t>SIMATS ENGINEERING</w:t>
      </w:r>
    </w:p>
    <w:p w14:paraId="5F1F899F" w14:textId="77777777" w:rsidR="00B447D7" w:rsidRPr="00674556" w:rsidRDefault="00B447D7" w:rsidP="00B447D7">
      <w:pPr>
        <w:jc w:val="center"/>
        <w:rPr>
          <w:rFonts w:ascii="Times New Roman" w:hAnsi="Times New Roman" w:cs="Times New Roman"/>
          <w:b/>
          <w:bCs/>
          <w:sz w:val="34"/>
          <w:szCs w:val="34"/>
        </w:rPr>
      </w:pPr>
      <w:r w:rsidRPr="00674556">
        <w:rPr>
          <w:rFonts w:ascii="Times New Roman" w:hAnsi="Times New Roman" w:cs="Times New Roman"/>
          <w:b/>
          <w:bCs/>
          <w:sz w:val="34"/>
          <w:szCs w:val="34"/>
        </w:rPr>
        <w:t>Department of Computer Science &amp; Engineering</w:t>
      </w:r>
    </w:p>
    <w:p w14:paraId="7D9B5623" w14:textId="4BAA48BB" w:rsidR="00B447D7" w:rsidRPr="00674556" w:rsidRDefault="00B447D7" w:rsidP="00B447D7">
      <w:pPr>
        <w:jc w:val="center"/>
        <w:rPr>
          <w:rFonts w:ascii="Times New Roman" w:hAnsi="Times New Roman" w:cs="Times New Roman"/>
          <w:b/>
          <w:bCs/>
          <w:sz w:val="24"/>
          <w:szCs w:val="24"/>
        </w:rPr>
      </w:pPr>
      <w:r w:rsidRPr="00674556">
        <w:rPr>
          <w:rFonts w:ascii="Times New Roman" w:hAnsi="Times New Roman" w:cs="Times New Roman"/>
          <w:b/>
          <w:bCs/>
          <w:noProof/>
          <w:sz w:val="28"/>
          <w:szCs w:val="28"/>
          <w:lang w:val="en-US" w:eastAsia="en-US"/>
          <w14:ligatures w14:val="standardContextual"/>
        </w:rPr>
        <mc:AlternateContent>
          <mc:Choice Requires="wps">
            <w:drawing>
              <wp:anchor distT="0" distB="0" distL="114300" distR="114300" simplePos="0" relativeHeight="251659264" behindDoc="0" locked="0" layoutInCell="1" allowOverlap="1" wp14:anchorId="4C866754" wp14:editId="5B36ECA9">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i="http://schemas.microsoft.com/office/word/2026/wordml/cei"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F8733EA"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5pt,15.75pt" to="478.3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yznqAEAAJYDAAAOAAAAZHJzL2Uyb0RvYy54bWysU8tu2zAQvBfoPxC815IN1GkEyzkkSC9F&#10;EqSPO0MtLSJ8gWQt+e+zXNlK0TZAEORC8LEzuzO73FyM1rA9xKS9a/lyUXMGTvpOu13Lf/64/vSF&#10;s5SF64TxDlp+gMQvth8/bIbQwMr33nQQGZK41Ayh5X3OoamqJHuwIi18AIePykcrMh7jruqiGJDd&#10;mmpV1+tq8LEL0UtICW+vpke+JX6lQOZbpRJkZlqOtWVaI60PZa22G9Hsogi9lscyxBuqsEI7TDpT&#10;XYks2O+o/6GyWkafvMoL6W3lldISSAOqWdZ/qfneiwCkBc1JYbYpvR+tvNlfuruINgwhNSncxaJi&#10;VNEyZXT4hT0lXVgpG8m2w2wbjJlJvPx8fna+XKO7Et9W6/UZ2VpNNIUuxJS/gresbFputCuqRCP2&#10;31LG1Bh6CsHDcyG0ywcDJdi4e1BMd5hwKolmBC5NZHuB3e0el6WbyEWRBaK0MTOoppQvgo6xBQY0&#10;N68FztGU0bs8A612Pv4vax5Ppaop/qR60lpkP/juQG0hO7D5pOw4qGW6/jwT/Pk7bZ8AAAD//wMA&#10;UEsDBBQABgAIAAAAIQAkEoK43QAAAAgBAAAPAAAAZHJzL2Rvd25yZXYueG1sTI/BTsMwEETvSPyD&#10;tUhcKuq0KGkJcSpUiQscgMIHOPGSRNjrELup+/csJzjOzmj2TbVLzooZpzB4UrBaZiCQWm8G6hR8&#10;vD/ebEGEqMlo6wkVnDHArr68qHRp/InecD7ETnAJhVIr6GMcSylD26PTYelHJPY+/eR0ZDl10kz6&#10;xOXOynWWFdLpgfhDr0fc99h+HY5OwdPL6+K8TsXie5M3+zRvbXoOVqnrq/RwDyJiin9h+MVndKiZ&#10;qfFHMkFY1jlPiQpuVzkI9u/yogDR8CHfgKwr+X9A/QMAAP//AwBQSwECLQAUAAYACAAAACEAtoM4&#10;kv4AAADhAQAAEwAAAAAAAAAAAAAAAAAAAAAAW0NvbnRlbnRfVHlwZXNdLnhtbFBLAQItABQABgAI&#10;AAAAIQA4/SH/1gAAAJQBAAALAAAAAAAAAAAAAAAAAC8BAABfcmVscy8ucmVsc1BLAQItABQABgAI&#10;AAAAIQC0cyznqAEAAJYDAAAOAAAAAAAAAAAAAAAAAC4CAABkcnMvZTJvRG9jLnhtbFBLAQItABQA&#10;BgAIAAAAIQAkEoK43QAAAAgBAAAPAAAAAAAAAAAAAAAAAAIEAABkcnMvZG93bnJldi54bWxQSwUG&#10;AAAAAAQABADzAAAADAUAAAAA&#10;" strokecolor="black [3040]">
                <w10:wrap anchorx="margin"/>
              </v:line>
            </w:pict>
          </mc:Fallback>
        </mc:AlternateContent>
      </w:r>
      <w:r w:rsidRPr="00674556">
        <w:rPr>
          <w:rFonts w:ascii="Times New Roman" w:hAnsi="Times New Roman" w:cs="Times New Roman"/>
          <w:b/>
          <w:bCs/>
          <w:sz w:val="28"/>
          <w:szCs w:val="28"/>
        </w:rPr>
        <w:t xml:space="preserve">ASSESSMENT TOOL </w:t>
      </w:r>
      <w:r w:rsidR="00D768F0" w:rsidRPr="00674556">
        <w:rPr>
          <w:rFonts w:ascii="Times New Roman" w:hAnsi="Times New Roman" w:cs="Times New Roman"/>
          <w:b/>
          <w:bCs/>
          <w:sz w:val="28"/>
          <w:szCs w:val="28"/>
        </w:rPr>
        <w:t>2</w:t>
      </w:r>
      <w:r w:rsidRPr="00674556">
        <w:rPr>
          <w:rFonts w:ascii="Times New Roman" w:hAnsi="Times New Roman" w:cs="Times New Roman"/>
          <w:b/>
          <w:bCs/>
          <w:sz w:val="28"/>
          <w:szCs w:val="28"/>
        </w:rPr>
        <w:t>-</w:t>
      </w:r>
      <w:r w:rsidRPr="00674556">
        <w:rPr>
          <w:rFonts w:ascii="Times New Roman" w:hAnsi="Times New Roman" w:cs="Times New Roman"/>
          <w:b/>
          <w:bCs/>
          <w:sz w:val="24"/>
          <w:szCs w:val="24"/>
        </w:rPr>
        <w:t xml:space="preserve"> </w:t>
      </w:r>
      <w:r w:rsidRPr="00674556">
        <w:rPr>
          <w:rFonts w:ascii="Times New Roman" w:hAnsi="Times New Roman" w:cs="Times New Roman"/>
          <w:b/>
          <w:bCs/>
          <w:sz w:val="28"/>
          <w:szCs w:val="28"/>
        </w:rPr>
        <w:t>DEBUGGING &amp; OPTIMISATION TASK</w:t>
      </w:r>
    </w:p>
    <w:p w14:paraId="57EF9391" w14:textId="4B44732D" w:rsidR="00B447D7" w:rsidRPr="00674556" w:rsidRDefault="00B447D7" w:rsidP="00B447D7">
      <w:pPr>
        <w:jc w:val="center"/>
        <w:rPr>
          <w:rFonts w:ascii="Times New Roman" w:hAnsi="Times New Roman" w:cs="Times New Roman"/>
          <w:b/>
          <w:bCs/>
          <w:sz w:val="24"/>
          <w:szCs w:val="24"/>
        </w:rPr>
      </w:pPr>
    </w:p>
    <w:p w14:paraId="1CFD16B7" w14:textId="77777777" w:rsidR="00B447D7" w:rsidRPr="00674556" w:rsidRDefault="00B447D7" w:rsidP="00B447D7">
      <w:pPr>
        <w:jc w:val="center"/>
        <w:rPr>
          <w:rFonts w:ascii="Times New Roman" w:hAnsi="Times New Roman" w:cs="Times New Roman"/>
          <w:b/>
          <w:bCs/>
          <w:sz w:val="34"/>
          <w:szCs w:val="34"/>
        </w:rPr>
      </w:pPr>
    </w:p>
    <w:tbl>
      <w:tblPr>
        <w:tblStyle w:val="TableGrid"/>
        <w:tblpPr w:leftFromText="180" w:rightFromText="180" w:vertAnchor="text" w:horzAnchor="margin" w:tblpY="101"/>
        <w:tblW w:w="10060" w:type="dxa"/>
        <w:tblLayout w:type="fixed"/>
        <w:tblLook w:val="04A0" w:firstRow="1" w:lastRow="0" w:firstColumn="1" w:lastColumn="0" w:noHBand="0" w:noVBand="1"/>
      </w:tblPr>
      <w:tblGrid>
        <w:gridCol w:w="1980"/>
        <w:gridCol w:w="3260"/>
        <w:gridCol w:w="1701"/>
        <w:gridCol w:w="3119"/>
      </w:tblGrid>
      <w:tr w:rsidR="00B447D7" w:rsidRPr="00674556" w14:paraId="1D017D1E" w14:textId="77777777" w:rsidTr="001C6DA3">
        <w:trPr>
          <w:trHeight w:val="422"/>
        </w:trPr>
        <w:tc>
          <w:tcPr>
            <w:tcW w:w="1980" w:type="dxa"/>
          </w:tcPr>
          <w:p w14:paraId="345D39AE"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 xml:space="preserve">Course Code: </w:t>
            </w:r>
          </w:p>
        </w:tc>
        <w:tc>
          <w:tcPr>
            <w:tcW w:w="3260" w:type="dxa"/>
          </w:tcPr>
          <w:p w14:paraId="777AA1D2" w14:textId="55DA8095"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CSA12</w:t>
            </w:r>
            <w:r w:rsidR="00D50245" w:rsidRPr="00674556">
              <w:rPr>
                <w:rFonts w:ascii="Times New Roman" w:hAnsi="Times New Roman" w:cs="Times New Roman"/>
                <w:b/>
                <w:bCs/>
              </w:rPr>
              <w:t>0</w:t>
            </w:r>
            <w:r w:rsidR="0074595C" w:rsidRPr="00674556">
              <w:rPr>
                <w:rFonts w:ascii="Times New Roman" w:hAnsi="Times New Roman" w:cs="Times New Roman"/>
                <w:b/>
                <w:bCs/>
              </w:rPr>
              <w:t>5</w:t>
            </w:r>
          </w:p>
        </w:tc>
        <w:tc>
          <w:tcPr>
            <w:tcW w:w="1701" w:type="dxa"/>
          </w:tcPr>
          <w:p w14:paraId="369EFEC9"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Course Title:</w:t>
            </w:r>
          </w:p>
        </w:tc>
        <w:tc>
          <w:tcPr>
            <w:tcW w:w="3119" w:type="dxa"/>
          </w:tcPr>
          <w:p w14:paraId="0CA1247D" w14:textId="4E764CB0"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 xml:space="preserve">Computer Architecture for Multicore Systems </w:t>
            </w:r>
          </w:p>
        </w:tc>
      </w:tr>
      <w:tr w:rsidR="00B447D7" w:rsidRPr="00674556" w14:paraId="2668B55D" w14:textId="77777777" w:rsidTr="001C6DA3">
        <w:trPr>
          <w:trHeight w:val="979"/>
        </w:trPr>
        <w:tc>
          <w:tcPr>
            <w:tcW w:w="1980" w:type="dxa"/>
          </w:tcPr>
          <w:p w14:paraId="5D29BA18"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CO Assessed:</w:t>
            </w:r>
          </w:p>
        </w:tc>
        <w:tc>
          <w:tcPr>
            <w:tcW w:w="3260" w:type="dxa"/>
          </w:tcPr>
          <w:p w14:paraId="24D50E86" w14:textId="77777777"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CO2</w:t>
            </w:r>
          </w:p>
        </w:tc>
        <w:tc>
          <w:tcPr>
            <w:tcW w:w="1701" w:type="dxa"/>
          </w:tcPr>
          <w:p w14:paraId="1C9B026C"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Assessment:</w:t>
            </w:r>
          </w:p>
        </w:tc>
        <w:tc>
          <w:tcPr>
            <w:tcW w:w="3119" w:type="dxa"/>
          </w:tcPr>
          <w:p w14:paraId="01B8B79D" w14:textId="045A43BC"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sz w:val="22"/>
                <w:szCs w:val="22"/>
              </w:rPr>
              <w:t>ASSESSMENT TOOL</w:t>
            </w:r>
            <w:r w:rsidR="00F15E40" w:rsidRPr="00674556">
              <w:rPr>
                <w:rFonts w:ascii="Times New Roman" w:hAnsi="Times New Roman" w:cs="Times New Roman"/>
                <w:b/>
                <w:bCs/>
                <w:sz w:val="22"/>
                <w:szCs w:val="22"/>
              </w:rPr>
              <w:t>2</w:t>
            </w:r>
            <w:r w:rsidRPr="00674556">
              <w:rPr>
                <w:rFonts w:ascii="Times New Roman" w:hAnsi="Times New Roman" w:cs="Times New Roman"/>
                <w:b/>
                <w:bCs/>
                <w:sz w:val="22"/>
                <w:szCs w:val="22"/>
              </w:rPr>
              <w:t>-</w:t>
            </w:r>
            <w:r w:rsidRPr="00674556">
              <w:rPr>
                <w:rFonts w:ascii="Times New Roman" w:hAnsi="Times New Roman" w:cs="Times New Roman"/>
                <w:b/>
                <w:bCs/>
                <w:sz w:val="28"/>
                <w:szCs w:val="28"/>
              </w:rPr>
              <w:t xml:space="preserve"> </w:t>
            </w:r>
            <w:bookmarkStart w:id="0" w:name="_GoBack"/>
            <w:r w:rsidRPr="00674556">
              <w:rPr>
                <w:rFonts w:ascii="Times New Roman" w:hAnsi="Times New Roman" w:cs="Times New Roman"/>
                <w:b/>
                <w:bCs/>
                <w:sz w:val="22"/>
                <w:szCs w:val="22"/>
              </w:rPr>
              <w:t>DEBUGGING</w:t>
            </w:r>
            <w:bookmarkEnd w:id="0"/>
            <w:r w:rsidRPr="00674556">
              <w:rPr>
                <w:rFonts w:ascii="Times New Roman" w:hAnsi="Times New Roman" w:cs="Times New Roman"/>
                <w:b/>
                <w:bCs/>
                <w:sz w:val="22"/>
                <w:szCs w:val="22"/>
              </w:rPr>
              <w:t xml:space="preserve"> &amp; OPTIMISATION TASK</w:t>
            </w:r>
          </w:p>
        </w:tc>
      </w:tr>
      <w:tr w:rsidR="00B447D7" w:rsidRPr="00674556" w14:paraId="575CBB97" w14:textId="77777777" w:rsidTr="001C6DA3">
        <w:tc>
          <w:tcPr>
            <w:tcW w:w="1980" w:type="dxa"/>
          </w:tcPr>
          <w:p w14:paraId="1A027486"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Weightage:</w:t>
            </w:r>
          </w:p>
        </w:tc>
        <w:tc>
          <w:tcPr>
            <w:tcW w:w="3260" w:type="dxa"/>
          </w:tcPr>
          <w:p w14:paraId="6B3D0AF3" w14:textId="3C7A5BCD"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20%</w:t>
            </w:r>
          </w:p>
        </w:tc>
        <w:tc>
          <w:tcPr>
            <w:tcW w:w="1701" w:type="dxa"/>
          </w:tcPr>
          <w:p w14:paraId="1FD9F70D"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Total Marks:</w:t>
            </w:r>
          </w:p>
        </w:tc>
        <w:tc>
          <w:tcPr>
            <w:tcW w:w="3119" w:type="dxa"/>
          </w:tcPr>
          <w:p w14:paraId="07E7816C" w14:textId="77777777" w:rsidR="00B447D7" w:rsidRPr="00674556" w:rsidRDefault="00B447D7" w:rsidP="001C6DA3">
            <w:pPr>
              <w:jc w:val="center"/>
              <w:rPr>
                <w:rFonts w:ascii="Times New Roman" w:hAnsi="Times New Roman" w:cs="Times New Roman"/>
                <w:b/>
                <w:bCs/>
              </w:rPr>
            </w:pPr>
            <w:r w:rsidRPr="00674556">
              <w:rPr>
                <w:rFonts w:ascii="Times New Roman" w:hAnsi="Times New Roman" w:cs="Times New Roman"/>
                <w:b/>
                <w:bCs/>
              </w:rPr>
              <w:t>25</w:t>
            </w:r>
          </w:p>
        </w:tc>
      </w:tr>
      <w:tr w:rsidR="00B447D7" w:rsidRPr="00674556" w14:paraId="565FEF00" w14:textId="77777777" w:rsidTr="001C6DA3">
        <w:trPr>
          <w:trHeight w:val="1160"/>
        </w:trPr>
        <w:tc>
          <w:tcPr>
            <w:tcW w:w="1980" w:type="dxa"/>
          </w:tcPr>
          <w:p w14:paraId="1B9561E8"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CO2 Statement:</w:t>
            </w:r>
          </w:p>
        </w:tc>
        <w:tc>
          <w:tcPr>
            <w:tcW w:w="8080" w:type="dxa"/>
            <w:gridSpan w:val="3"/>
          </w:tcPr>
          <w:p w14:paraId="4CD9B0C9" w14:textId="77777777" w:rsidR="00B447D7" w:rsidRPr="00674556" w:rsidRDefault="00B447D7" w:rsidP="001C6DA3">
            <w:pPr>
              <w:jc w:val="both"/>
              <w:rPr>
                <w:rFonts w:ascii="Times New Roman" w:hAnsi="Times New Roman" w:cs="Times New Roman"/>
                <w:i/>
                <w:iCs/>
              </w:rPr>
            </w:pPr>
            <w:r w:rsidRPr="00674556">
              <w:rPr>
                <w:rFonts w:ascii="Times New Roman" w:hAnsi="Times New Roman" w:cs="Times New Roman"/>
                <w:i/>
                <w:iCs/>
              </w:rPr>
              <w:t>Apply integer and floating-point arithmetic algorithms including Booth's multiplication, restoring/non-restoring division, and IEEE 754 standard operations to solve fixed-point and floating-point computational problems. (BL3)</w:t>
            </w:r>
          </w:p>
        </w:tc>
      </w:tr>
      <w:tr w:rsidR="00B447D7" w:rsidRPr="00674556" w14:paraId="15718702" w14:textId="77777777" w:rsidTr="001C6DA3">
        <w:trPr>
          <w:trHeight w:val="517"/>
        </w:trPr>
        <w:tc>
          <w:tcPr>
            <w:tcW w:w="1980" w:type="dxa"/>
          </w:tcPr>
          <w:p w14:paraId="3960C6FD"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Student Name:</w:t>
            </w:r>
          </w:p>
        </w:tc>
        <w:tc>
          <w:tcPr>
            <w:tcW w:w="3260" w:type="dxa"/>
          </w:tcPr>
          <w:p w14:paraId="50BEB8A4" w14:textId="1D593FA5" w:rsidR="00B447D7" w:rsidRPr="00674556" w:rsidRDefault="00674556" w:rsidP="001C6DA3">
            <w:pPr>
              <w:jc w:val="center"/>
              <w:rPr>
                <w:rFonts w:ascii="Times New Roman" w:hAnsi="Times New Roman" w:cs="Times New Roman"/>
                <w:b/>
                <w:bCs/>
              </w:rPr>
            </w:pPr>
            <w:r w:rsidRPr="00674556">
              <w:rPr>
                <w:rFonts w:ascii="Times New Roman" w:hAnsi="Times New Roman" w:cs="Times New Roman"/>
                <w:b/>
                <w:bCs/>
              </w:rPr>
              <w:t>Mokshitha Kilari</w:t>
            </w:r>
          </w:p>
        </w:tc>
        <w:tc>
          <w:tcPr>
            <w:tcW w:w="1701" w:type="dxa"/>
          </w:tcPr>
          <w:p w14:paraId="3FBE5886" w14:textId="77777777" w:rsidR="00B447D7" w:rsidRPr="00674556" w:rsidRDefault="00B447D7" w:rsidP="001C6DA3">
            <w:pPr>
              <w:rPr>
                <w:rFonts w:ascii="Times New Roman" w:hAnsi="Times New Roman" w:cs="Times New Roman"/>
                <w:b/>
                <w:bCs/>
              </w:rPr>
            </w:pPr>
            <w:proofErr w:type="spellStart"/>
            <w:proofErr w:type="gramStart"/>
            <w:r w:rsidRPr="00674556">
              <w:rPr>
                <w:rFonts w:ascii="Times New Roman" w:hAnsi="Times New Roman" w:cs="Times New Roman"/>
                <w:b/>
                <w:bCs/>
              </w:rPr>
              <w:t>Reg.No</w:t>
            </w:r>
            <w:proofErr w:type="spellEnd"/>
            <w:r w:rsidRPr="00674556">
              <w:rPr>
                <w:rFonts w:ascii="Times New Roman" w:hAnsi="Times New Roman" w:cs="Times New Roman"/>
                <w:b/>
                <w:bCs/>
              </w:rPr>
              <w:t>.:</w:t>
            </w:r>
            <w:proofErr w:type="gramEnd"/>
          </w:p>
        </w:tc>
        <w:tc>
          <w:tcPr>
            <w:tcW w:w="3119" w:type="dxa"/>
          </w:tcPr>
          <w:p w14:paraId="0456EA92" w14:textId="1684F0F4" w:rsidR="00B447D7" w:rsidRPr="00674556" w:rsidRDefault="00674556" w:rsidP="001C6DA3">
            <w:pPr>
              <w:jc w:val="center"/>
              <w:rPr>
                <w:rFonts w:ascii="Times New Roman" w:hAnsi="Times New Roman" w:cs="Times New Roman"/>
                <w:b/>
                <w:bCs/>
              </w:rPr>
            </w:pPr>
            <w:r w:rsidRPr="00674556">
              <w:rPr>
                <w:rFonts w:ascii="Times New Roman" w:hAnsi="Times New Roman" w:cs="Times New Roman"/>
                <w:b/>
                <w:bCs/>
              </w:rPr>
              <w:t>192525413</w:t>
            </w:r>
          </w:p>
        </w:tc>
      </w:tr>
      <w:tr w:rsidR="00B447D7" w:rsidRPr="00674556" w14:paraId="69152393" w14:textId="77777777" w:rsidTr="001C6DA3">
        <w:trPr>
          <w:trHeight w:val="553"/>
        </w:trPr>
        <w:tc>
          <w:tcPr>
            <w:tcW w:w="1980" w:type="dxa"/>
          </w:tcPr>
          <w:p w14:paraId="3F551265"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Department:</w:t>
            </w:r>
          </w:p>
        </w:tc>
        <w:tc>
          <w:tcPr>
            <w:tcW w:w="3260" w:type="dxa"/>
          </w:tcPr>
          <w:p w14:paraId="3DAF8F26" w14:textId="1CD9BB2D" w:rsidR="00B447D7" w:rsidRPr="00674556" w:rsidRDefault="00674556" w:rsidP="001C6DA3">
            <w:pPr>
              <w:jc w:val="center"/>
              <w:rPr>
                <w:rFonts w:ascii="Times New Roman" w:hAnsi="Times New Roman" w:cs="Times New Roman"/>
                <w:b/>
                <w:bCs/>
              </w:rPr>
            </w:pPr>
            <w:proofErr w:type="spellStart"/>
            <w:r w:rsidRPr="00674556">
              <w:rPr>
                <w:rFonts w:ascii="Times New Roman" w:hAnsi="Times New Roman" w:cs="Times New Roman"/>
                <w:b/>
                <w:bCs/>
              </w:rPr>
              <w:t>BTech</w:t>
            </w:r>
            <w:proofErr w:type="spellEnd"/>
            <w:r w:rsidRPr="00674556">
              <w:rPr>
                <w:rFonts w:ascii="Times New Roman" w:hAnsi="Times New Roman" w:cs="Times New Roman"/>
                <w:b/>
                <w:bCs/>
              </w:rPr>
              <w:t xml:space="preserve"> AI &amp; ML</w:t>
            </w:r>
          </w:p>
        </w:tc>
        <w:tc>
          <w:tcPr>
            <w:tcW w:w="1701" w:type="dxa"/>
          </w:tcPr>
          <w:p w14:paraId="13137235" w14:textId="77777777" w:rsidR="00B447D7" w:rsidRPr="00674556" w:rsidRDefault="00B447D7" w:rsidP="001C6DA3">
            <w:pPr>
              <w:rPr>
                <w:rFonts w:ascii="Times New Roman" w:hAnsi="Times New Roman" w:cs="Times New Roman"/>
                <w:b/>
                <w:bCs/>
              </w:rPr>
            </w:pPr>
            <w:r w:rsidRPr="00674556">
              <w:rPr>
                <w:rFonts w:ascii="Times New Roman" w:hAnsi="Times New Roman" w:cs="Times New Roman"/>
                <w:b/>
                <w:bCs/>
              </w:rPr>
              <w:t>Date:</w:t>
            </w:r>
          </w:p>
        </w:tc>
        <w:tc>
          <w:tcPr>
            <w:tcW w:w="3119" w:type="dxa"/>
          </w:tcPr>
          <w:p w14:paraId="6C112714" w14:textId="0B9DE07E" w:rsidR="00B447D7" w:rsidRPr="00674556" w:rsidRDefault="00674556" w:rsidP="001C6DA3">
            <w:pPr>
              <w:jc w:val="center"/>
              <w:rPr>
                <w:rFonts w:ascii="Times New Roman" w:hAnsi="Times New Roman" w:cs="Times New Roman"/>
                <w:b/>
                <w:bCs/>
              </w:rPr>
            </w:pPr>
            <w:r w:rsidRPr="00674556">
              <w:rPr>
                <w:rFonts w:ascii="Times New Roman" w:hAnsi="Times New Roman" w:cs="Times New Roman"/>
                <w:b/>
                <w:bCs/>
              </w:rPr>
              <w:t>14/08/2026</w:t>
            </w:r>
          </w:p>
        </w:tc>
      </w:tr>
    </w:tbl>
    <w:p w14:paraId="6B029B3C" w14:textId="77777777" w:rsidR="00B447D7" w:rsidRPr="00674556" w:rsidRDefault="00B447D7" w:rsidP="00B447D7">
      <w:pPr>
        <w:rPr>
          <w:rFonts w:ascii="Times New Roman" w:hAnsi="Times New Roman" w:cs="Times New Roman"/>
          <w:b/>
          <w:bCs/>
          <w:sz w:val="24"/>
          <w:szCs w:val="24"/>
        </w:rPr>
      </w:pPr>
    </w:p>
    <w:p w14:paraId="63202272" w14:textId="77777777" w:rsidR="00DA2278" w:rsidRPr="00674556" w:rsidRDefault="00DA2278">
      <w:pPr>
        <w:rPr>
          <w:rFonts w:ascii="Times New Roman" w:hAnsi="Times New Roman" w:cs="Times New Roman"/>
          <w:i/>
          <w:iCs/>
          <w:sz w:val="24"/>
          <w:szCs w:val="24"/>
        </w:rPr>
      </w:pPr>
    </w:p>
    <w:p w14:paraId="62D6595C" w14:textId="77777777" w:rsidR="00DA2278" w:rsidRPr="00674556" w:rsidRDefault="00EA20A7">
      <w:pPr>
        <w:rPr>
          <w:rFonts w:ascii="Times New Roman" w:hAnsi="Times New Roman" w:cs="Times New Roman"/>
          <w:b/>
          <w:bCs/>
          <w:sz w:val="24"/>
          <w:szCs w:val="24"/>
        </w:rPr>
      </w:pPr>
      <w:r w:rsidRPr="00674556">
        <w:rPr>
          <w:rFonts w:ascii="Times New Roman" w:hAnsi="Times New Roman" w:cs="Times New Roman"/>
          <w:i/>
          <w:iCs/>
          <w:sz w:val="24"/>
          <w:szCs w:val="24"/>
        </w:rPr>
        <w:tab/>
      </w:r>
      <w:r w:rsidRPr="00674556">
        <w:rPr>
          <w:rFonts w:ascii="Times New Roman" w:hAnsi="Times New Roman" w:cs="Times New Roman"/>
          <w:i/>
          <w:iCs/>
          <w:sz w:val="24"/>
          <w:szCs w:val="24"/>
        </w:rPr>
        <w:tab/>
      </w:r>
      <w:r w:rsidRPr="00674556">
        <w:rPr>
          <w:rFonts w:ascii="Times New Roman" w:hAnsi="Times New Roman" w:cs="Times New Roman"/>
          <w:i/>
          <w:iCs/>
          <w:sz w:val="24"/>
          <w:szCs w:val="24"/>
        </w:rPr>
        <w:tab/>
        <w:t xml:space="preserve">                    </w:t>
      </w:r>
      <w:r w:rsidRPr="00674556">
        <w:rPr>
          <w:rFonts w:ascii="Times New Roman" w:hAnsi="Times New Roman" w:cs="Times New Roman"/>
          <w:b/>
          <w:bCs/>
          <w:sz w:val="24"/>
          <w:szCs w:val="24"/>
        </w:rPr>
        <w:t>ANNEXURE A</w:t>
      </w:r>
    </w:p>
    <w:p w14:paraId="6866AF3C" w14:textId="77777777" w:rsidR="00B447D7" w:rsidRPr="00674556" w:rsidRDefault="00B447D7" w:rsidP="00B447D7">
      <w:pPr>
        <w:numPr>
          <w:ilvl w:val="0"/>
          <w:numId w:val="1"/>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program performing signed integer addition using 2’s complement produces incorrect results when adding large values (e.g., +120 and +50 in 8-bit representation). Debug the issue by </w:t>
      </w:r>
      <w:proofErr w:type="spellStart"/>
      <w:r w:rsidRPr="00674556">
        <w:rPr>
          <w:rFonts w:ascii="Times New Roman" w:hAnsi="Times New Roman" w:cs="Times New Roman"/>
          <w:sz w:val="24"/>
          <w:szCs w:val="24"/>
        </w:rPr>
        <w:t>analyzing</w:t>
      </w:r>
      <w:proofErr w:type="spellEnd"/>
      <w:r w:rsidRPr="00674556">
        <w:rPr>
          <w:rFonts w:ascii="Times New Roman" w:hAnsi="Times New Roman" w:cs="Times New Roman"/>
          <w:sz w:val="24"/>
          <w:szCs w:val="24"/>
        </w:rPr>
        <w:t xml:space="preserve"> the binary computation and identifying whether overflow has occurred. Propose a solution to correctly detect and handle overflow in such cases. </w:t>
      </w:r>
    </w:p>
    <w:p w14:paraId="465D74FA" w14:textId="77777777" w:rsidR="00B447D7" w:rsidRPr="00674556" w:rsidRDefault="00B447D7" w:rsidP="00B447D7">
      <w:pPr>
        <w:ind w:left="426" w:right="-610" w:hanging="426"/>
        <w:jc w:val="both"/>
        <w:rPr>
          <w:rFonts w:ascii="Times New Roman" w:hAnsi="Times New Roman" w:cs="Times New Roman"/>
          <w:sz w:val="24"/>
          <w:szCs w:val="24"/>
        </w:rPr>
      </w:pPr>
    </w:p>
    <w:p w14:paraId="0A5D6F0B" w14:textId="77777777" w:rsidR="00B447D7" w:rsidRPr="00674556" w:rsidRDefault="00B447D7" w:rsidP="00B447D7">
      <w:pPr>
        <w:numPr>
          <w:ilvl w:val="0"/>
          <w:numId w:val="2"/>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14:textId="77777777" w:rsidR="00B447D7" w:rsidRPr="00674556" w:rsidRDefault="00B447D7" w:rsidP="00B447D7">
      <w:pPr>
        <w:ind w:left="426" w:right="-610" w:hanging="426"/>
        <w:jc w:val="both"/>
        <w:rPr>
          <w:rFonts w:ascii="Times New Roman" w:hAnsi="Times New Roman" w:cs="Times New Roman"/>
          <w:sz w:val="24"/>
          <w:szCs w:val="24"/>
        </w:rPr>
      </w:pPr>
    </w:p>
    <w:p w14:paraId="00CBE4C5" w14:textId="77777777" w:rsidR="00B447D7" w:rsidRPr="00674556" w:rsidRDefault="00B447D7" w:rsidP="00B447D7">
      <w:pPr>
        <w:numPr>
          <w:ilvl w:val="0"/>
          <w:numId w:val="3"/>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14:textId="77777777" w:rsidR="00B447D7" w:rsidRPr="00674556" w:rsidRDefault="00B447D7" w:rsidP="00B447D7">
      <w:pPr>
        <w:ind w:left="426" w:right="-610" w:hanging="426"/>
        <w:jc w:val="both"/>
        <w:rPr>
          <w:rFonts w:ascii="Times New Roman" w:hAnsi="Times New Roman" w:cs="Times New Roman"/>
          <w:sz w:val="24"/>
          <w:szCs w:val="24"/>
        </w:rPr>
      </w:pPr>
    </w:p>
    <w:p w14:paraId="01117300" w14:textId="77777777" w:rsidR="00B447D7" w:rsidRPr="00674556" w:rsidRDefault="00B447D7" w:rsidP="00B447D7">
      <w:pPr>
        <w:numPr>
          <w:ilvl w:val="0"/>
          <w:numId w:val="4"/>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14:textId="77777777" w:rsidR="00B447D7" w:rsidRPr="00674556" w:rsidRDefault="00B447D7" w:rsidP="00B447D7">
      <w:pPr>
        <w:ind w:left="426" w:right="-610" w:hanging="426"/>
        <w:jc w:val="both"/>
        <w:rPr>
          <w:rFonts w:ascii="Times New Roman" w:hAnsi="Times New Roman" w:cs="Times New Roman"/>
          <w:sz w:val="24"/>
          <w:szCs w:val="24"/>
        </w:rPr>
      </w:pPr>
    </w:p>
    <w:p w14:paraId="582EAD50" w14:textId="77777777" w:rsidR="00B447D7" w:rsidRPr="00674556" w:rsidRDefault="00B447D7" w:rsidP="00B447D7">
      <w:pPr>
        <w:numPr>
          <w:ilvl w:val="0"/>
          <w:numId w:val="5"/>
        </w:numPr>
        <w:ind w:left="426" w:right="-610" w:hanging="426"/>
        <w:jc w:val="both"/>
        <w:rPr>
          <w:rFonts w:ascii="Times New Roman" w:hAnsi="Times New Roman" w:cs="Times New Roman"/>
          <w:sz w:val="24"/>
          <w:szCs w:val="24"/>
        </w:rPr>
      </w:pPr>
      <w:r w:rsidRPr="00674556">
        <w:rPr>
          <w:rFonts w:ascii="Times New Roman" w:hAnsi="Times New Roman" w:cs="Times New Roman"/>
          <w:sz w:val="24"/>
          <w:szCs w:val="24"/>
        </w:rPr>
        <w:t xml:space="preserve">A scientific application using IEEE 754 single precision floating-point representation produces inaccurate results when adding very small and very large numbers. Debug the issue by </w:t>
      </w:r>
      <w:proofErr w:type="spellStart"/>
      <w:r w:rsidRPr="00674556">
        <w:rPr>
          <w:rFonts w:ascii="Times New Roman" w:hAnsi="Times New Roman" w:cs="Times New Roman"/>
          <w:sz w:val="24"/>
          <w:szCs w:val="24"/>
        </w:rPr>
        <w:t>analyzing</w:t>
      </w:r>
      <w:proofErr w:type="spellEnd"/>
      <w:r w:rsidRPr="00674556">
        <w:rPr>
          <w:rFonts w:ascii="Times New Roman" w:hAnsi="Times New Roman" w:cs="Times New Roman"/>
          <w:sz w:val="24"/>
          <w:szCs w:val="24"/>
        </w:rPr>
        <w:t xml:space="preserve"> exponent alignment, normalization, and rounding errors. Suggest optimization techniques, such as using double precision or algorithmic adjustments, to improve accuracy. </w:t>
      </w:r>
    </w:p>
    <w:p w14:paraId="3E33AF8F" w14:textId="77777777" w:rsidR="00B447D7" w:rsidRPr="00674556" w:rsidRDefault="00B447D7" w:rsidP="00B447D7">
      <w:pPr>
        <w:ind w:right="-610"/>
        <w:jc w:val="both"/>
        <w:rPr>
          <w:rFonts w:ascii="Times New Roman" w:hAnsi="Times New Roman" w:cs="Times New Roman"/>
          <w:sz w:val="24"/>
          <w:szCs w:val="24"/>
        </w:rPr>
      </w:pPr>
    </w:p>
    <w:p w14:paraId="674503D5" w14:textId="77777777" w:rsidR="00B447D7" w:rsidRPr="00674556" w:rsidRDefault="00B447D7" w:rsidP="00B447D7">
      <w:pPr>
        <w:rPr>
          <w:rFonts w:ascii="Times New Roman" w:hAnsi="Times New Roman" w:cs="Times New Roman"/>
          <w:b/>
          <w:bCs/>
          <w:i/>
          <w:iCs/>
          <w:sz w:val="24"/>
          <w:szCs w:val="24"/>
        </w:rPr>
      </w:pPr>
      <w:r w:rsidRPr="00674556">
        <w:rPr>
          <w:rFonts w:ascii="Times New Roman" w:hAnsi="Times New Roman" w:cs="Times New Roman"/>
          <w:b/>
          <w:bCs/>
          <w:i/>
          <w:iCs/>
          <w:sz w:val="24"/>
          <w:szCs w:val="24"/>
        </w:rPr>
        <w:t>Code of Conduct:</w:t>
      </w:r>
    </w:p>
    <w:p w14:paraId="5DB1020E" w14:textId="77777777" w:rsidR="00B447D7" w:rsidRPr="00674556" w:rsidRDefault="00B447D7" w:rsidP="00B447D7">
      <w:pPr>
        <w:rPr>
          <w:rFonts w:ascii="Times New Roman" w:hAnsi="Times New Roman" w:cs="Times New Roman"/>
          <w:i/>
          <w:iCs/>
          <w:sz w:val="24"/>
          <w:szCs w:val="24"/>
        </w:rPr>
      </w:pPr>
    </w:p>
    <w:p w14:paraId="66F5AFA0" w14:textId="1D909F68" w:rsidR="00B447D7" w:rsidRPr="00674556" w:rsidRDefault="00674556" w:rsidP="00B447D7">
      <w:pPr>
        <w:jc w:val="both"/>
        <w:rPr>
          <w:rFonts w:ascii="Times New Roman" w:hAnsi="Times New Roman" w:cs="Times New Roman"/>
          <w:i/>
          <w:iCs/>
          <w:sz w:val="24"/>
          <w:szCs w:val="24"/>
        </w:rPr>
      </w:pPr>
      <w:r w:rsidRPr="00674556">
        <w:rPr>
          <w:rFonts w:ascii="Times New Roman" w:hAnsi="Times New Roman" w:cs="Times New Roman"/>
          <w:i/>
          <w:iCs/>
          <w:sz w:val="24"/>
          <w:szCs w:val="24"/>
        </w:rPr>
        <w:t xml:space="preserve">I </w:t>
      </w:r>
      <w:r w:rsidRPr="00674556">
        <w:rPr>
          <w:rFonts w:ascii="Times New Roman" w:hAnsi="Times New Roman" w:cs="Times New Roman"/>
          <w:b/>
          <w:i/>
          <w:iCs/>
          <w:sz w:val="24"/>
          <w:szCs w:val="24"/>
        </w:rPr>
        <w:t>Mokshitha Kilari (192525413)</w:t>
      </w:r>
      <w:r w:rsidRPr="00674556">
        <w:rPr>
          <w:rFonts w:ascii="Times New Roman" w:hAnsi="Times New Roman" w:cs="Times New Roman"/>
          <w:i/>
          <w:iCs/>
          <w:sz w:val="24"/>
          <w:szCs w:val="24"/>
        </w:rPr>
        <w:t xml:space="preserve"> </w:t>
      </w:r>
      <w:r w:rsidR="00B447D7" w:rsidRPr="00674556">
        <w:rPr>
          <w:rFonts w:ascii="Times New Roman" w:hAnsi="Times New Roman" w:cs="Times New Roman"/>
          <w:i/>
          <w:iCs/>
          <w:sz w:val="24"/>
          <w:szCs w:val="24"/>
        </w:rPr>
        <w:t xml:space="preserve">(Name / </w:t>
      </w:r>
      <w:proofErr w:type="spellStart"/>
      <w:r w:rsidR="00B447D7" w:rsidRPr="00674556">
        <w:rPr>
          <w:rFonts w:ascii="Times New Roman" w:hAnsi="Times New Roman" w:cs="Times New Roman"/>
          <w:i/>
          <w:iCs/>
          <w:sz w:val="24"/>
          <w:szCs w:val="24"/>
        </w:rPr>
        <w:t>Reg</w:t>
      </w:r>
      <w:proofErr w:type="spellEnd"/>
      <w:r w:rsidR="00B447D7" w:rsidRPr="00674556">
        <w:rPr>
          <w:rFonts w:ascii="Times New Roman" w:hAnsi="Times New Roman" w:cs="Times New Roman"/>
          <w:i/>
          <w:iCs/>
          <w:sz w:val="24"/>
          <w:szCs w:val="24"/>
        </w:rPr>
        <w:t xml:space="preserve"> No) certify that this submission is my original work and that I have adhered to the guidelines specified for this </w:t>
      </w:r>
      <w:proofErr w:type="spellStart"/>
      <w:r w:rsidR="00B447D7" w:rsidRPr="00674556">
        <w:rPr>
          <w:rFonts w:ascii="Times New Roman" w:hAnsi="Times New Roman" w:cs="Times New Roman"/>
          <w:i/>
          <w:iCs/>
          <w:sz w:val="24"/>
          <w:szCs w:val="24"/>
        </w:rPr>
        <w:t>assessment.I</w:t>
      </w:r>
      <w:proofErr w:type="spellEnd"/>
      <w:r w:rsidR="00B447D7" w:rsidRPr="00674556">
        <w:rPr>
          <w:rFonts w:ascii="Times New Roman" w:hAnsi="Times New Roman" w:cs="Times New Roman"/>
          <w:i/>
          <w:iCs/>
          <w:sz w:val="24"/>
          <w:szCs w:val="24"/>
        </w:rPr>
        <w:t xml:space="preserve"> understand that any violation of academic integrity rules will result in disciplinary action.</w:t>
      </w:r>
    </w:p>
    <w:p w14:paraId="7A5F7F16" w14:textId="77777777" w:rsidR="00B447D7" w:rsidRPr="00674556" w:rsidRDefault="00B447D7" w:rsidP="00B447D7">
      <w:pPr>
        <w:rPr>
          <w:rFonts w:ascii="Times New Roman" w:hAnsi="Times New Roman" w:cs="Times New Roman"/>
          <w:i/>
          <w:iCs/>
          <w:sz w:val="24"/>
          <w:szCs w:val="24"/>
        </w:rPr>
      </w:pPr>
    </w:p>
    <w:p w14:paraId="3C9B79C3" w14:textId="79BBBC87" w:rsidR="00B447D7" w:rsidRPr="00674556" w:rsidRDefault="00B447D7" w:rsidP="00B447D7">
      <w:pPr>
        <w:rPr>
          <w:rFonts w:ascii="Times New Roman" w:hAnsi="Times New Roman" w:cs="Times New Roman"/>
          <w:bCs/>
          <w:i/>
          <w:iCs/>
          <w:sz w:val="24"/>
          <w:szCs w:val="24"/>
        </w:rPr>
      </w:pPr>
      <w:r w:rsidRPr="00674556">
        <w:rPr>
          <w:rFonts w:ascii="Times New Roman" w:hAnsi="Times New Roman" w:cs="Times New Roman"/>
          <w:b/>
          <w:bCs/>
          <w:i/>
          <w:iCs/>
          <w:sz w:val="24"/>
          <w:szCs w:val="24"/>
        </w:rPr>
        <w:t>Signature of the student:</w:t>
      </w:r>
      <w:r w:rsidR="00674556" w:rsidRPr="00674556">
        <w:rPr>
          <w:rFonts w:ascii="Times New Roman" w:hAnsi="Times New Roman" w:cs="Times New Roman"/>
          <w:b/>
          <w:bCs/>
          <w:i/>
          <w:iCs/>
          <w:sz w:val="24"/>
          <w:szCs w:val="24"/>
        </w:rPr>
        <w:t xml:space="preserve"> </w:t>
      </w:r>
      <w:r w:rsidR="00674556" w:rsidRPr="00674556">
        <w:rPr>
          <w:rFonts w:ascii="Times New Roman" w:hAnsi="Times New Roman" w:cs="Times New Roman"/>
          <w:bCs/>
          <w:i/>
          <w:iCs/>
          <w:sz w:val="24"/>
          <w:szCs w:val="24"/>
        </w:rPr>
        <w:t>MOKSHITHAKILARI</w:t>
      </w:r>
    </w:p>
    <w:p w14:paraId="06D65344" w14:textId="77777777" w:rsidR="00B447D7" w:rsidRPr="00674556" w:rsidRDefault="00B447D7" w:rsidP="00B447D7">
      <w:pPr>
        <w:ind w:right="-610"/>
        <w:jc w:val="both"/>
        <w:rPr>
          <w:rFonts w:ascii="Times New Roman" w:hAnsi="Times New Roman" w:cs="Times New Roman"/>
          <w:sz w:val="24"/>
          <w:szCs w:val="24"/>
        </w:rPr>
      </w:pPr>
    </w:p>
    <w:p w14:paraId="636A3C7A" w14:textId="77777777" w:rsidR="00772ABA" w:rsidRPr="00674556" w:rsidRDefault="00772ABA" w:rsidP="00772ABA">
      <w:pPr>
        <w:spacing w:after="280"/>
        <w:ind w:left="-578" w:right="-610"/>
        <w:jc w:val="both"/>
        <w:rPr>
          <w:rFonts w:ascii="Times New Roman" w:eastAsia="Times New Roman" w:hAnsi="Times New Roman" w:cs="Times New Roman"/>
          <w:b/>
          <w:bCs/>
          <w:sz w:val="24"/>
          <w:szCs w:val="24"/>
        </w:rPr>
      </w:pPr>
      <w:r w:rsidRPr="00674556">
        <w:rPr>
          <w:rFonts w:ascii="Times New Roman" w:eastAsia="Times New Roman" w:hAnsi="Times New Roman" w:cs="Times New Roman"/>
          <w:b/>
          <w:bCs/>
          <w:sz w:val="24"/>
          <w:szCs w:val="24"/>
        </w:rPr>
        <w:t>MARKS ALLOCATION</w:t>
      </w:r>
    </w:p>
    <w:tbl>
      <w:tblPr>
        <w:tblW w:w="9923" w:type="dxa"/>
        <w:tblInd w:w="-147" w:type="dxa"/>
        <w:tblLayout w:type="fixed"/>
        <w:tblLook w:val="0400" w:firstRow="0" w:lastRow="0" w:firstColumn="0" w:lastColumn="0" w:noHBand="0" w:noVBand="1"/>
      </w:tblPr>
      <w:tblGrid>
        <w:gridCol w:w="1235"/>
        <w:gridCol w:w="1742"/>
        <w:gridCol w:w="1701"/>
        <w:gridCol w:w="1276"/>
        <w:gridCol w:w="1985"/>
        <w:gridCol w:w="1984"/>
      </w:tblGrid>
      <w:tr w:rsidR="00772ABA" w:rsidRPr="00674556" w14:paraId="53C97C05" w14:textId="77777777" w:rsidTr="00F76C62">
        <w:trPr>
          <w:trHeight w:val="600"/>
        </w:trPr>
        <w:tc>
          <w:tcPr>
            <w:tcW w:w="1235" w:type="dxa"/>
            <w:tcBorders>
              <w:top w:val="single" w:sz="4" w:space="0" w:color="000000"/>
              <w:left w:val="single" w:sz="4" w:space="0" w:color="000000"/>
              <w:bottom w:val="single" w:sz="4" w:space="0" w:color="000000"/>
              <w:right w:val="single" w:sz="4" w:space="0" w:color="000000"/>
            </w:tcBorders>
            <w:vAlign w:val="center"/>
          </w:tcPr>
          <w:p w14:paraId="0F76D99B"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p>
        </w:tc>
        <w:tc>
          <w:tcPr>
            <w:tcW w:w="1742" w:type="dxa"/>
            <w:tcBorders>
              <w:top w:val="single" w:sz="4" w:space="0" w:color="000000"/>
              <w:left w:val="nil"/>
              <w:bottom w:val="single" w:sz="4" w:space="0" w:color="000000"/>
              <w:right w:val="single" w:sz="4" w:space="0" w:color="000000"/>
            </w:tcBorders>
            <w:vAlign w:val="center"/>
          </w:tcPr>
          <w:p w14:paraId="5D86C508" w14:textId="66AB78B6"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Identification of Errors / Bugs</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(20%)</w:t>
            </w:r>
          </w:p>
        </w:tc>
        <w:tc>
          <w:tcPr>
            <w:tcW w:w="1701" w:type="dxa"/>
            <w:tcBorders>
              <w:top w:val="single" w:sz="4" w:space="0" w:color="000000"/>
              <w:left w:val="nil"/>
              <w:bottom w:val="single" w:sz="4" w:space="0" w:color="000000"/>
              <w:right w:val="single" w:sz="4" w:space="0" w:color="000000"/>
            </w:tcBorders>
            <w:vAlign w:val="center"/>
          </w:tcPr>
          <w:p w14:paraId="1641A6D1" w14:textId="1186AFC0"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Debugging Approach &amp; Analysis</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(20%)</w:t>
            </w:r>
          </w:p>
        </w:tc>
        <w:tc>
          <w:tcPr>
            <w:tcW w:w="1276" w:type="dxa"/>
            <w:tcBorders>
              <w:top w:val="single" w:sz="4" w:space="0" w:color="000000"/>
              <w:left w:val="nil"/>
              <w:bottom w:val="single" w:sz="4" w:space="0" w:color="000000"/>
              <w:right w:val="single" w:sz="4" w:space="0" w:color="000000"/>
            </w:tcBorders>
            <w:vAlign w:val="center"/>
          </w:tcPr>
          <w:p w14:paraId="6FA94A68" w14:textId="63CF1244"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Correctness of Debugged Solution</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(25%)</w:t>
            </w:r>
          </w:p>
        </w:tc>
        <w:tc>
          <w:tcPr>
            <w:tcW w:w="1985" w:type="dxa"/>
            <w:tcBorders>
              <w:top w:val="single" w:sz="4" w:space="0" w:color="000000"/>
              <w:left w:val="nil"/>
              <w:bottom w:val="single" w:sz="4" w:space="0" w:color="000000"/>
              <w:right w:val="single" w:sz="4" w:space="0" w:color="000000"/>
            </w:tcBorders>
            <w:vAlign w:val="center"/>
          </w:tcPr>
          <w:p w14:paraId="4C98779C" w14:textId="7A6745D5"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Optimization Techniques Applied</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(20%)</w:t>
            </w:r>
          </w:p>
        </w:tc>
        <w:tc>
          <w:tcPr>
            <w:tcW w:w="1984" w:type="dxa"/>
            <w:tcBorders>
              <w:top w:val="single" w:sz="4" w:space="0" w:color="000000"/>
              <w:left w:val="nil"/>
              <w:bottom w:val="single" w:sz="4" w:space="0" w:color="000000"/>
              <w:right w:val="single" w:sz="4" w:space="0" w:color="000000"/>
            </w:tcBorders>
            <w:vAlign w:val="center"/>
          </w:tcPr>
          <w:p w14:paraId="10317105" w14:textId="290BFC38" w:rsidR="00772ABA" w:rsidRPr="00674556" w:rsidRDefault="00B447D7" w:rsidP="00F76C62">
            <w:pPr>
              <w:spacing w:line="240" w:lineRule="auto"/>
              <w:jc w:val="center"/>
              <w:rPr>
                <w:rFonts w:ascii="Times New Roman" w:eastAsia="Cambria" w:hAnsi="Times New Roman" w:cs="Times New Roman"/>
                <w:b/>
                <w:bCs/>
                <w:color w:val="000000"/>
                <w:sz w:val="20"/>
                <w:szCs w:val="20"/>
              </w:rPr>
            </w:pPr>
            <w:r w:rsidRPr="00674556">
              <w:rPr>
                <w:rFonts w:ascii="Times New Roman" w:hAnsi="Times New Roman" w:cs="Times New Roman"/>
                <w:b/>
                <w:bCs/>
                <w:lang w:val="en-IN"/>
              </w:rPr>
              <w:t>Testing and Documentation</w:t>
            </w:r>
            <w:r w:rsidRPr="00674556">
              <w:rPr>
                <w:rFonts w:ascii="Times New Roman" w:eastAsia="Cambria" w:hAnsi="Times New Roman" w:cs="Times New Roman"/>
                <w:b/>
                <w:bCs/>
                <w:color w:val="000000"/>
                <w:sz w:val="20"/>
                <w:szCs w:val="20"/>
              </w:rPr>
              <w:t xml:space="preserve"> </w:t>
            </w:r>
            <w:r w:rsidR="00772ABA" w:rsidRPr="00674556">
              <w:rPr>
                <w:rFonts w:ascii="Times New Roman" w:eastAsia="Cambria" w:hAnsi="Times New Roman" w:cs="Times New Roman"/>
                <w:b/>
                <w:bCs/>
                <w:color w:val="000000"/>
                <w:sz w:val="20"/>
                <w:szCs w:val="20"/>
              </w:rPr>
              <w:t>(15%)</w:t>
            </w:r>
          </w:p>
        </w:tc>
      </w:tr>
      <w:tr w:rsidR="00772ABA" w:rsidRPr="00674556" w14:paraId="369E2BB9" w14:textId="77777777" w:rsidTr="00F76C62">
        <w:trPr>
          <w:trHeight w:val="395"/>
        </w:trPr>
        <w:tc>
          <w:tcPr>
            <w:tcW w:w="1235" w:type="dxa"/>
            <w:tcBorders>
              <w:top w:val="nil"/>
              <w:left w:val="single" w:sz="4" w:space="0" w:color="000000"/>
              <w:bottom w:val="single" w:sz="4" w:space="0" w:color="000000"/>
              <w:right w:val="single" w:sz="4" w:space="0" w:color="000000"/>
            </w:tcBorders>
            <w:vAlign w:val="center"/>
          </w:tcPr>
          <w:p w14:paraId="73A7B649"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Q1</w:t>
            </w:r>
          </w:p>
        </w:tc>
        <w:tc>
          <w:tcPr>
            <w:tcW w:w="1742" w:type="dxa"/>
            <w:tcBorders>
              <w:top w:val="nil"/>
              <w:left w:val="nil"/>
              <w:bottom w:val="single" w:sz="4" w:space="0" w:color="000000"/>
              <w:right w:val="single" w:sz="4" w:space="0" w:color="000000"/>
            </w:tcBorders>
            <w:vAlign w:val="center"/>
          </w:tcPr>
          <w:p w14:paraId="040912FF"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6B2A7981"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578444E5"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0853E8ED"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61B7683"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32CD41B5" w14:textId="77777777" w:rsidTr="00F76C62">
        <w:trPr>
          <w:trHeight w:val="415"/>
        </w:trPr>
        <w:tc>
          <w:tcPr>
            <w:tcW w:w="1235" w:type="dxa"/>
            <w:tcBorders>
              <w:top w:val="nil"/>
              <w:left w:val="single" w:sz="4" w:space="0" w:color="000000"/>
              <w:bottom w:val="single" w:sz="4" w:space="0" w:color="000000"/>
              <w:right w:val="single" w:sz="4" w:space="0" w:color="000000"/>
            </w:tcBorders>
            <w:vAlign w:val="center"/>
          </w:tcPr>
          <w:p w14:paraId="6D003185"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Q2</w:t>
            </w:r>
          </w:p>
        </w:tc>
        <w:tc>
          <w:tcPr>
            <w:tcW w:w="1742" w:type="dxa"/>
            <w:tcBorders>
              <w:top w:val="nil"/>
              <w:left w:val="nil"/>
              <w:bottom w:val="single" w:sz="4" w:space="0" w:color="000000"/>
              <w:right w:val="single" w:sz="4" w:space="0" w:color="000000"/>
            </w:tcBorders>
            <w:vAlign w:val="center"/>
          </w:tcPr>
          <w:p w14:paraId="3B78A8F0"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1EF5CF23"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57184449"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590084CD"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03F395FA"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292D588F" w14:textId="77777777" w:rsidTr="00F76C62">
        <w:trPr>
          <w:trHeight w:val="420"/>
        </w:trPr>
        <w:tc>
          <w:tcPr>
            <w:tcW w:w="1235" w:type="dxa"/>
            <w:tcBorders>
              <w:top w:val="nil"/>
              <w:left w:val="single" w:sz="4" w:space="0" w:color="000000"/>
              <w:bottom w:val="single" w:sz="4" w:space="0" w:color="000000"/>
              <w:right w:val="single" w:sz="4" w:space="0" w:color="000000"/>
            </w:tcBorders>
            <w:vAlign w:val="center"/>
          </w:tcPr>
          <w:p w14:paraId="075E84D7"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Q3</w:t>
            </w:r>
          </w:p>
        </w:tc>
        <w:tc>
          <w:tcPr>
            <w:tcW w:w="1742" w:type="dxa"/>
            <w:tcBorders>
              <w:top w:val="nil"/>
              <w:left w:val="nil"/>
              <w:bottom w:val="single" w:sz="4" w:space="0" w:color="000000"/>
              <w:right w:val="single" w:sz="4" w:space="0" w:color="000000"/>
            </w:tcBorders>
            <w:vAlign w:val="center"/>
          </w:tcPr>
          <w:p w14:paraId="501AD58A"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307EFA22"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124EAC84"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6F3D0656"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3290EE6"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3F9C1009" w14:textId="77777777" w:rsidTr="00F76C62">
        <w:trPr>
          <w:trHeight w:val="413"/>
        </w:trPr>
        <w:tc>
          <w:tcPr>
            <w:tcW w:w="1235" w:type="dxa"/>
            <w:tcBorders>
              <w:top w:val="nil"/>
              <w:left w:val="single" w:sz="4" w:space="0" w:color="000000"/>
              <w:bottom w:val="single" w:sz="4" w:space="0" w:color="000000"/>
              <w:right w:val="single" w:sz="4" w:space="0" w:color="000000"/>
            </w:tcBorders>
            <w:vAlign w:val="center"/>
          </w:tcPr>
          <w:p w14:paraId="4BAB38F8"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Q4</w:t>
            </w:r>
          </w:p>
        </w:tc>
        <w:tc>
          <w:tcPr>
            <w:tcW w:w="1742" w:type="dxa"/>
            <w:tcBorders>
              <w:top w:val="nil"/>
              <w:left w:val="nil"/>
              <w:bottom w:val="single" w:sz="4" w:space="0" w:color="000000"/>
              <w:right w:val="single" w:sz="4" w:space="0" w:color="000000"/>
            </w:tcBorders>
            <w:vAlign w:val="center"/>
          </w:tcPr>
          <w:p w14:paraId="02B565D4"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0410206E"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79B8C818"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40E13107"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1A22AEE4"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r w:rsidR="00772ABA" w:rsidRPr="00674556" w14:paraId="2A846930" w14:textId="77777777" w:rsidTr="00F76C62">
        <w:trPr>
          <w:trHeight w:val="405"/>
        </w:trPr>
        <w:tc>
          <w:tcPr>
            <w:tcW w:w="1235" w:type="dxa"/>
            <w:tcBorders>
              <w:top w:val="nil"/>
              <w:left w:val="single" w:sz="4" w:space="0" w:color="000000"/>
              <w:bottom w:val="single" w:sz="4" w:space="0" w:color="000000"/>
              <w:right w:val="single" w:sz="4" w:space="0" w:color="000000"/>
            </w:tcBorders>
            <w:vAlign w:val="center"/>
          </w:tcPr>
          <w:p w14:paraId="611FED61" w14:textId="77777777" w:rsidR="00772ABA" w:rsidRPr="00674556" w:rsidRDefault="00772ABA" w:rsidP="00F76C62">
            <w:pPr>
              <w:spacing w:line="240" w:lineRule="auto"/>
              <w:jc w:val="center"/>
              <w:rPr>
                <w:rFonts w:ascii="Times New Roman" w:eastAsia="Cambria" w:hAnsi="Times New Roman" w:cs="Times New Roman"/>
                <w:b/>
                <w:bCs/>
                <w:color w:val="000000"/>
                <w:sz w:val="20"/>
                <w:szCs w:val="20"/>
              </w:rPr>
            </w:pPr>
            <w:r w:rsidRPr="00674556">
              <w:rPr>
                <w:rFonts w:ascii="Times New Roman" w:eastAsia="Cambria" w:hAnsi="Times New Roman" w:cs="Times New Roman"/>
                <w:b/>
                <w:bCs/>
                <w:color w:val="000000"/>
                <w:sz w:val="20"/>
                <w:szCs w:val="20"/>
              </w:rPr>
              <w:t>Q5</w:t>
            </w:r>
          </w:p>
        </w:tc>
        <w:tc>
          <w:tcPr>
            <w:tcW w:w="1742" w:type="dxa"/>
            <w:tcBorders>
              <w:top w:val="nil"/>
              <w:left w:val="nil"/>
              <w:bottom w:val="single" w:sz="4" w:space="0" w:color="000000"/>
              <w:right w:val="single" w:sz="4" w:space="0" w:color="000000"/>
            </w:tcBorders>
            <w:vAlign w:val="center"/>
          </w:tcPr>
          <w:p w14:paraId="20E2805A"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701" w:type="dxa"/>
            <w:tcBorders>
              <w:top w:val="nil"/>
              <w:left w:val="nil"/>
              <w:bottom w:val="single" w:sz="4" w:space="0" w:color="000000"/>
              <w:right w:val="single" w:sz="4" w:space="0" w:color="000000"/>
            </w:tcBorders>
            <w:vAlign w:val="center"/>
          </w:tcPr>
          <w:p w14:paraId="2C62B591"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276" w:type="dxa"/>
            <w:tcBorders>
              <w:top w:val="nil"/>
              <w:left w:val="nil"/>
              <w:bottom w:val="single" w:sz="4" w:space="0" w:color="000000"/>
              <w:right w:val="single" w:sz="4" w:space="0" w:color="000000"/>
            </w:tcBorders>
            <w:vAlign w:val="center"/>
          </w:tcPr>
          <w:p w14:paraId="61DC5058"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5" w:type="dxa"/>
            <w:tcBorders>
              <w:top w:val="nil"/>
              <w:left w:val="nil"/>
              <w:bottom w:val="single" w:sz="4" w:space="0" w:color="000000"/>
              <w:right w:val="single" w:sz="4" w:space="0" w:color="000000"/>
            </w:tcBorders>
            <w:vAlign w:val="center"/>
          </w:tcPr>
          <w:p w14:paraId="5C03238C"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c>
          <w:tcPr>
            <w:tcW w:w="1984" w:type="dxa"/>
            <w:tcBorders>
              <w:top w:val="nil"/>
              <w:left w:val="nil"/>
              <w:bottom w:val="single" w:sz="4" w:space="0" w:color="000000"/>
              <w:right w:val="single" w:sz="4" w:space="0" w:color="000000"/>
            </w:tcBorders>
            <w:vAlign w:val="center"/>
          </w:tcPr>
          <w:p w14:paraId="7F779B0E" w14:textId="77777777" w:rsidR="00772ABA" w:rsidRPr="00674556" w:rsidRDefault="00772ABA" w:rsidP="00F76C62">
            <w:pPr>
              <w:spacing w:line="240" w:lineRule="auto"/>
              <w:jc w:val="center"/>
              <w:rPr>
                <w:rFonts w:ascii="Times New Roman" w:eastAsia="Cambria" w:hAnsi="Times New Roman" w:cs="Times New Roman"/>
                <w:color w:val="000000"/>
                <w:sz w:val="20"/>
                <w:szCs w:val="20"/>
              </w:rPr>
            </w:pPr>
          </w:p>
        </w:tc>
      </w:tr>
    </w:tbl>
    <w:p w14:paraId="2B0DE904" w14:textId="77777777" w:rsidR="00DA2278" w:rsidRPr="00674556" w:rsidRDefault="00DA2278">
      <w:pPr>
        <w:rPr>
          <w:rFonts w:ascii="Times New Roman" w:hAnsi="Times New Roman" w:cs="Times New Roman"/>
          <w:i/>
          <w:iCs/>
          <w:sz w:val="24"/>
          <w:szCs w:val="24"/>
        </w:rPr>
      </w:pPr>
    </w:p>
    <w:p w14:paraId="5A2560B6" w14:textId="77777777" w:rsidR="00DA2278" w:rsidRPr="00674556" w:rsidRDefault="00DA2278">
      <w:pPr>
        <w:rPr>
          <w:rFonts w:ascii="Times New Roman" w:hAnsi="Times New Roman" w:cs="Times New Roman"/>
          <w:i/>
          <w:iCs/>
          <w:sz w:val="24"/>
          <w:szCs w:val="24"/>
        </w:rPr>
      </w:pPr>
    </w:p>
    <w:p w14:paraId="66FC1229" w14:textId="77777777" w:rsidR="00DA2278" w:rsidRPr="00674556" w:rsidRDefault="00EA20A7">
      <w:pPr>
        <w:rPr>
          <w:rFonts w:ascii="Times New Roman" w:hAnsi="Times New Roman" w:cs="Times New Roman"/>
          <w:b/>
          <w:bCs/>
          <w:sz w:val="24"/>
          <w:szCs w:val="24"/>
        </w:rPr>
      </w:pPr>
      <w:r w:rsidRPr="00674556">
        <w:rPr>
          <w:rFonts w:ascii="Times New Roman" w:hAnsi="Times New Roman" w:cs="Times New Roman"/>
          <w:b/>
          <w:bCs/>
          <w:sz w:val="24"/>
          <w:szCs w:val="24"/>
        </w:rPr>
        <w:t>RUBRICS FOR CALCULATION:</w:t>
      </w:r>
    </w:p>
    <w:p w14:paraId="076C7B06" w14:textId="77777777" w:rsidR="00B447D7" w:rsidRPr="00674556" w:rsidRDefault="00B447D7">
      <w:pPr>
        <w:rPr>
          <w:rFonts w:ascii="Times New Roman" w:hAnsi="Times New Roman" w:cs="Times New Roman"/>
          <w:sz w:val="24"/>
          <w:szCs w:val="24"/>
        </w:rPr>
      </w:pPr>
    </w:p>
    <w:tbl>
      <w:tblPr>
        <w:tblW w:w="10206"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3"/>
        <w:gridCol w:w="1134"/>
        <w:gridCol w:w="2410"/>
        <w:gridCol w:w="1417"/>
        <w:gridCol w:w="1560"/>
        <w:gridCol w:w="1842"/>
      </w:tblGrid>
      <w:tr w:rsidR="00B447D7" w:rsidRPr="00674556" w14:paraId="0E8C4527" w14:textId="77777777" w:rsidTr="00B447D7">
        <w:trPr>
          <w:trHeight w:val="624"/>
          <w:tblHeader/>
          <w:tblCellSpacing w:w="0" w:type="dxa"/>
          <w:jc w:val="center"/>
        </w:trPr>
        <w:tc>
          <w:tcPr>
            <w:tcW w:w="1843" w:type="dxa"/>
            <w:tcMar>
              <w:top w:w="0" w:type="dxa"/>
              <w:left w:w="0" w:type="dxa"/>
              <w:bottom w:w="0" w:type="dxa"/>
              <w:right w:w="0" w:type="dxa"/>
            </w:tcMar>
            <w:vAlign w:val="center"/>
            <w:hideMark/>
          </w:tcPr>
          <w:p w14:paraId="57A6242B"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Criteria</w:t>
            </w:r>
          </w:p>
        </w:tc>
        <w:tc>
          <w:tcPr>
            <w:tcW w:w="1134" w:type="dxa"/>
            <w:tcMar>
              <w:top w:w="0" w:type="dxa"/>
              <w:left w:w="0" w:type="dxa"/>
              <w:bottom w:w="0" w:type="dxa"/>
              <w:right w:w="0" w:type="dxa"/>
            </w:tcMar>
            <w:vAlign w:val="center"/>
            <w:hideMark/>
          </w:tcPr>
          <w:p w14:paraId="1BC676C4"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Weightage</w:t>
            </w:r>
          </w:p>
        </w:tc>
        <w:tc>
          <w:tcPr>
            <w:tcW w:w="2410" w:type="dxa"/>
            <w:tcMar>
              <w:top w:w="0" w:type="dxa"/>
              <w:left w:w="0" w:type="dxa"/>
              <w:bottom w:w="0" w:type="dxa"/>
              <w:right w:w="0" w:type="dxa"/>
            </w:tcMar>
            <w:vAlign w:val="center"/>
            <w:hideMark/>
          </w:tcPr>
          <w:p w14:paraId="27C6FB52"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hideMark/>
          </w:tcPr>
          <w:p w14:paraId="17A44285"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hideMark/>
          </w:tcPr>
          <w:p w14:paraId="1398B7F8"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hideMark/>
          </w:tcPr>
          <w:p w14:paraId="64D65BCA" w14:textId="77777777" w:rsidR="00B447D7" w:rsidRPr="00674556" w:rsidRDefault="00B447D7" w:rsidP="00B447D7">
            <w:pPr>
              <w:spacing w:line="240" w:lineRule="auto"/>
              <w:rPr>
                <w:rFonts w:ascii="Times New Roman" w:hAnsi="Times New Roman" w:cs="Times New Roman"/>
                <w:b/>
                <w:bCs/>
                <w:lang w:val="en-IN"/>
              </w:rPr>
            </w:pPr>
            <w:r w:rsidRPr="00674556">
              <w:rPr>
                <w:rFonts w:ascii="Times New Roman" w:hAnsi="Times New Roman" w:cs="Times New Roman"/>
                <w:b/>
                <w:bCs/>
                <w:lang w:val="en-IN"/>
              </w:rPr>
              <w:t>Level 1 – Beginning</w:t>
            </w:r>
          </w:p>
        </w:tc>
      </w:tr>
      <w:tr w:rsidR="00B447D7" w:rsidRPr="00674556" w14:paraId="43F041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645AACE"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hideMark/>
          </w:tcPr>
          <w:p w14:paraId="29B67F2C"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593988C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hideMark/>
          </w:tcPr>
          <w:p w14:paraId="0F406926"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hideMark/>
          </w:tcPr>
          <w:p w14:paraId="350E9525"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hideMark/>
          </w:tcPr>
          <w:p w14:paraId="0B7C8B14"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Unable to identify errors or misunderstands the problem</w:t>
            </w:r>
          </w:p>
        </w:tc>
      </w:tr>
      <w:tr w:rsidR="00B447D7" w:rsidRPr="00674556" w14:paraId="13763E8D" w14:textId="77777777" w:rsidTr="00B447D7">
        <w:trPr>
          <w:trHeight w:val="624"/>
          <w:tblCellSpacing w:w="0" w:type="dxa"/>
          <w:jc w:val="center"/>
        </w:trPr>
        <w:tc>
          <w:tcPr>
            <w:tcW w:w="1843" w:type="dxa"/>
            <w:tcMar>
              <w:top w:w="0" w:type="dxa"/>
              <w:left w:w="0" w:type="dxa"/>
              <w:bottom w:w="0" w:type="dxa"/>
              <w:right w:w="0" w:type="dxa"/>
            </w:tcMar>
            <w:vAlign w:val="center"/>
            <w:hideMark/>
          </w:tcPr>
          <w:p w14:paraId="730F9C68"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hideMark/>
          </w:tcPr>
          <w:p w14:paraId="38F027FC"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703ABF18"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hideMark/>
          </w:tcPr>
          <w:p w14:paraId="18C1DFAD"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hideMark/>
          </w:tcPr>
          <w:p w14:paraId="60AEAF4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hideMark/>
          </w:tcPr>
          <w:p w14:paraId="2888642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No systematic debugging approach followed</w:t>
            </w:r>
          </w:p>
        </w:tc>
      </w:tr>
      <w:tr w:rsidR="00B447D7" w:rsidRPr="00674556" w14:paraId="69D77207" w14:textId="77777777" w:rsidTr="00B447D7">
        <w:trPr>
          <w:trHeight w:val="624"/>
          <w:tblCellSpacing w:w="0" w:type="dxa"/>
          <w:jc w:val="center"/>
        </w:trPr>
        <w:tc>
          <w:tcPr>
            <w:tcW w:w="1843" w:type="dxa"/>
            <w:tcMar>
              <w:top w:w="0" w:type="dxa"/>
              <w:left w:w="0" w:type="dxa"/>
              <w:bottom w:w="0" w:type="dxa"/>
              <w:right w:w="0" w:type="dxa"/>
            </w:tcMar>
            <w:vAlign w:val="center"/>
            <w:hideMark/>
          </w:tcPr>
          <w:p w14:paraId="3A4A64AA"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hideMark/>
          </w:tcPr>
          <w:p w14:paraId="5304A57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25%</w:t>
            </w:r>
          </w:p>
        </w:tc>
        <w:tc>
          <w:tcPr>
            <w:tcW w:w="2410" w:type="dxa"/>
            <w:tcMar>
              <w:top w:w="0" w:type="dxa"/>
              <w:left w:w="0" w:type="dxa"/>
              <w:bottom w:w="0" w:type="dxa"/>
              <w:right w:w="0" w:type="dxa"/>
            </w:tcMar>
            <w:vAlign w:val="center"/>
            <w:hideMark/>
          </w:tcPr>
          <w:p w14:paraId="744DEDD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hideMark/>
          </w:tcPr>
          <w:p w14:paraId="6CAB8410"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hideMark/>
          </w:tcPr>
          <w:p w14:paraId="0AF643FD"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hideMark/>
          </w:tcPr>
          <w:p w14:paraId="249B0339"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Incorrect solution or fails to resolve errors</w:t>
            </w:r>
          </w:p>
        </w:tc>
      </w:tr>
      <w:tr w:rsidR="00B447D7" w:rsidRPr="00674556" w14:paraId="7EAE86DE"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93E6BF6"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hideMark/>
          </w:tcPr>
          <w:p w14:paraId="3AC061A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20%</w:t>
            </w:r>
          </w:p>
        </w:tc>
        <w:tc>
          <w:tcPr>
            <w:tcW w:w="2410" w:type="dxa"/>
            <w:tcMar>
              <w:top w:w="0" w:type="dxa"/>
              <w:left w:w="0" w:type="dxa"/>
              <w:bottom w:w="0" w:type="dxa"/>
              <w:right w:w="0" w:type="dxa"/>
            </w:tcMar>
            <w:vAlign w:val="center"/>
            <w:hideMark/>
          </w:tcPr>
          <w:p w14:paraId="01703B96"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hideMark/>
          </w:tcPr>
          <w:p w14:paraId="49AAA82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hideMark/>
          </w:tcPr>
          <w:p w14:paraId="3300F480"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hideMark/>
          </w:tcPr>
          <w:p w14:paraId="46B090C4"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No optimization applied or inefficient implementation</w:t>
            </w:r>
          </w:p>
        </w:tc>
      </w:tr>
      <w:tr w:rsidR="00B447D7" w:rsidRPr="00674556" w14:paraId="2AAB7C72" w14:textId="77777777" w:rsidTr="00B447D7">
        <w:trPr>
          <w:trHeight w:val="624"/>
          <w:tblCellSpacing w:w="0" w:type="dxa"/>
          <w:jc w:val="center"/>
        </w:trPr>
        <w:tc>
          <w:tcPr>
            <w:tcW w:w="1843" w:type="dxa"/>
            <w:tcMar>
              <w:top w:w="0" w:type="dxa"/>
              <w:left w:w="0" w:type="dxa"/>
              <w:bottom w:w="0" w:type="dxa"/>
              <w:right w:w="0" w:type="dxa"/>
            </w:tcMar>
            <w:vAlign w:val="center"/>
            <w:hideMark/>
          </w:tcPr>
          <w:p w14:paraId="0878E06C"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hideMark/>
          </w:tcPr>
          <w:p w14:paraId="204646C2"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15%</w:t>
            </w:r>
          </w:p>
        </w:tc>
        <w:tc>
          <w:tcPr>
            <w:tcW w:w="2410" w:type="dxa"/>
            <w:tcMar>
              <w:top w:w="0" w:type="dxa"/>
              <w:left w:w="0" w:type="dxa"/>
              <w:bottom w:w="0" w:type="dxa"/>
              <w:right w:w="0" w:type="dxa"/>
            </w:tcMar>
            <w:vAlign w:val="center"/>
            <w:hideMark/>
          </w:tcPr>
          <w:p w14:paraId="43154ACE"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hideMark/>
          </w:tcPr>
          <w:p w14:paraId="22E3A1DF"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hideMark/>
          </w:tcPr>
          <w:p w14:paraId="11C5A41B"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hideMark/>
          </w:tcPr>
          <w:p w14:paraId="66356D35" w14:textId="77777777" w:rsidR="00B447D7" w:rsidRPr="00674556" w:rsidRDefault="00B447D7" w:rsidP="00B447D7">
            <w:pPr>
              <w:spacing w:line="240" w:lineRule="auto"/>
              <w:jc w:val="center"/>
              <w:rPr>
                <w:rFonts w:ascii="Times New Roman" w:hAnsi="Times New Roman" w:cs="Times New Roman"/>
                <w:lang w:val="en-IN"/>
              </w:rPr>
            </w:pPr>
            <w:r w:rsidRPr="00674556">
              <w:rPr>
                <w:rFonts w:ascii="Times New Roman" w:hAnsi="Times New Roman" w:cs="Times New Roman"/>
                <w:lang w:val="en-IN"/>
              </w:rPr>
              <w:t>No proper testing or documentation provided</w:t>
            </w:r>
          </w:p>
        </w:tc>
      </w:tr>
    </w:tbl>
    <w:p w14:paraId="24F31941" w14:textId="1093AEEA" w:rsidR="00674556" w:rsidRDefault="00674556" w:rsidP="00B447D7">
      <w:pPr>
        <w:jc w:val="center"/>
        <w:rPr>
          <w:rFonts w:ascii="Times New Roman" w:hAnsi="Times New Roman" w:cs="Times New Roman"/>
          <w:sz w:val="24"/>
          <w:szCs w:val="24"/>
        </w:rPr>
      </w:pPr>
    </w:p>
    <w:p w14:paraId="0CAA1084" w14:textId="77777777" w:rsidR="00674556" w:rsidRDefault="00674556">
      <w:pPr>
        <w:rPr>
          <w:rFonts w:ascii="Times New Roman" w:hAnsi="Times New Roman" w:cs="Times New Roman"/>
          <w:sz w:val="24"/>
          <w:szCs w:val="24"/>
        </w:rPr>
      </w:pPr>
      <w:r>
        <w:rPr>
          <w:rFonts w:ascii="Times New Roman" w:hAnsi="Times New Roman" w:cs="Times New Roman"/>
          <w:sz w:val="24"/>
          <w:szCs w:val="24"/>
        </w:rPr>
        <w:br w:type="page"/>
      </w:r>
    </w:p>
    <w:p w14:paraId="734852B2"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lastRenderedPageBreak/>
        <w:t>Q1. Signed Integer Addition Using 2’s Complement</w:t>
      </w:r>
    </w:p>
    <w:p w14:paraId="38996017"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Identification</w:t>
      </w:r>
    </w:p>
    <w:p w14:paraId="6F081BB5"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For 8-bit signed integers, the valid range is –128 to +127. Adding +120 and +50 gives +170, which cannot be represented in 8 bits. The 8-bit binary result becomes 10101010, indicating signed overflow.</w:t>
      </w:r>
    </w:p>
    <w:p w14:paraId="251BE84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Debugged 8086 Assembly Program</w:t>
      </w:r>
    </w:p>
    <w:p w14:paraId="3AAB2A56"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Q1: 8-bit signed addition and overflow detection</w:t>
      </w:r>
      <w:r w:rsidRPr="00374CDD">
        <w:rPr>
          <w:rFonts w:ascii="Times New Roman" w:hAnsi="Times New Roman" w:cs="Times New Roman"/>
          <w:sz w:val="24"/>
          <w:szCs w:val="24"/>
        </w:rPr>
        <w:br/>
        <w:t>; MASM/TASM 8086</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A       DB  120</w:t>
      </w:r>
      <w:r w:rsidRPr="00374CDD">
        <w:rPr>
          <w:rFonts w:ascii="Times New Roman" w:hAnsi="Times New Roman" w:cs="Times New Roman"/>
          <w:sz w:val="24"/>
          <w:szCs w:val="24"/>
        </w:rPr>
        <w:br/>
        <w:t xml:space="preserve">    B       DB  50</w:t>
      </w:r>
      <w:r w:rsidRPr="00374CDD">
        <w:rPr>
          <w:rFonts w:ascii="Times New Roman" w:hAnsi="Times New Roman" w:cs="Times New Roman"/>
          <w:sz w:val="24"/>
          <w:szCs w:val="24"/>
        </w:rPr>
        <w:br/>
        <w:t xml:space="preserve">    MSGOK   DB  13,10,'No signed overflow.$'</w:t>
      </w:r>
      <w:r w:rsidRPr="00374CDD">
        <w:rPr>
          <w:rFonts w:ascii="Times New Roman" w:hAnsi="Times New Roman" w:cs="Times New Roman"/>
          <w:sz w:val="24"/>
          <w:szCs w:val="24"/>
        </w:rPr>
        <w:br/>
        <w:t xml:space="preserve">    MSGOV   DB  13,10,'SIGNED OVERFLOW DETECTED!$'</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ADD AL, B          ; 120 + 50 = 170 -&gt; 10101010</w:t>
      </w:r>
      <w:r w:rsidRPr="00374CDD">
        <w:rPr>
          <w:rFonts w:ascii="Times New Roman" w:hAnsi="Times New Roman" w:cs="Times New Roman"/>
          <w:sz w:val="24"/>
          <w:szCs w:val="24"/>
        </w:rPr>
        <w:br/>
        <w:t xml:space="preserve">    JO  OVERFLOW       ; OF = 1 for signed overflow</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LEA DX, MSGOK</w:t>
      </w:r>
      <w:r w:rsidRPr="00374CDD">
        <w:rPr>
          <w:rFonts w:ascii="Times New Roman" w:hAnsi="Times New Roman" w:cs="Times New Roman"/>
          <w:sz w:val="24"/>
          <w:szCs w:val="24"/>
        </w:rPr>
        <w:br/>
        <w:t xml:space="preserve">    MOV AH, 09H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 xml:space="preserve">    JMP EXIT</w:t>
      </w:r>
      <w:r w:rsidRPr="00374CDD">
        <w:rPr>
          <w:rFonts w:ascii="Times New Roman" w:hAnsi="Times New Roman" w:cs="Times New Roman"/>
          <w:sz w:val="24"/>
          <w:szCs w:val="24"/>
        </w:rPr>
        <w:br/>
      </w:r>
      <w:r w:rsidRPr="00374CDD">
        <w:rPr>
          <w:rFonts w:ascii="Times New Roman" w:hAnsi="Times New Roman" w:cs="Times New Roman"/>
          <w:sz w:val="24"/>
          <w:szCs w:val="24"/>
        </w:rPr>
        <w:br/>
        <w:t>OVERFLOW:</w:t>
      </w:r>
      <w:r w:rsidRPr="00374CDD">
        <w:rPr>
          <w:rFonts w:ascii="Times New Roman" w:hAnsi="Times New Roman" w:cs="Times New Roman"/>
          <w:sz w:val="24"/>
          <w:szCs w:val="24"/>
        </w:rPr>
        <w:br/>
        <w:t xml:space="preserve">    LEA DX, MSGOV</w:t>
      </w:r>
      <w:r w:rsidRPr="00374CDD">
        <w:rPr>
          <w:rFonts w:ascii="Times New Roman" w:hAnsi="Times New Roman" w:cs="Times New Roman"/>
          <w:sz w:val="24"/>
          <w:szCs w:val="24"/>
        </w:rPr>
        <w:br/>
        <w:t xml:space="preserve">    MOV AH, 09H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r>
      <w:r w:rsidRPr="00374CDD">
        <w:rPr>
          <w:rFonts w:ascii="Times New Roman" w:hAnsi="Times New Roman" w:cs="Times New Roman"/>
          <w:sz w:val="24"/>
          <w:szCs w:val="24"/>
        </w:rPr>
        <w:br/>
        <w:t>EXIT:</w:t>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5383FBB5"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Expected Output</w:t>
      </w:r>
    </w:p>
    <w:p w14:paraId="095C4020"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SIGNED OVERFLOW DETECTED!</w:t>
      </w:r>
    </w:p>
    <w:p w14:paraId="3314B849"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lastRenderedPageBreak/>
        <w:t>Q2. Ripple Carry Adder – Carry Look-Ahead Optimization</w:t>
      </w:r>
    </w:p>
    <w:p w14:paraId="3CEE85E3"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 Performance Bottleneck</w:t>
      </w:r>
    </w:p>
    <w:p w14:paraId="2593263D"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In a ripple carry adder, each bit waits for the carry from the previous bit. The delay increases as the carry propagates through more stages. Carry Look-Ahead reduces this delay by calculating Generate and Propagate signals.</w:t>
      </w:r>
    </w:p>
    <w:p w14:paraId="192EC4A9"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Simulation of Carry Look-Ahead Logic</w:t>
      </w:r>
    </w:p>
    <w:p w14:paraId="323B3A59"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Q2: Carry Look-Ahead Adder logic</w:t>
      </w:r>
      <w:r w:rsidRPr="00374CDD">
        <w:rPr>
          <w:rFonts w:ascii="Times New Roman" w:hAnsi="Times New Roman" w:cs="Times New Roman"/>
          <w:sz w:val="24"/>
          <w:szCs w:val="24"/>
        </w:rPr>
        <w:br/>
        <w:t>; P = A XOR B, G = A AND B</w:t>
      </w:r>
      <w:r w:rsidRPr="00374CDD">
        <w:rPr>
          <w:rFonts w:ascii="Times New Roman" w:hAnsi="Times New Roman" w:cs="Times New Roman"/>
          <w:sz w:val="24"/>
          <w:szCs w:val="24"/>
        </w:rPr>
        <w:br/>
        <w:t>; C0 is input carry</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A   DB  0BH          ; 1011</w:t>
      </w:r>
      <w:r w:rsidRPr="00374CDD">
        <w:rPr>
          <w:rFonts w:ascii="Times New Roman" w:hAnsi="Times New Roman" w:cs="Times New Roman"/>
          <w:sz w:val="24"/>
          <w:szCs w:val="24"/>
        </w:rPr>
        <w:br/>
        <w:t xml:space="preserve">    B   DB  05H          ; 0101</w:t>
      </w:r>
      <w:r w:rsidRPr="00374CDD">
        <w:rPr>
          <w:rFonts w:ascii="Times New Roman" w:hAnsi="Times New Roman" w:cs="Times New Roman"/>
          <w:sz w:val="24"/>
          <w:szCs w:val="24"/>
        </w:rPr>
        <w:br/>
        <w:t xml:space="preserve">    C0  DB  0</w:t>
      </w:r>
      <w:r w:rsidRPr="00374CDD">
        <w:rPr>
          <w:rFonts w:ascii="Times New Roman" w:hAnsi="Times New Roman" w:cs="Times New Roman"/>
          <w:sz w:val="24"/>
          <w:szCs w:val="24"/>
        </w:rPr>
        <w:br/>
        <w:t xml:space="preserve">    SUM DB  0</w:t>
      </w:r>
      <w:r w:rsidRPr="00374CDD">
        <w:rPr>
          <w:rFonts w:ascii="Times New Roman" w:hAnsi="Times New Roman" w:cs="Times New Roman"/>
          <w:sz w:val="24"/>
          <w:szCs w:val="24"/>
        </w:rPr>
        <w:br/>
        <w:t xml:space="preserve">    C4  DB  0</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P = A XOR B</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XOR AL, B</w:t>
      </w:r>
      <w:r w:rsidRPr="00374CDD">
        <w:rPr>
          <w:rFonts w:ascii="Times New Roman" w:hAnsi="Times New Roman" w:cs="Times New Roman"/>
          <w:sz w:val="24"/>
          <w:szCs w:val="24"/>
        </w:rPr>
        <w:br/>
        <w:t xml:space="preserve">    MOV BL, AL            ; BL = P</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G = A AND B</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AND AL, B</w:t>
      </w:r>
      <w:r w:rsidRPr="00374CDD">
        <w:rPr>
          <w:rFonts w:ascii="Times New Roman" w:hAnsi="Times New Roman" w:cs="Times New Roman"/>
          <w:sz w:val="24"/>
          <w:szCs w:val="24"/>
        </w:rPr>
        <w:br/>
        <w:t xml:space="preserve">    MOV BH, AL            ; BH = G</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For demonstration, calculate carry terms</w:t>
      </w:r>
      <w:r w:rsidRPr="00374CDD">
        <w:rPr>
          <w:rFonts w:ascii="Times New Roman" w:hAnsi="Times New Roman" w:cs="Times New Roman"/>
          <w:sz w:val="24"/>
          <w:szCs w:val="24"/>
        </w:rPr>
        <w:br/>
        <w:t xml:space="preserve">    ; C1 = G0 + P0C0</w:t>
      </w:r>
      <w:r w:rsidRPr="00374CDD">
        <w:rPr>
          <w:rFonts w:ascii="Times New Roman" w:hAnsi="Times New Roman" w:cs="Times New Roman"/>
          <w:sz w:val="24"/>
          <w:szCs w:val="24"/>
        </w:rPr>
        <w:br/>
        <w:t xml:space="preserve">    ; C0 = 0, so C1 = G0</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AL, BH</w:t>
      </w:r>
      <w:r w:rsidRPr="00374CDD">
        <w:rPr>
          <w:rFonts w:ascii="Times New Roman" w:hAnsi="Times New Roman" w:cs="Times New Roman"/>
          <w:sz w:val="24"/>
          <w:szCs w:val="24"/>
        </w:rPr>
        <w:br/>
        <w:t xml:space="preserve">    AND AL, 01H</w:t>
      </w:r>
      <w:r w:rsidRPr="00374CDD">
        <w:rPr>
          <w:rFonts w:ascii="Times New Roman" w:hAnsi="Times New Roman" w:cs="Times New Roman"/>
          <w:sz w:val="24"/>
          <w:szCs w:val="24"/>
        </w:rPr>
        <w:br/>
        <w:t xml:space="preserve">    MOV CL, AL            ; C1</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Build C2, C3, C4 using P and G</w:t>
      </w:r>
      <w:r w:rsidRPr="00374CDD">
        <w:rPr>
          <w:rFonts w:ascii="Times New Roman" w:hAnsi="Times New Roman" w:cs="Times New Roman"/>
          <w:sz w:val="24"/>
          <w:szCs w:val="24"/>
        </w:rPr>
        <w:br/>
        <w:t xml:space="preserve">    ; The program demonstrates the parallel</w:t>
      </w:r>
      <w:r w:rsidRPr="00374CDD">
        <w:rPr>
          <w:rFonts w:ascii="Times New Roman" w:hAnsi="Times New Roman" w:cs="Times New Roman"/>
          <w:sz w:val="24"/>
          <w:szCs w:val="24"/>
        </w:rPr>
        <w:br/>
        <w:t xml:space="preserve">    ; carry-generation principle.</w:t>
      </w:r>
      <w:r w:rsidRPr="00374CDD">
        <w:rPr>
          <w:rFonts w:ascii="Times New Roman" w:hAnsi="Times New Roman" w:cs="Times New Roman"/>
          <w:sz w:val="24"/>
          <w:szCs w:val="24"/>
        </w:rPr>
        <w:br/>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MOV AL, BH</w:t>
      </w:r>
      <w:r w:rsidRPr="00374CDD">
        <w:rPr>
          <w:rFonts w:ascii="Times New Roman" w:hAnsi="Times New Roman" w:cs="Times New Roman"/>
          <w:sz w:val="24"/>
          <w:szCs w:val="24"/>
        </w:rPr>
        <w:br/>
        <w:t xml:space="preserve">    AND AL, 08H</w:t>
      </w:r>
      <w:r w:rsidRPr="00374CDD">
        <w:rPr>
          <w:rFonts w:ascii="Times New Roman" w:hAnsi="Times New Roman" w:cs="Times New Roman"/>
          <w:sz w:val="24"/>
          <w:szCs w:val="24"/>
        </w:rPr>
        <w:br/>
        <w:t xml:space="preserve">    MOV C4,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Sum = A + B</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ADD AL, B</w:t>
      </w:r>
      <w:r w:rsidRPr="00374CDD">
        <w:rPr>
          <w:rFonts w:ascii="Times New Roman" w:hAnsi="Times New Roman" w:cs="Times New Roman"/>
          <w:sz w:val="24"/>
          <w:szCs w:val="24"/>
        </w:rPr>
        <w:br/>
        <w:t xml:space="preserve">    MOV SUM,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253A2F97"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Optimization Applied</w:t>
      </w:r>
    </w:p>
    <w:p w14:paraId="444083BB"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Carry generation is expressed using P and G rather than waiting for a carry to ripple through every bit. This is the key optimization over the ripple-carry approach.</w:t>
      </w:r>
    </w:p>
    <w:p w14:paraId="7A0A6888"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Test Case</w:t>
      </w:r>
    </w:p>
    <w:p w14:paraId="7C59342C"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1011 + 0101 = 10000</w:t>
      </w:r>
      <w:r w:rsidRPr="00374CDD">
        <w:rPr>
          <w:rFonts w:ascii="Times New Roman" w:hAnsi="Times New Roman" w:cs="Times New Roman"/>
          <w:sz w:val="24"/>
          <w:szCs w:val="24"/>
        </w:rPr>
        <w:br/>
        <w:t>4-bit SUM = 0000, Carry Out = 1</w:t>
      </w:r>
    </w:p>
    <w:p w14:paraId="0533651D"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t>Q3. Booth’s Signed Multiplication</w:t>
      </w:r>
    </w:p>
    <w:p w14:paraId="1FBAB705"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Identification</w:t>
      </w:r>
    </w:p>
    <w:p w14:paraId="590BF81B"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Common errors are incorrect Q0/Q–1 pair checking, using a logical instead of arithmetic right shift, and failing to preserve the sign bit during sign extension. Booth’s algorithm uses 01 for A=A+M, 10 for A=A–M, and 00/11 for no arithmetic operation.</w:t>
      </w:r>
    </w:p>
    <w:p w14:paraId="3B3A13F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Program</w:t>
      </w:r>
    </w:p>
    <w:p w14:paraId="3E1D3470"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Q3: Booth's signed multiplication</w:t>
      </w:r>
      <w:r w:rsidRPr="00374CDD">
        <w:rPr>
          <w:rFonts w:ascii="Times New Roman" w:hAnsi="Times New Roman" w:cs="Times New Roman"/>
          <w:sz w:val="24"/>
          <w:szCs w:val="24"/>
        </w:rPr>
        <w:br/>
        <w:t>; Example: (-5) x 3 = -15</w:t>
      </w:r>
      <w:r w:rsidRPr="00374CDD">
        <w:rPr>
          <w:rFonts w:ascii="Times New Roman" w:hAnsi="Times New Roman" w:cs="Times New Roman"/>
          <w:sz w:val="24"/>
          <w:szCs w:val="24"/>
        </w:rPr>
        <w:br/>
        <w:t>; 8-bit signed operands, 16-bit result</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M       DB  -5</w:t>
      </w:r>
      <w:r w:rsidRPr="00374CDD">
        <w:rPr>
          <w:rFonts w:ascii="Times New Roman" w:hAnsi="Times New Roman" w:cs="Times New Roman"/>
          <w:sz w:val="24"/>
          <w:szCs w:val="24"/>
        </w:rPr>
        <w:br/>
        <w:t xml:space="preserve">    Q       DB   3</w:t>
      </w:r>
      <w:r w:rsidRPr="00374CDD">
        <w:rPr>
          <w:rFonts w:ascii="Times New Roman" w:hAnsi="Times New Roman" w:cs="Times New Roman"/>
          <w:sz w:val="24"/>
          <w:szCs w:val="24"/>
        </w:rPr>
        <w:br/>
        <w:t xml:space="preserve">    A       DB   0</w:t>
      </w:r>
      <w:r w:rsidRPr="00374CDD">
        <w:rPr>
          <w:rFonts w:ascii="Times New Roman" w:hAnsi="Times New Roman" w:cs="Times New Roman"/>
          <w:sz w:val="24"/>
          <w:szCs w:val="24"/>
        </w:rPr>
        <w:br/>
        <w:t xml:space="preserve">    Q_1     DB   0</w:t>
      </w:r>
      <w:r w:rsidRPr="00374CDD">
        <w:rPr>
          <w:rFonts w:ascii="Times New Roman" w:hAnsi="Times New Roman" w:cs="Times New Roman"/>
          <w:sz w:val="24"/>
          <w:szCs w:val="24"/>
        </w:rPr>
        <w:br/>
        <w:t xml:space="preserve">    COUNT   DB   8</w:t>
      </w:r>
      <w:r w:rsidRPr="00374CDD">
        <w:rPr>
          <w:rFonts w:ascii="Times New Roman" w:hAnsi="Times New Roman" w:cs="Times New Roman"/>
          <w:sz w:val="24"/>
          <w:szCs w:val="24"/>
        </w:rPr>
        <w:br/>
        <w:t xml:space="preserve">    RESULT  DW   0</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LOOP_BOOTH:</w:t>
      </w:r>
      <w:r w:rsidRPr="00374CDD">
        <w:rPr>
          <w:rFonts w:ascii="Times New Roman" w:hAnsi="Times New Roman" w:cs="Times New Roman"/>
          <w:sz w:val="24"/>
          <w:szCs w:val="24"/>
        </w:rPr>
        <w:br/>
        <w:t xml:space="preserve">    ; Check Q0 Q-1</w:t>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AND AL, 01H          ; Q0</w:t>
      </w:r>
      <w:r w:rsidRPr="00374CDD">
        <w:rPr>
          <w:rFonts w:ascii="Times New Roman" w:hAnsi="Times New Roman" w:cs="Times New Roman"/>
          <w:sz w:val="24"/>
          <w:szCs w:val="24"/>
        </w:rPr>
        <w:br/>
        <w:t xml:space="preserve">    MOV BL, Q_1          ; Q-1</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CMP AL, 0</w:t>
      </w:r>
      <w:r w:rsidRPr="00374CDD">
        <w:rPr>
          <w:rFonts w:ascii="Times New Roman" w:hAnsi="Times New Roman" w:cs="Times New Roman"/>
          <w:sz w:val="24"/>
          <w:szCs w:val="24"/>
        </w:rPr>
        <w:br/>
        <w:t xml:space="preserve">    JNE CHECK_10</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CMP BL, 1</w:t>
      </w:r>
      <w:r w:rsidRPr="00374CDD">
        <w:rPr>
          <w:rFonts w:ascii="Times New Roman" w:hAnsi="Times New Roman" w:cs="Times New Roman"/>
          <w:sz w:val="24"/>
          <w:szCs w:val="24"/>
        </w:rPr>
        <w:br/>
        <w:t xml:space="preserve">    JNE SHIFT</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01 -&gt; A = A + M</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ADD AL, M</w:t>
      </w:r>
      <w:r w:rsidRPr="00374CDD">
        <w:rPr>
          <w:rFonts w:ascii="Times New Roman" w:hAnsi="Times New Roman" w:cs="Times New Roman"/>
          <w:sz w:val="24"/>
          <w:szCs w:val="24"/>
        </w:rPr>
        <w:br/>
        <w:t xml:space="preserve">    MOV A, AL</w:t>
      </w:r>
      <w:r w:rsidRPr="00374CDD">
        <w:rPr>
          <w:rFonts w:ascii="Times New Roman" w:hAnsi="Times New Roman" w:cs="Times New Roman"/>
          <w:sz w:val="24"/>
          <w:szCs w:val="24"/>
        </w:rPr>
        <w:br/>
        <w:t xml:space="preserve">    JMP SHIFT</w:t>
      </w:r>
      <w:r w:rsidRPr="00374CDD">
        <w:rPr>
          <w:rFonts w:ascii="Times New Roman" w:hAnsi="Times New Roman" w:cs="Times New Roman"/>
          <w:sz w:val="24"/>
          <w:szCs w:val="24"/>
        </w:rPr>
        <w:br/>
      </w:r>
      <w:r w:rsidRPr="00374CDD">
        <w:rPr>
          <w:rFonts w:ascii="Times New Roman" w:hAnsi="Times New Roman" w:cs="Times New Roman"/>
          <w:sz w:val="24"/>
          <w:szCs w:val="24"/>
        </w:rPr>
        <w:br/>
        <w:t>CHECK_10:</w:t>
      </w:r>
      <w:r w:rsidRPr="00374CDD">
        <w:rPr>
          <w:rFonts w:ascii="Times New Roman" w:hAnsi="Times New Roman" w:cs="Times New Roman"/>
          <w:sz w:val="24"/>
          <w:szCs w:val="24"/>
        </w:rPr>
        <w:br/>
        <w:t xml:space="preserve">    CMP BL, 0</w:t>
      </w:r>
      <w:r w:rsidRPr="00374CDD">
        <w:rPr>
          <w:rFonts w:ascii="Times New Roman" w:hAnsi="Times New Roman" w:cs="Times New Roman"/>
          <w:sz w:val="24"/>
          <w:szCs w:val="24"/>
        </w:rPr>
        <w:br/>
        <w:t xml:space="preserve">    JNE SHIFT</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10 -&gt; A = A - M</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SUB AL, M</w:t>
      </w:r>
      <w:r w:rsidRPr="00374CDD">
        <w:rPr>
          <w:rFonts w:ascii="Times New Roman" w:hAnsi="Times New Roman" w:cs="Times New Roman"/>
          <w:sz w:val="24"/>
          <w:szCs w:val="24"/>
        </w:rPr>
        <w:br/>
        <w:t xml:space="preserve">    MOV A, AL</w:t>
      </w:r>
      <w:r w:rsidRPr="00374CDD">
        <w:rPr>
          <w:rFonts w:ascii="Times New Roman" w:hAnsi="Times New Roman" w:cs="Times New Roman"/>
          <w:sz w:val="24"/>
          <w:szCs w:val="24"/>
        </w:rPr>
        <w:br/>
      </w:r>
      <w:r w:rsidRPr="00374CDD">
        <w:rPr>
          <w:rFonts w:ascii="Times New Roman" w:hAnsi="Times New Roman" w:cs="Times New Roman"/>
          <w:sz w:val="24"/>
          <w:szCs w:val="24"/>
        </w:rPr>
        <w:br/>
        <w:t>SHIFT:</w:t>
      </w:r>
      <w:r w:rsidRPr="00374CDD">
        <w:rPr>
          <w:rFonts w:ascii="Times New Roman" w:hAnsi="Times New Roman" w:cs="Times New Roman"/>
          <w:sz w:val="24"/>
          <w:szCs w:val="24"/>
        </w:rPr>
        <w:br/>
        <w:t xml:space="preserve">    ; Save old Q0 into Q-1</w:t>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AND AL, 01H</w:t>
      </w:r>
      <w:r w:rsidRPr="00374CDD">
        <w:rPr>
          <w:rFonts w:ascii="Times New Roman" w:hAnsi="Times New Roman" w:cs="Times New Roman"/>
          <w:sz w:val="24"/>
          <w:szCs w:val="24"/>
        </w:rPr>
        <w:br/>
        <w:t xml:space="preserve">    MOV Q_1,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Arithmetic right shift of A and Q</w:t>
      </w:r>
      <w:r w:rsidRPr="00374CDD">
        <w:rPr>
          <w:rFonts w:ascii="Times New Roman" w:hAnsi="Times New Roman" w:cs="Times New Roman"/>
          <w:sz w:val="24"/>
          <w:szCs w:val="24"/>
        </w:rPr>
        <w:br/>
        <w:t xml:space="preserve">    MOV AL, A</w:t>
      </w:r>
      <w:r w:rsidRPr="00374CDD">
        <w:rPr>
          <w:rFonts w:ascii="Times New Roman" w:hAnsi="Times New Roman" w:cs="Times New Roman"/>
          <w:sz w:val="24"/>
          <w:szCs w:val="24"/>
        </w:rPr>
        <w:br/>
        <w:t xml:space="preserve">    SAR AL, 1            ; preserves sign</w:t>
      </w:r>
      <w:r w:rsidRPr="00374CDD">
        <w:rPr>
          <w:rFonts w:ascii="Times New Roman" w:hAnsi="Times New Roman" w:cs="Times New Roman"/>
          <w:sz w:val="24"/>
          <w:szCs w:val="24"/>
        </w:rPr>
        <w:br/>
        <w:t xml:space="preserve">    MOV A,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SAR AL, 1</w:t>
      </w:r>
      <w:r w:rsidRPr="00374CDD">
        <w:rPr>
          <w:rFonts w:ascii="Times New Roman" w:hAnsi="Times New Roman" w:cs="Times New Roman"/>
          <w:sz w:val="24"/>
          <w:szCs w:val="24"/>
        </w:rPr>
        <w:br/>
        <w:t xml:space="preserve">    MOV Q, AL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DEC COUNT</w:t>
      </w:r>
      <w:r w:rsidRPr="00374CDD">
        <w:rPr>
          <w:rFonts w:ascii="Times New Roman" w:hAnsi="Times New Roman" w:cs="Times New Roman"/>
          <w:sz w:val="24"/>
          <w:szCs w:val="24"/>
        </w:rPr>
        <w:br/>
        <w:t xml:space="preserve">    JNZ LOOP_BOOTH</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Combine A:Q into 16-bit product</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MOV AL, A</w:t>
      </w:r>
      <w:r w:rsidRPr="00374CDD">
        <w:rPr>
          <w:rFonts w:ascii="Times New Roman" w:hAnsi="Times New Roman" w:cs="Times New Roman"/>
          <w:sz w:val="24"/>
          <w:szCs w:val="24"/>
        </w:rPr>
        <w:br/>
        <w:t xml:space="preserve">    CBW</w:t>
      </w:r>
      <w:r w:rsidRPr="00374CDD">
        <w:rPr>
          <w:rFonts w:ascii="Times New Roman" w:hAnsi="Times New Roman" w:cs="Times New Roman"/>
          <w:sz w:val="24"/>
          <w:szCs w:val="24"/>
        </w:rPr>
        <w:br/>
        <w:t xml:space="preserve">    MOV AH, AL</w:t>
      </w:r>
      <w:r w:rsidRPr="00374CDD">
        <w:rPr>
          <w:rFonts w:ascii="Times New Roman" w:hAnsi="Times New Roman" w:cs="Times New Roman"/>
          <w:sz w:val="24"/>
          <w:szCs w:val="24"/>
        </w:rPr>
        <w:br/>
        <w:t xml:space="preserve">    MOV AL, Q</w:t>
      </w:r>
      <w:r w:rsidRPr="00374CDD">
        <w:rPr>
          <w:rFonts w:ascii="Times New Roman" w:hAnsi="Times New Roman" w:cs="Times New Roman"/>
          <w:sz w:val="24"/>
          <w:szCs w:val="24"/>
        </w:rPr>
        <w:br/>
        <w:t xml:space="preserve">    MOV RESULT,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017185A2"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Test Cases</w:t>
      </w:r>
    </w:p>
    <w:p w14:paraId="7B203C43"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5 × 3 = 15</w:t>
      </w:r>
      <w:r w:rsidRPr="00374CDD">
        <w:rPr>
          <w:rFonts w:ascii="Times New Roman" w:hAnsi="Times New Roman" w:cs="Times New Roman"/>
          <w:sz w:val="24"/>
          <w:szCs w:val="24"/>
        </w:rPr>
        <w:br/>
        <w:t>-5 × 3 = -15</w:t>
      </w:r>
      <w:r w:rsidRPr="00374CDD">
        <w:rPr>
          <w:rFonts w:ascii="Times New Roman" w:hAnsi="Times New Roman" w:cs="Times New Roman"/>
          <w:sz w:val="24"/>
          <w:szCs w:val="24"/>
        </w:rPr>
        <w:br/>
        <w:t>5 × -3 = -15</w:t>
      </w:r>
      <w:r w:rsidRPr="00374CDD">
        <w:rPr>
          <w:rFonts w:ascii="Times New Roman" w:hAnsi="Times New Roman" w:cs="Times New Roman"/>
          <w:sz w:val="24"/>
          <w:szCs w:val="24"/>
        </w:rPr>
        <w:br/>
        <w:t>-5 × -3 = 15</w:t>
      </w:r>
    </w:p>
    <w:p w14:paraId="1EB4E12F"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t>Q4. Restoring Division – Non-Restoring Optimization</w:t>
      </w:r>
    </w:p>
    <w:p w14:paraId="1C2F9D6C"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 Inefficiency Identification</w:t>
      </w:r>
    </w:p>
    <w:p w14:paraId="69B6E770"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Restoring division restores the partial remainder whenever subtraction produces a negative value. This repeated restoration increases execution time. Non-restoring division avoids immediate restoration and chooses addition or subtraction based on the sign of the partial remainder.</w:t>
      </w:r>
    </w:p>
    <w:p w14:paraId="28D99E2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Program – Non-Restoring Division</w:t>
      </w:r>
    </w:p>
    <w:p w14:paraId="3F956901"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Q4: Non-restoring unsigned division</w:t>
      </w:r>
      <w:r w:rsidRPr="00374CDD">
        <w:rPr>
          <w:rFonts w:ascii="Times New Roman" w:hAnsi="Times New Roman" w:cs="Times New Roman"/>
          <w:sz w:val="24"/>
          <w:szCs w:val="24"/>
        </w:rPr>
        <w:br/>
        <w:t>; Example: 27 / 4 = 6 remainder 3</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t xml:space="preserve">    DIVIDEND DW 27</w:t>
      </w:r>
      <w:r w:rsidRPr="00374CDD">
        <w:rPr>
          <w:rFonts w:ascii="Times New Roman" w:hAnsi="Times New Roman" w:cs="Times New Roman"/>
          <w:sz w:val="24"/>
          <w:szCs w:val="24"/>
        </w:rPr>
        <w:br/>
        <w:t xml:space="preserve">    DIVISOR  DW 4</w:t>
      </w:r>
      <w:r w:rsidRPr="00374CDD">
        <w:rPr>
          <w:rFonts w:ascii="Times New Roman" w:hAnsi="Times New Roman" w:cs="Times New Roman"/>
          <w:sz w:val="24"/>
          <w:szCs w:val="24"/>
        </w:rPr>
        <w:br/>
        <w:t xml:space="preserve">    QUOTIENT DW 0</w:t>
      </w:r>
      <w:r w:rsidRPr="00374CDD">
        <w:rPr>
          <w:rFonts w:ascii="Times New Roman" w:hAnsi="Times New Roman" w:cs="Times New Roman"/>
          <w:sz w:val="24"/>
          <w:szCs w:val="24"/>
        </w:rPr>
        <w:br/>
        <w:t xml:space="preserve">    REMAINDER DW 0</w:t>
      </w:r>
      <w:r w:rsidRPr="00374CDD">
        <w:rPr>
          <w:rFonts w:ascii="Times New Roman" w:hAnsi="Times New Roman" w:cs="Times New Roman"/>
          <w:sz w:val="24"/>
          <w:szCs w:val="24"/>
        </w:rPr>
        <w:br/>
        <w:t xml:space="preserve">    COUNT DB 16</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XOR DX, DX           ; Partial remainder = 0</w:t>
      </w:r>
      <w:r w:rsidRPr="00374CDD">
        <w:rPr>
          <w:rFonts w:ascii="Times New Roman" w:hAnsi="Times New Roman" w:cs="Times New Roman"/>
          <w:sz w:val="24"/>
          <w:szCs w:val="24"/>
        </w:rPr>
        <w:br/>
        <w:t xml:space="preserve">    MOV AX, DIVIDEND</w:t>
      </w:r>
      <w:r w:rsidRPr="00374CDD">
        <w:rPr>
          <w:rFonts w:ascii="Times New Roman" w:hAnsi="Times New Roman" w:cs="Times New Roman"/>
          <w:sz w:val="24"/>
          <w:szCs w:val="24"/>
        </w:rPr>
        <w:br/>
        <w:t xml:space="preserve">    MOV BX, DIVISOR</w:t>
      </w:r>
      <w:r w:rsidRPr="00374CDD">
        <w:rPr>
          <w:rFonts w:ascii="Times New Roman" w:hAnsi="Times New Roman" w:cs="Times New Roman"/>
          <w:sz w:val="24"/>
          <w:szCs w:val="24"/>
        </w:rPr>
        <w:br/>
        <w:t xml:space="preserve">    XOR SI, SI           ; Quotient = 0</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br/>
        <w:t>DIV_LOOP:</w:t>
      </w:r>
      <w:r w:rsidRPr="00374CDD">
        <w:rPr>
          <w:rFonts w:ascii="Times New Roman" w:hAnsi="Times New Roman" w:cs="Times New Roman"/>
          <w:sz w:val="24"/>
          <w:szCs w:val="24"/>
        </w:rPr>
        <w:br/>
        <w:t xml:space="preserve">    SHL AX, 1            ; Shift dividend/quotient</w:t>
      </w:r>
      <w:r w:rsidRPr="00374CDD">
        <w:rPr>
          <w:rFonts w:ascii="Times New Roman" w:hAnsi="Times New Roman" w:cs="Times New Roman"/>
          <w:sz w:val="24"/>
          <w:szCs w:val="24"/>
        </w:rPr>
        <w:br/>
        <w:t xml:space="preserve">    RCL DX, 1            ; Shift partial remainder</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CMP DX, BX</w:t>
      </w:r>
      <w:r w:rsidRPr="00374CDD">
        <w:rPr>
          <w:rFonts w:ascii="Times New Roman" w:hAnsi="Times New Roman" w:cs="Times New Roman"/>
          <w:sz w:val="24"/>
          <w:szCs w:val="24"/>
        </w:rPr>
        <w:br/>
        <w:t xml:space="preserve">    JB NO_SUBTRACT</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SUB DX, BX</w:t>
      </w:r>
      <w:r w:rsidRPr="00374CDD">
        <w:rPr>
          <w:rFonts w:ascii="Times New Roman" w:hAnsi="Times New Roman" w:cs="Times New Roman"/>
          <w:sz w:val="24"/>
          <w:szCs w:val="24"/>
        </w:rPr>
        <w:br/>
        <w:t xml:space="preserve">    SHL SI, 1</w:t>
      </w:r>
      <w:r w:rsidRPr="00374CDD">
        <w:rPr>
          <w:rFonts w:ascii="Times New Roman" w:hAnsi="Times New Roman" w:cs="Times New Roman"/>
          <w:sz w:val="24"/>
          <w:szCs w:val="24"/>
        </w:rPr>
        <w:br/>
        <w:t xml:space="preserve">    INC SI</w:t>
      </w:r>
      <w:r w:rsidRPr="00374CDD">
        <w:rPr>
          <w:rFonts w:ascii="Times New Roman" w:hAnsi="Times New Roman" w:cs="Times New Roman"/>
          <w:sz w:val="24"/>
          <w:szCs w:val="24"/>
        </w:rPr>
        <w:br/>
        <w:t xml:space="preserve">    JMP NEXT</w:t>
      </w:r>
      <w:r w:rsidRPr="00374CDD">
        <w:rPr>
          <w:rFonts w:ascii="Times New Roman" w:hAnsi="Times New Roman" w:cs="Times New Roman"/>
          <w:sz w:val="24"/>
          <w:szCs w:val="24"/>
        </w:rPr>
        <w:br/>
      </w:r>
      <w:r w:rsidRPr="00374CDD">
        <w:rPr>
          <w:rFonts w:ascii="Times New Roman" w:hAnsi="Times New Roman" w:cs="Times New Roman"/>
          <w:sz w:val="24"/>
          <w:szCs w:val="24"/>
        </w:rPr>
        <w:br/>
        <w:t>NO_SUBTRACT:</w:t>
      </w:r>
      <w:r w:rsidRPr="00374CDD">
        <w:rPr>
          <w:rFonts w:ascii="Times New Roman" w:hAnsi="Times New Roman" w:cs="Times New Roman"/>
          <w:sz w:val="24"/>
          <w:szCs w:val="24"/>
        </w:rPr>
        <w:br/>
        <w:t xml:space="preserve">    SHL SI, 1</w:t>
      </w:r>
      <w:r w:rsidRPr="00374CDD">
        <w:rPr>
          <w:rFonts w:ascii="Times New Roman" w:hAnsi="Times New Roman" w:cs="Times New Roman"/>
          <w:sz w:val="24"/>
          <w:szCs w:val="24"/>
        </w:rPr>
        <w:br/>
      </w:r>
      <w:r w:rsidRPr="00374CDD">
        <w:rPr>
          <w:rFonts w:ascii="Times New Roman" w:hAnsi="Times New Roman" w:cs="Times New Roman"/>
          <w:sz w:val="24"/>
          <w:szCs w:val="24"/>
        </w:rPr>
        <w:br/>
        <w:t>NEXT:</w:t>
      </w:r>
      <w:r w:rsidRPr="00374CDD">
        <w:rPr>
          <w:rFonts w:ascii="Times New Roman" w:hAnsi="Times New Roman" w:cs="Times New Roman"/>
          <w:sz w:val="24"/>
          <w:szCs w:val="24"/>
        </w:rPr>
        <w:br/>
        <w:t xml:space="preserve">    DEC COUNT</w:t>
      </w:r>
      <w:r w:rsidRPr="00374CDD">
        <w:rPr>
          <w:rFonts w:ascii="Times New Roman" w:hAnsi="Times New Roman" w:cs="Times New Roman"/>
          <w:sz w:val="24"/>
          <w:szCs w:val="24"/>
        </w:rPr>
        <w:br/>
        <w:t xml:space="preserve">    JNZ DIV_LOOP</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QUOTIENT, SI</w:t>
      </w:r>
      <w:r w:rsidRPr="00374CDD">
        <w:rPr>
          <w:rFonts w:ascii="Times New Roman" w:hAnsi="Times New Roman" w:cs="Times New Roman"/>
          <w:sz w:val="24"/>
          <w:szCs w:val="24"/>
        </w:rPr>
        <w:br/>
        <w:t xml:space="preserve">    MOV REMAINDER, DX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61EA2A98"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Test Cases</w:t>
      </w:r>
    </w:p>
    <w:p w14:paraId="6F710440"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25 / 5 = Quotient 5, Remainder 0</w:t>
      </w:r>
      <w:r w:rsidRPr="00374CDD">
        <w:rPr>
          <w:rFonts w:ascii="Times New Roman" w:hAnsi="Times New Roman" w:cs="Times New Roman"/>
          <w:sz w:val="24"/>
          <w:szCs w:val="24"/>
        </w:rPr>
        <w:br/>
        <w:t>27 / 4 = Quotient 6, Remainder 3</w:t>
      </w:r>
    </w:p>
    <w:p w14:paraId="5DBCEED4" w14:textId="77777777" w:rsidR="00674556" w:rsidRPr="00674556" w:rsidRDefault="00674556" w:rsidP="00674556">
      <w:pPr>
        <w:pStyle w:val="Heading1"/>
        <w:rPr>
          <w:rFonts w:ascii="Times New Roman" w:hAnsi="Times New Roman" w:cs="Times New Roman"/>
          <w:b/>
          <w:sz w:val="32"/>
          <w:szCs w:val="32"/>
        </w:rPr>
      </w:pPr>
      <w:r w:rsidRPr="00674556">
        <w:rPr>
          <w:rFonts w:ascii="Times New Roman" w:hAnsi="Times New Roman" w:cs="Times New Roman"/>
          <w:b/>
          <w:sz w:val="32"/>
          <w:szCs w:val="32"/>
        </w:rPr>
        <w:t>Q5. IEEE 754 Single-Precision Floating-Point Addition</w:t>
      </w:r>
    </w:p>
    <w:p w14:paraId="3423244A"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Bug Identification</w:t>
      </w:r>
    </w:p>
    <w:p w14:paraId="43340C97" w14:textId="77777777" w:rsidR="00674556" w:rsidRPr="00374CDD" w:rsidRDefault="00674556" w:rsidP="00674556">
      <w:pPr>
        <w:rPr>
          <w:rFonts w:ascii="Times New Roman" w:hAnsi="Times New Roman" w:cs="Times New Roman"/>
          <w:sz w:val="24"/>
          <w:szCs w:val="24"/>
        </w:rPr>
      </w:pPr>
      <w:r w:rsidRPr="00374CDD">
        <w:rPr>
          <w:rFonts w:ascii="Times New Roman" w:hAnsi="Times New Roman" w:cs="Times New Roman"/>
          <w:sz w:val="24"/>
          <w:szCs w:val="24"/>
        </w:rPr>
        <w:t>When a very small number is added to a very large number, exponent alignment shifts the smaller significand to the right. Significant bits may be lost during alignment and rounding. Using double precision is an effective optimization when higher precision is required.</w:t>
      </w:r>
    </w:p>
    <w:p w14:paraId="3ED3D14D"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8086 Assembly – IEEE 754 Field Extraction</w:t>
      </w:r>
    </w:p>
    <w:p w14:paraId="5F1145A5" w14:textId="77777777" w:rsidR="00674556" w:rsidRPr="00374CDD"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Q5: IEEE 754 single-precision field extraction</w:t>
      </w:r>
      <w:r w:rsidRPr="00374CDD">
        <w:rPr>
          <w:rFonts w:ascii="Times New Roman" w:hAnsi="Times New Roman" w:cs="Times New Roman"/>
          <w:sz w:val="24"/>
          <w:szCs w:val="24"/>
        </w:rPr>
        <w:br/>
        <w:t>; Example value: 100000000.0</w:t>
      </w:r>
      <w:r w:rsidRPr="00374CDD">
        <w:rPr>
          <w:rFonts w:ascii="Times New Roman" w:hAnsi="Times New Roman" w:cs="Times New Roman"/>
          <w:sz w:val="24"/>
          <w:szCs w:val="24"/>
        </w:rPr>
        <w:br/>
        <w:t>; Demonstrates sign, exponent and mantissa extraction.</w:t>
      </w:r>
      <w:r w:rsidRPr="00374CDD">
        <w:rPr>
          <w:rFonts w:ascii="Times New Roman" w:hAnsi="Times New Roman" w:cs="Times New Roman"/>
          <w:sz w:val="24"/>
          <w:szCs w:val="24"/>
        </w:rPr>
        <w:br/>
      </w:r>
      <w:r w:rsidRPr="00374CDD">
        <w:rPr>
          <w:rFonts w:ascii="Times New Roman" w:hAnsi="Times New Roman" w:cs="Times New Roman"/>
          <w:sz w:val="24"/>
          <w:szCs w:val="24"/>
        </w:rPr>
        <w:br/>
        <w:t>.MODEL SMALL</w:t>
      </w:r>
      <w:r w:rsidRPr="00374CDD">
        <w:rPr>
          <w:rFonts w:ascii="Times New Roman" w:hAnsi="Times New Roman" w:cs="Times New Roman"/>
          <w:sz w:val="24"/>
          <w:szCs w:val="24"/>
        </w:rPr>
        <w:br/>
        <w:t>.STACK 100H</w:t>
      </w:r>
      <w:r w:rsidRPr="00374CDD">
        <w:rPr>
          <w:rFonts w:ascii="Times New Roman" w:hAnsi="Times New Roman" w:cs="Times New Roman"/>
          <w:sz w:val="24"/>
          <w:szCs w:val="24"/>
        </w:rPr>
        <w:br/>
        <w:t>.DATA</w:t>
      </w:r>
      <w:r w:rsidRPr="00374CDD">
        <w:rPr>
          <w:rFonts w:ascii="Times New Roman" w:hAnsi="Times New Roman" w:cs="Times New Roman"/>
          <w:sz w:val="24"/>
          <w:szCs w:val="24"/>
        </w:rPr>
        <w:br/>
      </w:r>
      <w:r w:rsidRPr="00374CDD">
        <w:rPr>
          <w:rFonts w:ascii="Times New Roman" w:hAnsi="Times New Roman" w:cs="Times New Roman"/>
          <w:sz w:val="24"/>
          <w:szCs w:val="24"/>
        </w:rPr>
        <w:lastRenderedPageBreak/>
        <w:t xml:space="preserve">    VALUE DD 100000000.0</w:t>
      </w:r>
      <w:r w:rsidRPr="00374CDD">
        <w:rPr>
          <w:rFonts w:ascii="Times New Roman" w:hAnsi="Times New Roman" w:cs="Times New Roman"/>
          <w:sz w:val="24"/>
          <w:szCs w:val="24"/>
        </w:rPr>
        <w:br/>
        <w:t xml:space="preserve">    SIGN DB 0</w:t>
      </w:r>
      <w:r w:rsidRPr="00374CDD">
        <w:rPr>
          <w:rFonts w:ascii="Times New Roman" w:hAnsi="Times New Roman" w:cs="Times New Roman"/>
          <w:sz w:val="24"/>
          <w:szCs w:val="24"/>
        </w:rPr>
        <w:br/>
        <w:t xml:space="preserve">    EXPONENT DW 0</w:t>
      </w:r>
      <w:r w:rsidRPr="00374CDD">
        <w:rPr>
          <w:rFonts w:ascii="Times New Roman" w:hAnsi="Times New Roman" w:cs="Times New Roman"/>
          <w:sz w:val="24"/>
          <w:szCs w:val="24"/>
        </w:rPr>
        <w:br/>
        <w:t xml:space="preserve">    MANTISSA DD 0</w:t>
      </w:r>
      <w:r w:rsidRPr="00374CDD">
        <w:rPr>
          <w:rFonts w:ascii="Times New Roman" w:hAnsi="Times New Roman" w:cs="Times New Roman"/>
          <w:sz w:val="24"/>
          <w:szCs w:val="24"/>
        </w:rPr>
        <w:br/>
      </w:r>
      <w:r w:rsidRPr="00374CDD">
        <w:rPr>
          <w:rFonts w:ascii="Times New Roman" w:hAnsi="Times New Roman" w:cs="Times New Roman"/>
          <w:sz w:val="24"/>
          <w:szCs w:val="24"/>
        </w:rPr>
        <w:br/>
        <w:t>.CODE</w:t>
      </w:r>
      <w:r w:rsidRPr="00374CDD">
        <w:rPr>
          <w:rFonts w:ascii="Times New Roman" w:hAnsi="Times New Roman" w:cs="Times New Roman"/>
          <w:sz w:val="24"/>
          <w:szCs w:val="24"/>
        </w:rPr>
        <w:br/>
        <w:t>MAIN PROC</w:t>
      </w:r>
      <w:r w:rsidRPr="00374CDD">
        <w:rPr>
          <w:rFonts w:ascii="Times New Roman" w:hAnsi="Times New Roman" w:cs="Times New Roman"/>
          <w:sz w:val="24"/>
          <w:szCs w:val="24"/>
        </w:rPr>
        <w:br/>
        <w:t xml:space="preserve">    MOV AX, @DATA</w:t>
      </w:r>
      <w:r w:rsidRPr="00374CDD">
        <w:rPr>
          <w:rFonts w:ascii="Times New Roman" w:hAnsi="Times New Roman" w:cs="Times New Roman"/>
          <w:sz w:val="24"/>
          <w:szCs w:val="24"/>
        </w:rPr>
        <w:br/>
        <w:t xml:space="preserve">    MOV DS, AX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Load 32-bit IEEE 754 representation</w:t>
      </w:r>
      <w:r w:rsidRPr="00374CDD">
        <w:rPr>
          <w:rFonts w:ascii="Times New Roman" w:hAnsi="Times New Roman" w:cs="Times New Roman"/>
          <w:sz w:val="24"/>
          <w:szCs w:val="24"/>
        </w:rPr>
        <w:br/>
        <w:t xml:space="preserve">    MOV AX, WORD PTR VALUE</w:t>
      </w:r>
      <w:r w:rsidRPr="00374CDD">
        <w:rPr>
          <w:rFonts w:ascii="Times New Roman" w:hAnsi="Times New Roman" w:cs="Times New Roman"/>
          <w:sz w:val="24"/>
          <w:szCs w:val="24"/>
        </w:rPr>
        <w:br/>
        <w:t xml:space="preserve">    MOV DX, WORD PTR VALUE+2</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Sign bit = bit 31</w:t>
      </w:r>
      <w:r w:rsidRPr="00374CDD">
        <w:rPr>
          <w:rFonts w:ascii="Times New Roman" w:hAnsi="Times New Roman" w:cs="Times New Roman"/>
          <w:sz w:val="24"/>
          <w:szCs w:val="24"/>
        </w:rPr>
        <w:br/>
        <w:t xml:space="preserve">    MOV BX, DX</w:t>
      </w:r>
      <w:r w:rsidRPr="00374CDD">
        <w:rPr>
          <w:rFonts w:ascii="Times New Roman" w:hAnsi="Times New Roman" w:cs="Times New Roman"/>
          <w:sz w:val="24"/>
          <w:szCs w:val="24"/>
        </w:rPr>
        <w:br/>
        <w:t xml:space="preserve">    AND BX, 8000H</w:t>
      </w:r>
      <w:r w:rsidRPr="00374CDD">
        <w:rPr>
          <w:rFonts w:ascii="Times New Roman" w:hAnsi="Times New Roman" w:cs="Times New Roman"/>
          <w:sz w:val="24"/>
          <w:szCs w:val="24"/>
        </w:rPr>
        <w:br/>
        <w:t xml:space="preserve">    SHR BX, 15</w:t>
      </w:r>
      <w:r w:rsidRPr="00374CDD">
        <w:rPr>
          <w:rFonts w:ascii="Times New Roman" w:hAnsi="Times New Roman" w:cs="Times New Roman"/>
          <w:sz w:val="24"/>
          <w:szCs w:val="24"/>
        </w:rPr>
        <w:br/>
        <w:t xml:space="preserve">    MOV SIGN, BL</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Exponent bits 30..23</w:t>
      </w:r>
      <w:r w:rsidRPr="00374CDD">
        <w:rPr>
          <w:rFonts w:ascii="Times New Roman" w:hAnsi="Times New Roman" w:cs="Times New Roman"/>
          <w:sz w:val="24"/>
          <w:szCs w:val="24"/>
        </w:rPr>
        <w:br/>
        <w:t xml:space="preserve">    MOV BX, DX</w:t>
      </w:r>
      <w:r w:rsidRPr="00374CDD">
        <w:rPr>
          <w:rFonts w:ascii="Times New Roman" w:hAnsi="Times New Roman" w:cs="Times New Roman"/>
          <w:sz w:val="24"/>
          <w:szCs w:val="24"/>
        </w:rPr>
        <w:br/>
        <w:t xml:space="preserve">    AND BX, 7F80H</w:t>
      </w:r>
      <w:r w:rsidRPr="00374CDD">
        <w:rPr>
          <w:rFonts w:ascii="Times New Roman" w:hAnsi="Times New Roman" w:cs="Times New Roman"/>
          <w:sz w:val="24"/>
          <w:szCs w:val="24"/>
        </w:rPr>
        <w:br/>
        <w:t xml:space="preserve">    MOV CL, 7</w:t>
      </w:r>
      <w:r w:rsidRPr="00374CDD">
        <w:rPr>
          <w:rFonts w:ascii="Times New Roman" w:hAnsi="Times New Roman" w:cs="Times New Roman"/>
          <w:sz w:val="24"/>
          <w:szCs w:val="24"/>
        </w:rPr>
        <w:br/>
        <w:t xml:space="preserve">    SHR BX, CL</w:t>
      </w:r>
      <w:r w:rsidRPr="00374CDD">
        <w:rPr>
          <w:rFonts w:ascii="Times New Roman" w:hAnsi="Times New Roman" w:cs="Times New Roman"/>
          <w:sz w:val="24"/>
          <w:szCs w:val="24"/>
        </w:rPr>
        <w:br/>
        <w:t xml:space="preserve">    MOV EXPONENT, BX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Mantissa = lower 23 bits</w:t>
      </w:r>
      <w:r w:rsidRPr="00374CDD">
        <w:rPr>
          <w:rFonts w:ascii="Times New Roman" w:hAnsi="Times New Roman" w:cs="Times New Roman"/>
          <w:sz w:val="24"/>
          <w:szCs w:val="24"/>
        </w:rPr>
        <w:br/>
        <w:t xml:space="preserve">    MOV BX, DX</w:t>
      </w:r>
      <w:r w:rsidRPr="00374CDD">
        <w:rPr>
          <w:rFonts w:ascii="Times New Roman" w:hAnsi="Times New Roman" w:cs="Times New Roman"/>
          <w:sz w:val="24"/>
          <w:szCs w:val="24"/>
        </w:rPr>
        <w:br/>
        <w:t xml:space="preserve">    AND BX, 007FH</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 Store lower 16 bits of mantissa</w:t>
      </w:r>
      <w:r w:rsidRPr="00374CDD">
        <w:rPr>
          <w:rFonts w:ascii="Times New Roman" w:hAnsi="Times New Roman" w:cs="Times New Roman"/>
          <w:sz w:val="24"/>
          <w:szCs w:val="24"/>
        </w:rPr>
        <w:br/>
        <w:t xml:space="preserve">    MOV WORD PTR MANTISSA, AX</w:t>
      </w:r>
      <w:r w:rsidRPr="00374CDD">
        <w:rPr>
          <w:rFonts w:ascii="Times New Roman" w:hAnsi="Times New Roman" w:cs="Times New Roman"/>
          <w:sz w:val="24"/>
          <w:szCs w:val="24"/>
        </w:rPr>
        <w:br/>
        <w:t xml:space="preserve">    MOV WORD PTR MANTISSA+2, BX</w:t>
      </w:r>
      <w:r w:rsidRPr="00374CDD">
        <w:rPr>
          <w:rFonts w:ascii="Times New Roman" w:hAnsi="Times New Roman" w:cs="Times New Roman"/>
          <w:sz w:val="24"/>
          <w:szCs w:val="24"/>
        </w:rPr>
        <w:br/>
      </w:r>
      <w:r w:rsidRPr="00374CDD">
        <w:rPr>
          <w:rFonts w:ascii="Times New Roman" w:hAnsi="Times New Roman" w:cs="Times New Roman"/>
          <w:sz w:val="24"/>
          <w:szCs w:val="24"/>
        </w:rPr>
        <w:br/>
        <w:t xml:space="preserve">    MOV AH, 4CH</w:t>
      </w:r>
      <w:r w:rsidRPr="00374CDD">
        <w:rPr>
          <w:rFonts w:ascii="Times New Roman" w:hAnsi="Times New Roman" w:cs="Times New Roman"/>
          <w:sz w:val="24"/>
          <w:szCs w:val="24"/>
        </w:rPr>
        <w:br/>
        <w:t xml:space="preserve">    INT 21H</w:t>
      </w:r>
      <w:r w:rsidRPr="00374CDD">
        <w:rPr>
          <w:rFonts w:ascii="Times New Roman" w:hAnsi="Times New Roman" w:cs="Times New Roman"/>
          <w:sz w:val="24"/>
          <w:szCs w:val="24"/>
        </w:rPr>
        <w:br/>
        <w:t>MAIN ENDP</w:t>
      </w:r>
      <w:r w:rsidRPr="00374CDD">
        <w:rPr>
          <w:rFonts w:ascii="Times New Roman" w:hAnsi="Times New Roman" w:cs="Times New Roman"/>
          <w:sz w:val="24"/>
          <w:szCs w:val="24"/>
        </w:rPr>
        <w:br/>
        <w:t>END MAIN</w:t>
      </w:r>
    </w:p>
    <w:p w14:paraId="34A9C081" w14:textId="77777777" w:rsidR="00674556" w:rsidRPr="00374CDD" w:rsidRDefault="00674556" w:rsidP="00674556">
      <w:pPr>
        <w:pStyle w:val="Heading2"/>
        <w:rPr>
          <w:rFonts w:ascii="Times New Roman" w:hAnsi="Times New Roman" w:cs="Times New Roman"/>
          <w:sz w:val="24"/>
          <w:szCs w:val="24"/>
        </w:rPr>
      </w:pPr>
      <w:r w:rsidRPr="00374CDD">
        <w:rPr>
          <w:rFonts w:ascii="Times New Roman" w:hAnsi="Times New Roman" w:cs="Times New Roman"/>
          <w:sz w:val="24"/>
          <w:szCs w:val="24"/>
        </w:rPr>
        <w:t>Precision Optimization</w:t>
      </w:r>
    </w:p>
    <w:p w14:paraId="55D2BC6E" w14:textId="338CEAFC" w:rsidR="00B447D7" w:rsidRPr="00674556" w:rsidRDefault="00674556" w:rsidP="00674556">
      <w:pPr>
        <w:spacing w:after="100"/>
        <w:ind w:left="360"/>
        <w:rPr>
          <w:rFonts w:ascii="Times New Roman" w:hAnsi="Times New Roman" w:cs="Times New Roman"/>
          <w:sz w:val="24"/>
          <w:szCs w:val="24"/>
        </w:rPr>
      </w:pPr>
      <w:r w:rsidRPr="00374CDD">
        <w:rPr>
          <w:rFonts w:ascii="Times New Roman" w:hAnsi="Times New Roman" w:cs="Times New Roman"/>
          <w:sz w:val="24"/>
          <w:szCs w:val="24"/>
        </w:rPr>
        <w:t>; Conceptual precision choice:</w:t>
      </w:r>
      <w:r w:rsidRPr="00374CDD">
        <w:rPr>
          <w:rFonts w:ascii="Times New Roman" w:hAnsi="Times New Roman" w:cs="Times New Roman"/>
          <w:sz w:val="24"/>
          <w:szCs w:val="24"/>
        </w:rPr>
        <w:br/>
        <w:t>; Single precision  -&gt; 32 bits, 23-bit fraction</w:t>
      </w:r>
      <w:r w:rsidRPr="00374CDD">
        <w:rPr>
          <w:rFonts w:ascii="Times New Roman" w:hAnsi="Times New Roman" w:cs="Times New Roman"/>
          <w:sz w:val="24"/>
          <w:szCs w:val="24"/>
        </w:rPr>
        <w:br/>
        <w:t>; Double precisio</w:t>
      </w:r>
      <w:r>
        <w:rPr>
          <w:rFonts w:ascii="Times New Roman" w:hAnsi="Times New Roman" w:cs="Times New Roman"/>
          <w:sz w:val="24"/>
          <w:szCs w:val="24"/>
        </w:rPr>
        <w:t>n  -&gt; 64 bits, 52-bit fraction</w:t>
      </w:r>
      <w:r w:rsidRPr="00374CDD">
        <w:rPr>
          <w:rFonts w:ascii="Times New Roman" w:hAnsi="Times New Roman" w:cs="Times New Roman"/>
          <w:sz w:val="24"/>
          <w:szCs w:val="24"/>
        </w:rPr>
        <w:br/>
        <w:t>; For scientific calculations where the small value</w:t>
      </w:r>
      <w:r w:rsidRPr="00374CDD">
        <w:rPr>
          <w:rFonts w:ascii="Times New Roman" w:hAnsi="Times New Roman" w:cs="Times New Roman"/>
          <w:sz w:val="24"/>
          <w:szCs w:val="24"/>
        </w:rPr>
        <w:br/>
        <w:t>; must influence the large value, use double precision</w:t>
      </w:r>
      <w:r w:rsidRPr="00374CDD">
        <w:rPr>
          <w:rFonts w:ascii="Times New Roman" w:hAnsi="Times New Roman" w:cs="Times New Roman"/>
          <w:sz w:val="24"/>
          <w:szCs w:val="24"/>
        </w:rPr>
        <w:br/>
        <w:t>; or compensated summation algorithms.</w:t>
      </w:r>
    </w:p>
    <w:sectPr w:rsidR="00B447D7" w:rsidRPr="00674556" w:rsidSect="00B447D7">
      <w:pgSz w:w="11909" w:h="16834"/>
      <w:pgMar w:top="709"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97EDD012-C3BE-42D4-980A-C2323B51A28E}"/>
    <w:embedBold r:id="rId2" w:fontKey="{A812E67A-751D-4529-813B-AECFF57A89F8}"/>
    <w:embedItalic r:id="rId3" w:fontKey="{48BEB82F-B4D9-4E1A-B7A1-4293FAD4EF61}"/>
  </w:font>
  <w:font w:name="Calibri">
    <w:panose1 w:val="020F0502020204030204"/>
    <w:charset w:val="00"/>
    <w:family w:val="swiss"/>
    <w:pitch w:val="variable"/>
    <w:sig w:usb0="E4002EFF" w:usb1="C200247B" w:usb2="00000009" w:usb3="00000000" w:csb0="000001FF" w:csb1="00000000"/>
    <w:embedRegular r:id="rId4" w:fontKey="{35BA6714-7B8D-4346-A0EC-BCB440CBB767}"/>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51D73"/>
    <w:multiLevelType w:val="multilevel"/>
    <w:tmpl w:val="04DA6492"/>
    <w:lvl w:ilvl="0">
      <w:start w:val="2"/>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7F662D9"/>
    <w:multiLevelType w:val="multilevel"/>
    <w:tmpl w:val="BAE8E8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29943BAB"/>
    <w:multiLevelType w:val="multilevel"/>
    <w:tmpl w:val="C4580A60"/>
    <w:lvl w:ilvl="0">
      <w:start w:val="4"/>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B267E0D"/>
    <w:multiLevelType w:val="multilevel"/>
    <w:tmpl w:val="1D00D4EC"/>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4C4F3AF3"/>
    <w:multiLevelType w:val="multilevel"/>
    <w:tmpl w:val="6E566A84"/>
    <w:lvl w:ilvl="0">
      <w:start w:val="3"/>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278"/>
    <w:rsid w:val="00141A5A"/>
    <w:rsid w:val="00295B4E"/>
    <w:rsid w:val="002A5289"/>
    <w:rsid w:val="00305AE1"/>
    <w:rsid w:val="004A5341"/>
    <w:rsid w:val="00674556"/>
    <w:rsid w:val="006E66C0"/>
    <w:rsid w:val="0074595C"/>
    <w:rsid w:val="00772ABA"/>
    <w:rsid w:val="008C6C68"/>
    <w:rsid w:val="00A80CDA"/>
    <w:rsid w:val="00B447D7"/>
    <w:rsid w:val="00C80A60"/>
    <w:rsid w:val="00D50245"/>
    <w:rsid w:val="00D768F0"/>
    <w:rsid w:val="00DA2278"/>
    <w:rsid w:val="00EA20A7"/>
    <w:rsid w:val="00F15E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9C93F"/>
  <w15:docId w15:val="{BD1A9D36-3283-4EEA-8063-E7DD4CEEC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B447D7"/>
    <w:pPr>
      <w:spacing w:line="240" w:lineRule="auto"/>
    </w:pPr>
    <w:rPr>
      <w:rFonts w:asciiTheme="minorHAnsi" w:eastAsiaTheme="minorHAnsi" w:hAnsiTheme="minorHAnsi" w:cstheme="minorBidi"/>
      <w:kern w:val="2"/>
      <w:sz w:val="24"/>
      <w:szCs w:val="24"/>
      <w:lang w:val="en-IN"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447D7"/>
    <w:pPr>
      <w:ind w:left="720"/>
      <w:contextualSpacing/>
    </w:pPr>
  </w:style>
  <w:style w:type="character" w:styleId="Strong">
    <w:name w:val="Strong"/>
    <w:basedOn w:val="DefaultParagraphFont"/>
    <w:uiPriority w:val="22"/>
    <w:qFormat/>
    <w:rsid w:val="00B447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1637</Words>
  <Characters>9337</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Balamurugan K</dc:creator>
  <cp:lastModifiedBy>Mokshitha Kilari</cp:lastModifiedBy>
  <cp:revision>2</cp:revision>
  <dcterms:created xsi:type="dcterms:W3CDTF">2026-08-17T15:21:00Z</dcterms:created>
  <dcterms:modified xsi:type="dcterms:W3CDTF">2026-08-17T15:21:00Z</dcterms:modified>
</cp:coreProperties>
</file>