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6A4B1" w14:textId="77777777" w:rsidR="009E2387" w:rsidRDefault="009E2387" w:rsidP="00DE612A">
      <w:pPr>
        <w:rPr>
          <w:rFonts w:ascii="Times New Roman" w:hAnsi="Times New Roman" w:cs="Times New Roman"/>
          <w:b/>
          <w:bCs/>
          <w:sz w:val="36"/>
          <w:szCs w:val="36"/>
        </w:rPr>
      </w:pPr>
    </w:p>
    <w:p w14:paraId="58A3EF8F" w14:textId="78D34338" w:rsidR="00DE612A" w:rsidRPr="00DE612A" w:rsidRDefault="00DE612A" w:rsidP="00DE612A">
      <w:pPr>
        <w:rPr>
          <w:rFonts w:ascii="Times New Roman" w:hAnsi="Times New Roman" w:cs="Times New Roman"/>
          <w:b/>
          <w:bCs/>
          <w:sz w:val="36"/>
          <w:szCs w:val="36"/>
        </w:rPr>
      </w:pPr>
      <w:r w:rsidRPr="00DE612A">
        <w:rPr>
          <w:rFonts w:ascii="Times New Roman" w:hAnsi="Times New Roman" w:cs="Times New Roman"/>
          <w:b/>
          <w:bCs/>
          <w:sz w:val="36"/>
          <w:szCs w:val="36"/>
        </w:rPr>
        <w:t>An Empirical Analysis of Phishing URL Characteristics</w:t>
      </w:r>
    </w:p>
    <w:p w14:paraId="242A2A9A" w14:textId="77777777" w:rsidR="00DE612A" w:rsidRPr="00DE612A" w:rsidRDefault="00DE612A" w:rsidP="00DE612A">
      <w:pPr>
        <w:rPr>
          <w:rFonts w:ascii="Times New Roman" w:hAnsi="Times New Roman" w:cs="Times New Roman"/>
          <w:sz w:val="28"/>
          <w:szCs w:val="28"/>
        </w:rPr>
      </w:pPr>
      <w:r w:rsidRPr="00DE612A">
        <w:rPr>
          <w:rFonts w:ascii="Times New Roman" w:hAnsi="Times New Roman" w:cs="Times New Roman"/>
          <w:b/>
          <w:bCs/>
          <w:sz w:val="28"/>
          <w:szCs w:val="28"/>
        </w:rPr>
        <w:t>Author:</w:t>
      </w:r>
      <w:r w:rsidRPr="00DE612A">
        <w:rPr>
          <w:rFonts w:ascii="Times New Roman" w:hAnsi="Times New Roman" w:cs="Times New Roman"/>
          <w:sz w:val="28"/>
          <w:szCs w:val="28"/>
        </w:rPr>
        <w:t xml:space="preserve"> Moldovan </w:t>
      </w:r>
      <w:proofErr w:type="spellStart"/>
      <w:r w:rsidRPr="00DE612A">
        <w:rPr>
          <w:rFonts w:ascii="Times New Roman" w:hAnsi="Times New Roman" w:cs="Times New Roman"/>
          <w:sz w:val="28"/>
          <w:szCs w:val="28"/>
        </w:rPr>
        <w:t>Anita-Györgyi</w:t>
      </w:r>
      <w:proofErr w:type="spellEnd"/>
      <w:r w:rsidRPr="00DE612A">
        <w:rPr>
          <w:rFonts w:ascii="Times New Roman" w:hAnsi="Times New Roman" w:cs="Times New Roman"/>
          <w:sz w:val="28"/>
          <w:szCs w:val="28"/>
        </w:rPr>
        <w:t xml:space="preserve"> </w:t>
      </w:r>
    </w:p>
    <w:p w14:paraId="5B4BF439" w14:textId="40C99EA7" w:rsidR="00DE612A" w:rsidRDefault="00DE612A" w:rsidP="00DE612A">
      <w:pPr>
        <w:rPr>
          <w:rFonts w:ascii="Times New Roman" w:hAnsi="Times New Roman" w:cs="Times New Roman"/>
          <w:i/>
          <w:iCs/>
          <w:sz w:val="20"/>
          <w:szCs w:val="20"/>
        </w:rPr>
      </w:pPr>
      <w:r w:rsidRPr="00A60C92">
        <w:rPr>
          <w:rFonts w:ascii="Times New Roman" w:hAnsi="Times New Roman" w:cs="Times New Roman"/>
          <w:i/>
          <w:iCs/>
          <w:sz w:val="20"/>
          <w:szCs w:val="20"/>
        </w:rPr>
        <w:t>AMC: - CCS - &gt; Security and privacy -&gt; Intrusion/anomaly detection and malware mitigation -&gt; Intrusion detection systems -&gt; Malware and its mitigation</w:t>
      </w:r>
      <w:r w:rsidR="000429B2">
        <w:rPr>
          <w:rFonts w:ascii="Times New Roman" w:hAnsi="Times New Roman" w:cs="Times New Roman"/>
          <w:i/>
          <w:iCs/>
          <w:sz w:val="20"/>
          <w:szCs w:val="20"/>
        </w:rPr>
        <w:t xml:space="preserve"> -&gt; Social Engineering Attacks -&gt; Phishing</w:t>
      </w:r>
    </w:p>
    <w:p w14:paraId="0BE507F3" w14:textId="77777777" w:rsidR="00DE612A" w:rsidRDefault="00DE612A" w:rsidP="00DE612A">
      <w:pPr>
        <w:rPr>
          <w:rFonts w:ascii="Times New Roman" w:hAnsi="Times New Roman" w:cs="Times New Roman"/>
          <w:i/>
          <w:iCs/>
          <w:sz w:val="20"/>
          <w:szCs w:val="20"/>
        </w:rPr>
      </w:pPr>
      <w:r w:rsidRPr="00FB2453">
        <w:rPr>
          <w:rFonts w:ascii="Times New Roman" w:hAnsi="Times New Roman" w:cs="Times New Roman"/>
          <w:i/>
          <w:iCs/>
          <w:sz w:val="20"/>
          <w:szCs w:val="20"/>
        </w:rPr>
        <w:t>AMS - 68T05 - Learning and adaptive systems</w:t>
      </w:r>
    </w:p>
    <w:p w14:paraId="2369FE68" w14:textId="3289E906" w:rsidR="00DE612A" w:rsidRPr="00DE612A" w:rsidRDefault="00DE612A" w:rsidP="00DE612A">
      <w:pPr>
        <w:pStyle w:val="ListParagraph"/>
        <w:numPr>
          <w:ilvl w:val="0"/>
          <w:numId w:val="9"/>
        </w:numPr>
        <w:rPr>
          <w:rFonts w:ascii="Times New Roman" w:hAnsi="Times New Roman" w:cs="Times New Roman"/>
          <w:b/>
          <w:bCs/>
          <w:sz w:val="24"/>
          <w:szCs w:val="24"/>
        </w:rPr>
      </w:pPr>
      <w:r w:rsidRPr="00DE612A">
        <w:rPr>
          <w:rFonts w:ascii="Times New Roman" w:hAnsi="Times New Roman" w:cs="Times New Roman"/>
          <w:b/>
          <w:bCs/>
          <w:sz w:val="24"/>
          <w:szCs w:val="24"/>
        </w:rPr>
        <w:t>Outline of the Paper</w:t>
      </w:r>
    </w:p>
    <w:p w14:paraId="3451AC55" w14:textId="77777777" w:rsidR="00DE612A" w:rsidRPr="00DE612A" w:rsidRDefault="00DE612A" w:rsidP="00DE612A">
      <w:pPr>
        <w:numPr>
          <w:ilvl w:val="0"/>
          <w:numId w:val="5"/>
        </w:numPr>
        <w:rPr>
          <w:rFonts w:ascii="Times New Roman" w:hAnsi="Times New Roman" w:cs="Times New Roman"/>
          <w:sz w:val="24"/>
          <w:szCs w:val="24"/>
        </w:rPr>
      </w:pPr>
      <w:r w:rsidRPr="00DE612A">
        <w:rPr>
          <w:rFonts w:ascii="Times New Roman" w:hAnsi="Times New Roman" w:cs="Times New Roman"/>
          <w:b/>
          <w:bCs/>
          <w:sz w:val="24"/>
          <w:szCs w:val="24"/>
        </w:rPr>
        <w:t>Introduction</w:t>
      </w:r>
    </w:p>
    <w:p w14:paraId="3C4D01F9"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1.1. The Phishing Problem: Definition and Impact</w:t>
      </w:r>
    </w:p>
    <w:p w14:paraId="71517B6B"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1.2. The Role of Machine Learning in Detection</w:t>
      </w:r>
    </w:p>
    <w:p w14:paraId="5DF8A4D1"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1.3. Problem Statement &amp; Research Questions</w:t>
      </w:r>
    </w:p>
    <w:p w14:paraId="26D7C3F6"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1.4. Contributions and Paper Structure</w:t>
      </w:r>
    </w:p>
    <w:p w14:paraId="3E858CA2" w14:textId="77777777" w:rsidR="00DE612A" w:rsidRPr="00DE612A" w:rsidRDefault="00DE612A" w:rsidP="00DE612A">
      <w:pPr>
        <w:numPr>
          <w:ilvl w:val="0"/>
          <w:numId w:val="5"/>
        </w:numPr>
        <w:rPr>
          <w:rFonts w:ascii="Times New Roman" w:hAnsi="Times New Roman" w:cs="Times New Roman"/>
          <w:sz w:val="24"/>
          <w:szCs w:val="24"/>
        </w:rPr>
      </w:pPr>
      <w:r w:rsidRPr="00DE612A">
        <w:rPr>
          <w:rFonts w:ascii="Times New Roman" w:hAnsi="Times New Roman" w:cs="Times New Roman"/>
          <w:b/>
          <w:bCs/>
          <w:sz w:val="24"/>
          <w:szCs w:val="24"/>
        </w:rPr>
        <w:t>Related Work</w:t>
      </w:r>
    </w:p>
    <w:p w14:paraId="2470FBA5" w14:textId="015544CB"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 xml:space="preserve">2.1. The Broader Context: AI in Cybersecurity </w:t>
      </w:r>
    </w:p>
    <w:p w14:paraId="1D72A5C9"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2.2. Traditional Phishing Detection Techniques (Blacklists, Heuristics)</w:t>
      </w:r>
    </w:p>
    <w:p w14:paraId="524ED660"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2.3. Machine Learning Approaches to Phishing Detection</w:t>
      </w:r>
    </w:p>
    <w:p w14:paraId="35831038"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2.4. Key Features Used in Phishing Analysis</w:t>
      </w:r>
    </w:p>
    <w:p w14:paraId="00120B0A" w14:textId="77777777" w:rsidR="00DE612A" w:rsidRPr="00DE612A" w:rsidRDefault="00DE612A" w:rsidP="00DE612A">
      <w:pPr>
        <w:numPr>
          <w:ilvl w:val="0"/>
          <w:numId w:val="5"/>
        </w:numPr>
        <w:rPr>
          <w:rFonts w:ascii="Times New Roman" w:hAnsi="Times New Roman" w:cs="Times New Roman"/>
          <w:sz w:val="24"/>
          <w:szCs w:val="24"/>
        </w:rPr>
      </w:pPr>
      <w:r w:rsidRPr="00DE612A">
        <w:rPr>
          <w:rFonts w:ascii="Times New Roman" w:hAnsi="Times New Roman" w:cs="Times New Roman"/>
          <w:b/>
          <w:bCs/>
          <w:sz w:val="24"/>
          <w:szCs w:val="24"/>
        </w:rPr>
        <w:t>Methodology</w:t>
      </w:r>
    </w:p>
    <w:p w14:paraId="4F3E382D" w14:textId="3F3CC1FD"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 xml:space="preserve">3.1. Dataset Description </w:t>
      </w:r>
    </w:p>
    <w:p w14:paraId="20FE035F"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3.2. Data Preprocessing and Feature Analysis</w:t>
      </w:r>
    </w:p>
    <w:p w14:paraId="4BD41FA3"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3.3. Experimental Setup</w:t>
      </w:r>
    </w:p>
    <w:p w14:paraId="23CE9F09" w14:textId="77777777" w:rsidR="00DE612A" w:rsidRPr="00DE612A" w:rsidRDefault="00DE612A" w:rsidP="00DE612A">
      <w:pPr>
        <w:numPr>
          <w:ilvl w:val="2"/>
          <w:numId w:val="5"/>
        </w:numPr>
        <w:rPr>
          <w:rFonts w:ascii="Times New Roman" w:hAnsi="Times New Roman" w:cs="Times New Roman"/>
          <w:sz w:val="24"/>
          <w:szCs w:val="24"/>
        </w:rPr>
      </w:pPr>
      <w:r w:rsidRPr="00DE612A">
        <w:rPr>
          <w:rFonts w:ascii="Times New Roman" w:hAnsi="Times New Roman" w:cs="Times New Roman"/>
          <w:sz w:val="24"/>
          <w:szCs w:val="24"/>
        </w:rPr>
        <w:t>3.3.1. Machine Learning Models (e.g., Logistic Regression, Decision Tree, Random Forest, SVM)</w:t>
      </w:r>
    </w:p>
    <w:p w14:paraId="48B7E88C" w14:textId="05CB623E" w:rsidR="00DE612A" w:rsidRPr="00DE612A" w:rsidRDefault="00DE612A" w:rsidP="00DE612A">
      <w:pPr>
        <w:numPr>
          <w:ilvl w:val="2"/>
          <w:numId w:val="5"/>
        </w:numPr>
        <w:rPr>
          <w:rFonts w:ascii="Times New Roman" w:hAnsi="Times New Roman" w:cs="Times New Roman"/>
          <w:sz w:val="24"/>
          <w:szCs w:val="24"/>
        </w:rPr>
      </w:pPr>
      <w:r w:rsidRPr="00DE612A">
        <w:rPr>
          <w:rFonts w:ascii="Times New Roman" w:hAnsi="Times New Roman" w:cs="Times New Roman"/>
          <w:sz w:val="24"/>
          <w:szCs w:val="24"/>
        </w:rPr>
        <w:t>3.3.2. Training and Testing Protocol</w:t>
      </w:r>
    </w:p>
    <w:p w14:paraId="52611940" w14:textId="6684A14A"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 xml:space="preserve">3.4. Evaluation Metrics </w:t>
      </w:r>
    </w:p>
    <w:p w14:paraId="721296A5" w14:textId="77777777" w:rsidR="00DE612A" w:rsidRPr="00DE612A" w:rsidRDefault="00DE612A" w:rsidP="00DE612A">
      <w:pPr>
        <w:numPr>
          <w:ilvl w:val="0"/>
          <w:numId w:val="5"/>
        </w:numPr>
        <w:rPr>
          <w:rFonts w:ascii="Times New Roman" w:hAnsi="Times New Roman" w:cs="Times New Roman"/>
          <w:sz w:val="24"/>
          <w:szCs w:val="24"/>
        </w:rPr>
      </w:pPr>
      <w:r w:rsidRPr="00DE612A">
        <w:rPr>
          <w:rFonts w:ascii="Times New Roman" w:hAnsi="Times New Roman" w:cs="Times New Roman"/>
          <w:b/>
          <w:bCs/>
          <w:sz w:val="24"/>
          <w:szCs w:val="24"/>
        </w:rPr>
        <w:t>Results and Analysis</w:t>
      </w:r>
    </w:p>
    <w:p w14:paraId="4E2A3572"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4.1. Comparative Performance of Models</w:t>
      </w:r>
    </w:p>
    <w:p w14:paraId="445139D8"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4.2. Feature Importance Analysis</w:t>
      </w:r>
    </w:p>
    <w:p w14:paraId="7B24EEBA"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4.3. Analysis of Key Predictive Features</w:t>
      </w:r>
    </w:p>
    <w:p w14:paraId="52E75EEA" w14:textId="77777777" w:rsidR="00DE612A" w:rsidRPr="00DE612A" w:rsidRDefault="00DE612A" w:rsidP="00DE612A">
      <w:pPr>
        <w:numPr>
          <w:ilvl w:val="0"/>
          <w:numId w:val="5"/>
        </w:numPr>
        <w:rPr>
          <w:rFonts w:ascii="Times New Roman" w:hAnsi="Times New Roman" w:cs="Times New Roman"/>
          <w:sz w:val="24"/>
          <w:szCs w:val="24"/>
        </w:rPr>
      </w:pPr>
      <w:r w:rsidRPr="00DE612A">
        <w:rPr>
          <w:rFonts w:ascii="Times New Roman" w:hAnsi="Times New Roman" w:cs="Times New Roman"/>
          <w:b/>
          <w:bCs/>
          <w:sz w:val="24"/>
          <w:szCs w:val="24"/>
        </w:rPr>
        <w:t>Discussion</w:t>
      </w:r>
    </w:p>
    <w:p w14:paraId="11310EE7"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5.1. Answering the Research Questions</w:t>
      </w:r>
    </w:p>
    <w:p w14:paraId="221569DE"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lastRenderedPageBreak/>
        <w:t>5.2. The "Anatomy" of a Phishing URL</w:t>
      </w:r>
    </w:p>
    <w:p w14:paraId="2A8B3B19"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5.3. Implications for Security Practitioners</w:t>
      </w:r>
    </w:p>
    <w:p w14:paraId="3A66F291"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5.4. Limitations of the Study</w:t>
      </w:r>
    </w:p>
    <w:p w14:paraId="1A747F44" w14:textId="77777777" w:rsidR="00DE612A" w:rsidRPr="00DE612A" w:rsidRDefault="00DE612A" w:rsidP="00DE612A">
      <w:pPr>
        <w:numPr>
          <w:ilvl w:val="0"/>
          <w:numId w:val="5"/>
        </w:numPr>
        <w:rPr>
          <w:rFonts w:ascii="Times New Roman" w:hAnsi="Times New Roman" w:cs="Times New Roman"/>
          <w:sz w:val="24"/>
          <w:szCs w:val="24"/>
        </w:rPr>
      </w:pPr>
      <w:r w:rsidRPr="00DE612A">
        <w:rPr>
          <w:rFonts w:ascii="Times New Roman" w:hAnsi="Times New Roman" w:cs="Times New Roman"/>
          <w:b/>
          <w:bCs/>
          <w:sz w:val="24"/>
          <w:szCs w:val="24"/>
        </w:rPr>
        <w:t>Conclusion and Future Work</w:t>
      </w:r>
    </w:p>
    <w:p w14:paraId="02431E56"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6.1. Summary of Findings</w:t>
      </w:r>
    </w:p>
    <w:p w14:paraId="63EF796B"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6.2. Directions for Future Research</w:t>
      </w:r>
    </w:p>
    <w:p w14:paraId="7511F635" w14:textId="77777777" w:rsidR="00DE612A" w:rsidRPr="00DE612A" w:rsidRDefault="00DE612A" w:rsidP="00DE612A">
      <w:pPr>
        <w:numPr>
          <w:ilvl w:val="0"/>
          <w:numId w:val="5"/>
        </w:numPr>
        <w:rPr>
          <w:rFonts w:ascii="Times New Roman" w:hAnsi="Times New Roman" w:cs="Times New Roman"/>
          <w:sz w:val="24"/>
          <w:szCs w:val="24"/>
        </w:rPr>
      </w:pPr>
      <w:r w:rsidRPr="00DE612A">
        <w:rPr>
          <w:rFonts w:ascii="Times New Roman" w:hAnsi="Times New Roman" w:cs="Times New Roman"/>
          <w:b/>
          <w:bCs/>
          <w:sz w:val="24"/>
          <w:szCs w:val="24"/>
        </w:rPr>
        <w:t>Bibliography</w:t>
      </w:r>
    </w:p>
    <w:p w14:paraId="50519224" w14:textId="77777777" w:rsidR="00DE612A" w:rsidRDefault="00DE612A" w:rsidP="00DE612A">
      <w:pPr>
        <w:rPr>
          <w:rFonts w:ascii="Times New Roman" w:hAnsi="Times New Roman" w:cs="Times New Roman"/>
          <w:b/>
          <w:bCs/>
          <w:sz w:val="24"/>
          <w:szCs w:val="24"/>
        </w:rPr>
      </w:pPr>
    </w:p>
    <w:p w14:paraId="5E895DA4" w14:textId="77777777" w:rsidR="00DE612A" w:rsidRPr="00DE612A" w:rsidRDefault="00DE612A" w:rsidP="00DE612A">
      <w:pPr>
        <w:rPr>
          <w:rFonts w:ascii="Times New Roman" w:hAnsi="Times New Roman" w:cs="Times New Roman"/>
          <w:sz w:val="24"/>
          <w:szCs w:val="24"/>
        </w:rPr>
      </w:pPr>
    </w:p>
    <w:p w14:paraId="13EF5AD3" w14:textId="55DAA6BB" w:rsidR="00DE612A" w:rsidRPr="00DE612A" w:rsidRDefault="00DE612A" w:rsidP="00DE612A">
      <w:pPr>
        <w:pStyle w:val="ListParagraph"/>
        <w:numPr>
          <w:ilvl w:val="0"/>
          <w:numId w:val="9"/>
        </w:numPr>
        <w:rPr>
          <w:rFonts w:ascii="Times New Roman" w:hAnsi="Times New Roman" w:cs="Times New Roman"/>
          <w:b/>
          <w:bCs/>
          <w:sz w:val="24"/>
          <w:szCs w:val="24"/>
        </w:rPr>
      </w:pPr>
      <w:r w:rsidRPr="00DE612A">
        <w:rPr>
          <w:rFonts w:ascii="Times New Roman" w:hAnsi="Times New Roman" w:cs="Times New Roman"/>
          <w:b/>
          <w:bCs/>
          <w:sz w:val="24"/>
          <w:szCs w:val="24"/>
        </w:rPr>
        <w:t>Plan for the Applicative Part)</w:t>
      </w:r>
    </w:p>
    <w:p w14:paraId="607BFE5B" w14:textId="77777777" w:rsidR="00DE612A" w:rsidRPr="00DE612A" w:rsidRDefault="00DE612A" w:rsidP="00DE612A">
      <w:pPr>
        <w:rPr>
          <w:rFonts w:ascii="Times New Roman" w:hAnsi="Times New Roman" w:cs="Times New Roman"/>
          <w:sz w:val="24"/>
          <w:szCs w:val="24"/>
        </w:rPr>
      </w:pPr>
      <w:r w:rsidRPr="00DE612A">
        <w:rPr>
          <w:rFonts w:ascii="Times New Roman" w:hAnsi="Times New Roman" w:cs="Times New Roman"/>
          <w:sz w:val="24"/>
          <w:szCs w:val="24"/>
        </w:rPr>
        <w:t>This research moves beyond a simple review and proposes an empirical study to validate a central hypothesis.</w:t>
      </w:r>
    </w:p>
    <w:p w14:paraId="0FD9E19F" w14:textId="116E3E9C" w:rsidR="00DE612A" w:rsidRPr="00DE612A" w:rsidRDefault="00DE612A" w:rsidP="00DE612A">
      <w:pPr>
        <w:numPr>
          <w:ilvl w:val="0"/>
          <w:numId w:val="7"/>
        </w:numPr>
        <w:rPr>
          <w:rFonts w:ascii="Times New Roman" w:hAnsi="Times New Roman" w:cs="Times New Roman"/>
          <w:sz w:val="24"/>
          <w:szCs w:val="24"/>
        </w:rPr>
      </w:pPr>
      <w:r w:rsidRPr="00DE612A">
        <w:rPr>
          <w:rFonts w:ascii="Times New Roman" w:hAnsi="Times New Roman" w:cs="Times New Roman"/>
          <w:b/>
          <w:bCs/>
          <w:sz w:val="24"/>
          <w:szCs w:val="24"/>
        </w:rPr>
        <w:t>Working Hypothesis:</w:t>
      </w:r>
      <w:r w:rsidRPr="00DE612A">
        <w:rPr>
          <w:rFonts w:ascii="Times New Roman" w:hAnsi="Times New Roman" w:cs="Times New Roman"/>
          <w:sz w:val="24"/>
          <w:szCs w:val="24"/>
        </w:rPr>
        <w:t xml:space="preserve"> "The malicious intent of a URL can be accurately predicted (with &gt;95% accuracy) using only its structural, lexical, and domain-based features (i.e., without accessing the website's content). Furthermore, it is hypothesized that features related to URL obfuscation (e.g., URL length, use of special characters like '@', number of dots) and domain impersonation (e.g., presence of brand names in the subdomain, short domain age) are the </w:t>
      </w:r>
      <w:r w:rsidRPr="00DE612A">
        <w:rPr>
          <w:rFonts w:ascii="Times New Roman" w:hAnsi="Times New Roman" w:cs="Times New Roman"/>
          <w:i/>
          <w:iCs/>
          <w:sz w:val="24"/>
          <w:szCs w:val="24"/>
        </w:rPr>
        <w:t>most significant</w:t>
      </w:r>
      <w:r w:rsidRPr="00DE612A">
        <w:rPr>
          <w:rFonts w:ascii="Times New Roman" w:hAnsi="Times New Roman" w:cs="Times New Roman"/>
          <w:sz w:val="24"/>
          <w:szCs w:val="24"/>
        </w:rPr>
        <w:t xml:space="preserve"> predictors of maliciousness."</w:t>
      </w:r>
    </w:p>
    <w:p w14:paraId="34B14E34" w14:textId="26B13E88" w:rsidR="00DE612A" w:rsidRPr="00DE612A" w:rsidRDefault="00DE612A" w:rsidP="00DE612A">
      <w:pPr>
        <w:numPr>
          <w:ilvl w:val="0"/>
          <w:numId w:val="7"/>
        </w:numPr>
        <w:rPr>
          <w:rFonts w:ascii="Times New Roman" w:hAnsi="Times New Roman" w:cs="Times New Roman"/>
          <w:sz w:val="24"/>
          <w:szCs w:val="24"/>
        </w:rPr>
      </w:pPr>
      <w:r w:rsidRPr="00DE612A">
        <w:rPr>
          <w:rFonts w:ascii="Times New Roman" w:hAnsi="Times New Roman" w:cs="Times New Roman"/>
          <w:b/>
          <w:bCs/>
          <w:sz w:val="24"/>
          <w:szCs w:val="24"/>
        </w:rPr>
        <w:t>Methodology - Steps:</w:t>
      </w:r>
    </w:p>
    <w:p w14:paraId="1111F8A3" w14:textId="77777777" w:rsidR="00DE612A" w:rsidRPr="00DE612A" w:rsidRDefault="00DE612A" w:rsidP="00DE612A">
      <w:pPr>
        <w:numPr>
          <w:ilvl w:val="1"/>
          <w:numId w:val="7"/>
        </w:numPr>
        <w:rPr>
          <w:rFonts w:ascii="Times New Roman" w:hAnsi="Times New Roman" w:cs="Times New Roman"/>
          <w:sz w:val="24"/>
          <w:szCs w:val="24"/>
        </w:rPr>
      </w:pPr>
      <w:r w:rsidRPr="00DE612A">
        <w:rPr>
          <w:rFonts w:ascii="Times New Roman" w:hAnsi="Times New Roman" w:cs="Times New Roman"/>
          <w:b/>
          <w:bCs/>
          <w:sz w:val="24"/>
          <w:szCs w:val="24"/>
        </w:rPr>
        <w:t>Data Acquisition:</w:t>
      </w:r>
      <w:r w:rsidRPr="00DE612A">
        <w:rPr>
          <w:rFonts w:ascii="Times New Roman" w:hAnsi="Times New Roman" w:cs="Times New Roman"/>
          <w:sz w:val="24"/>
          <w:szCs w:val="24"/>
        </w:rPr>
        <w:t xml:space="preserve"> Obtain a public, </w:t>
      </w:r>
      <w:proofErr w:type="spellStart"/>
      <w:r w:rsidRPr="00DE612A">
        <w:rPr>
          <w:rFonts w:ascii="Times New Roman" w:hAnsi="Times New Roman" w:cs="Times New Roman"/>
          <w:sz w:val="24"/>
          <w:szCs w:val="24"/>
        </w:rPr>
        <w:t>labeled</w:t>
      </w:r>
      <w:proofErr w:type="spellEnd"/>
      <w:r w:rsidRPr="00DE612A">
        <w:rPr>
          <w:rFonts w:ascii="Times New Roman" w:hAnsi="Times New Roman" w:cs="Times New Roman"/>
          <w:sz w:val="24"/>
          <w:szCs w:val="24"/>
        </w:rPr>
        <w:t xml:space="preserve"> dataset. The primary candidate is the "Phishing Websites Data Set" from the UCI Machine Learning Repository, which contains over 11,000 samples and 30 pre-extracted features.</w:t>
      </w:r>
    </w:p>
    <w:p w14:paraId="797C2D39" w14:textId="77777777" w:rsidR="00DE612A" w:rsidRPr="00DE612A" w:rsidRDefault="00DE612A" w:rsidP="00DE612A">
      <w:pPr>
        <w:numPr>
          <w:ilvl w:val="1"/>
          <w:numId w:val="7"/>
        </w:numPr>
        <w:rPr>
          <w:rFonts w:ascii="Times New Roman" w:hAnsi="Times New Roman" w:cs="Times New Roman"/>
          <w:sz w:val="24"/>
          <w:szCs w:val="24"/>
        </w:rPr>
      </w:pPr>
      <w:r w:rsidRPr="00DE612A">
        <w:rPr>
          <w:rFonts w:ascii="Times New Roman" w:hAnsi="Times New Roman" w:cs="Times New Roman"/>
          <w:b/>
          <w:bCs/>
          <w:sz w:val="24"/>
          <w:szCs w:val="24"/>
        </w:rPr>
        <w:t>Data Preprocessing:</w:t>
      </w:r>
      <w:r w:rsidRPr="00DE612A">
        <w:rPr>
          <w:rFonts w:ascii="Times New Roman" w:hAnsi="Times New Roman" w:cs="Times New Roman"/>
          <w:sz w:val="24"/>
          <w:szCs w:val="24"/>
        </w:rPr>
        <w:t xml:space="preserve"> Clean the dataset, verify feature encoding (e.g., features are often encoded as -1, 0, 1), and handle any missing values.</w:t>
      </w:r>
    </w:p>
    <w:p w14:paraId="2BDFE3C3" w14:textId="77777777" w:rsidR="00DE612A" w:rsidRPr="00DE612A" w:rsidRDefault="00DE612A" w:rsidP="00DE612A">
      <w:pPr>
        <w:numPr>
          <w:ilvl w:val="1"/>
          <w:numId w:val="7"/>
        </w:numPr>
        <w:rPr>
          <w:rFonts w:ascii="Times New Roman" w:hAnsi="Times New Roman" w:cs="Times New Roman"/>
          <w:sz w:val="24"/>
          <w:szCs w:val="24"/>
        </w:rPr>
      </w:pPr>
      <w:r w:rsidRPr="00DE612A">
        <w:rPr>
          <w:rFonts w:ascii="Times New Roman" w:hAnsi="Times New Roman" w:cs="Times New Roman"/>
          <w:b/>
          <w:bCs/>
          <w:sz w:val="24"/>
          <w:szCs w:val="24"/>
        </w:rPr>
        <w:t>Model Training:</w:t>
      </w:r>
    </w:p>
    <w:p w14:paraId="473173A6" w14:textId="77777777" w:rsidR="00DE612A" w:rsidRPr="00DE612A" w:rsidRDefault="00DE612A" w:rsidP="00DE612A">
      <w:pPr>
        <w:numPr>
          <w:ilvl w:val="2"/>
          <w:numId w:val="7"/>
        </w:numPr>
        <w:rPr>
          <w:rFonts w:ascii="Times New Roman" w:hAnsi="Times New Roman" w:cs="Times New Roman"/>
          <w:sz w:val="24"/>
          <w:szCs w:val="24"/>
        </w:rPr>
      </w:pPr>
      <w:r w:rsidRPr="00DE612A">
        <w:rPr>
          <w:rFonts w:ascii="Times New Roman" w:hAnsi="Times New Roman" w:cs="Times New Roman"/>
          <w:sz w:val="24"/>
          <w:szCs w:val="24"/>
        </w:rPr>
        <w:t>Split the dataset into a training set (80%) and a testing set (20%).</w:t>
      </w:r>
    </w:p>
    <w:p w14:paraId="4F2E8FE7" w14:textId="77777777" w:rsidR="00DE612A" w:rsidRPr="00DE612A" w:rsidRDefault="00DE612A" w:rsidP="00DE612A">
      <w:pPr>
        <w:numPr>
          <w:ilvl w:val="2"/>
          <w:numId w:val="7"/>
        </w:numPr>
        <w:rPr>
          <w:rFonts w:ascii="Times New Roman" w:hAnsi="Times New Roman" w:cs="Times New Roman"/>
          <w:sz w:val="24"/>
          <w:szCs w:val="24"/>
        </w:rPr>
      </w:pPr>
      <w:r w:rsidRPr="00DE612A">
        <w:rPr>
          <w:rFonts w:ascii="Times New Roman" w:hAnsi="Times New Roman" w:cs="Times New Roman"/>
          <w:sz w:val="24"/>
          <w:szCs w:val="24"/>
        </w:rPr>
        <w:t>Train a minimum of three distinct machine learning models on the training data:</w:t>
      </w:r>
    </w:p>
    <w:p w14:paraId="485380A3" w14:textId="77777777" w:rsidR="00DE612A" w:rsidRPr="00DE612A" w:rsidRDefault="00DE612A" w:rsidP="00DE612A">
      <w:pPr>
        <w:numPr>
          <w:ilvl w:val="3"/>
          <w:numId w:val="7"/>
        </w:numPr>
        <w:rPr>
          <w:rFonts w:ascii="Times New Roman" w:hAnsi="Times New Roman" w:cs="Times New Roman"/>
          <w:sz w:val="24"/>
          <w:szCs w:val="24"/>
        </w:rPr>
      </w:pPr>
      <w:r w:rsidRPr="00DE612A">
        <w:rPr>
          <w:rFonts w:ascii="Times New Roman" w:hAnsi="Times New Roman" w:cs="Times New Roman"/>
          <w:b/>
          <w:bCs/>
          <w:sz w:val="24"/>
          <w:szCs w:val="24"/>
        </w:rPr>
        <w:t>Model 1 (Baseline):</w:t>
      </w:r>
      <w:r w:rsidRPr="00DE612A">
        <w:rPr>
          <w:rFonts w:ascii="Times New Roman" w:hAnsi="Times New Roman" w:cs="Times New Roman"/>
          <w:sz w:val="24"/>
          <w:szCs w:val="24"/>
        </w:rPr>
        <w:t xml:space="preserve"> Logistic Regression (to establish a simple performance baseline).</w:t>
      </w:r>
    </w:p>
    <w:p w14:paraId="467AC063" w14:textId="77777777" w:rsidR="00DE612A" w:rsidRPr="00DE612A" w:rsidRDefault="00DE612A" w:rsidP="00DE612A">
      <w:pPr>
        <w:numPr>
          <w:ilvl w:val="3"/>
          <w:numId w:val="7"/>
        </w:numPr>
        <w:rPr>
          <w:rFonts w:ascii="Times New Roman" w:hAnsi="Times New Roman" w:cs="Times New Roman"/>
          <w:sz w:val="24"/>
          <w:szCs w:val="24"/>
        </w:rPr>
      </w:pPr>
      <w:r w:rsidRPr="00DE612A">
        <w:rPr>
          <w:rFonts w:ascii="Times New Roman" w:hAnsi="Times New Roman" w:cs="Times New Roman"/>
          <w:b/>
          <w:bCs/>
          <w:sz w:val="24"/>
          <w:szCs w:val="24"/>
        </w:rPr>
        <w:t>Model 2 (Tree-based):</w:t>
      </w:r>
      <w:r w:rsidRPr="00DE612A">
        <w:rPr>
          <w:rFonts w:ascii="Times New Roman" w:hAnsi="Times New Roman" w:cs="Times New Roman"/>
          <w:sz w:val="24"/>
          <w:szCs w:val="24"/>
        </w:rPr>
        <w:t xml:space="preserve"> Random Forest (a powerful classifier, chosen specifically for its ability to calculate feature importance).</w:t>
      </w:r>
    </w:p>
    <w:p w14:paraId="6E336144" w14:textId="77777777" w:rsidR="00DE612A" w:rsidRPr="00DE612A" w:rsidRDefault="00DE612A" w:rsidP="00DE612A">
      <w:pPr>
        <w:numPr>
          <w:ilvl w:val="3"/>
          <w:numId w:val="7"/>
        </w:numPr>
        <w:rPr>
          <w:rFonts w:ascii="Times New Roman" w:hAnsi="Times New Roman" w:cs="Times New Roman"/>
          <w:sz w:val="24"/>
          <w:szCs w:val="24"/>
        </w:rPr>
      </w:pPr>
      <w:r w:rsidRPr="00DE612A">
        <w:rPr>
          <w:rFonts w:ascii="Times New Roman" w:hAnsi="Times New Roman" w:cs="Times New Roman"/>
          <w:b/>
          <w:bCs/>
          <w:sz w:val="24"/>
          <w:szCs w:val="24"/>
        </w:rPr>
        <w:t>Model 3 (Advanced):</w:t>
      </w:r>
      <w:r w:rsidRPr="00DE612A">
        <w:rPr>
          <w:rFonts w:ascii="Times New Roman" w:hAnsi="Times New Roman" w:cs="Times New Roman"/>
          <w:sz w:val="24"/>
          <w:szCs w:val="24"/>
        </w:rPr>
        <w:t xml:space="preserve"> Support Vector Machine (SVM) or a Gradient Boosting model (like </w:t>
      </w:r>
      <w:proofErr w:type="spellStart"/>
      <w:r w:rsidRPr="00DE612A">
        <w:rPr>
          <w:rFonts w:ascii="Times New Roman" w:hAnsi="Times New Roman" w:cs="Times New Roman"/>
          <w:sz w:val="24"/>
          <w:szCs w:val="24"/>
        </w:rPr>
        <w:t>XGBoost</w:t>
      </w:r>
      <w:proofErr w:type="spellEnd"/>
      <w:r w:rsidRPr="00DE612A">
        <w:rPr>
          <w:rFonts w:ascii="Times New Roman" w:hAnsi="Times New Roman" w:cs="Times New Roman"/>
          <w:sz w:val="24"/>
          <w:szCs w:val="24"/>
        </w:rPr>
        <w:t>) to test the upper limits of classification accuracy.</w:t>
      </w:r>
    </w:p>
    <w:p w14:paraId="44275C99" w14:textId="77777777" w:rsidR="00DE612A" w:rsidRPr="00DE612A" w:rsidRDefault="00DE612A" w:rsidP="00DE612A">
      <w:pPr>
        <w:numPr>
          <w:ilvl w:val="1"/>
          <w:numId w:val="7"/>
        </w:numPr>
        <w:rPr>
          <w:rFonts w:ascii="Times New Roman" w:hAnsi="Times New Roman" w:cs="Times New Roman"/>
          <w:sz w:val="24"/>
          <w:szCs w:val="24"/>
        </w:rPr>
      </w:pPr>
      <w:r w:rsidRPr="00DE612A">
        <w:rPr>
          <w:rFonts w:ascii="Times New Roman" w:hAnsi="Times New Roman" w:cs="Times New Roman"/>
          <w:b/>
          <w:bCs/>
          <w:sz w:val="24"/>
          <w:szCs w:val="24"/>
        </w:rPr>
        <w:lastRenderedPageBreak/>
        <w:t>Model Evaluation (The Experiment):</w:t>
      </w:r>
    </w:p>
    <w:p w14:paraId="35182CD4" w14:textId="77777777" w:rsidR="00DE612A" w:rsidRPr="00DE612A" w:rsidRDefault="00DE612A" w:rsidP="00DE612A">
      <w:pPr>
        <w:numPr>
          <w:ilvl w:val="2"/>
          <w:numId w:val="7"/>
        </w:numPr>
        <w:rPr>
          <w:rFonts w:ascii="Times New Roman" w:hAnsi="Times New Roman" w:cs="Times New Roman"/>
          <w:sz w:val="24"/>
          <w:szCs w:val="24"/>
        </w:rPr>
      </w:pPr>
      <w:r w:rsidRPr="00DE612A">
        <w:rPr>
          <w:rFonts w:ascii="Times New Roman" w:hAnsi="Times New Roman" w:cs="Times New Roman"/>
          <w:sz w:val="24"/>
          <w:szCs w:val="24"/>
        </w:rPr>
        <w:t>Run the trained models on the unseen 20% test set.</w:t>
      </w:r>
    </w:p>
    <w:p w14:paraId="7B7C9349" w14:textId="77777777" w:rsidR="00DE612A" w:rsidRPr="00DE612A" w:rsidRDefault="00DE612A" w:rsidP="00DE612A">
      <w:pPr>
        <w:numPr>
          <w:ilvl w:val="2"/>
          <w:numId w:val="7"/>
        </w:numPr>
        <w:rPr>
          <w:rFonts w:ascii="Times New Roman" w:hAnsi="Times New Roman" w:cs="Times New Roman"/>
          <w:sz w:val="24"/>
          <w:szCs w:val="24"/>
        </w:rPr>
      </w:pPr>
      <w:r w:rsidRPr="00DE612A">
        <w:rPr>
          <w:rFonts w:ascii="Times New Roman" w:hAnsi="Times New Roman" w:cs="Times New Roman"/>
          <w:sz w:val="24"/>
          <w:szCs w:val="24"/>
        </w:rPr>
        <w:t xml:space="preserve">Collect and present performance data in a confusion matrix and tables for each model using key metrics: </w:t>
      </w:r>
      <w:r w:rsidRPr="00DE612A">
        <w:rPr>
          <w:rFonts w:ascii="Times New Roman" w:hAnsi="Times New Roman" w:cs="Times New Roman"/>
          <w:b/>
          <w:bCs/>
          <w:sz w:val="24"/>
          <w:szCs w:val="24"/>
        </w:rPr>
        <w:t>Accuracy</w:t>
      </w:r>
      <w:r w:rsidRPr="00DE612A">
        <w:rPr>
          <w:rFonts w:ascii="Times New Roman" w:hAnsi="Times New Roman" w:cs="Times New Roman"/>
          <w:sz w:val="24"/>
          <w:szCs w:val="24"/>
        </w:rPr>
        <w:t xml:space="preserve">, </w:t>
      </w:r>
      <w:r w:rsidRPr="00DE612A">
        <w:rPr>
          <w:rFonts w:ascii="Times New Roman" w:hAnsi="Times New Roman" w:cs="Times New Roman"/>
          <w:b/>
          <w:bCs/>
          <w:sz w:val="24"/>
          <w:szCs w:val="24"/>
        </w:rPr>
        <w:t>Precision</w:t>
      </w:r>
      <w:r w:rsidRPr="00DE612A">
        <w:rPr>
          <w:rFonts w:ascii="Times New Roman" w:hAnsi="Times New Roman" w:cs="Times New Roman"/>
          <w:sz w:val="24"/>
          <w:szCs w:val="24"/>
        </w:rPr>
        <w:t xml:space="preserve">, </w:t>
      </w:r>
      <w:r w:rsidRPr="00DE612A">
        <w:rPr>
          <w:rFonts w:ascii="Times New Roman" w:hAnsi="Times New Roman" w:cs="Times New Roman"/>
          <w:b/>
          <w:bCs/>
          <w:sz w:val="24"/>
          <w:szCs w:val="24"/>
        </w:rPr>
        <w:t>Recall</w:t>
      </w:r>
      <w:r w:rsidRPr="00DE612A">
        <w:rPr>
          <w:rFonts w:ascii="Times New Roman" w:hAnsi="Times New Roman" w:cs="Times New Roman"/>
          <w:sz w:val="24"/>
          <w:szCs w:val="24"/>
        </w:rPr>
        <w:t xml:space="preserve">, and </w:t>
      </w:r>
      <w:r w:rsidRPr="00DE612A">
        <w:rPr>
          <w:rFonts w:ascii="Times New Roman" w:hAnsi="Times New Roman" w:cs="Times New Roman"/>
          <w:b/>
          <w:bCs/>
          <w:sz w:val="24"/>
          <w:szCs w:val="24"/>
        </w:rPr>
        <w:t>F1-Score</w:t>
      </w:r>
      <w:r w:rsidRPr="00DE612A">
        <w:rPr>
          <w:rFonts w:ascii="Times New Roman" w:hAnsi="Times New Roman" w:cs="Times New Roman"/>
          <w:sz w:val="24"/>
          <w:szCs w:val="24"/>
        </w:rPr>
        <w:t>.</w:t>
      </w:r>
    </w:p>
    <w:p w14:paraId="752B424A" w14:textId="77777777" w:rsidR="00DE612A" w:rsidRPr="00DE612A" w:rsidRDefault="00DE612A" w:rsidP="00DE612A">
      <w:pPr>
        <w:numPr>
          <w:ilvl w:val="1"/>
          <w:numId w:val="7"/>
        </w:numPr>
        <w:rPr>
          <w:rFonts w:ascii="Times New Roman" w:hAnsi="Times New Roman" w:cs="Times New Roman"/>
          <w:sz w:val="24"/>
          <w:szCs w:val="24"/>
        </w:rPr>
      </w:pPr>
      <w:r w:rsidRPr="00DE612A">
        <w:rPr>
          <w:rFonts w:ascii="Times New Roman" w:hAnsi="Times New Roman" w:cs="Times New Roman"/>
          <w:b/>
          <w:bCs/>
          <w:sz w:val="24"/>
          <w:szCs w:val="24"/>
        </w:rPr>
        <w:t>Feature Importance Analysis:</w:t>
      </w:r>
    </w:p>
    <w:p w14:paraId="179B0AF2" w14:textId="77777777" w:rsidR="00DE612A" w:rsidRPr="00DE612A" w:rsidRDefault="00DE612A" w:rsidP="00DE612A">
      <w:pPr>
        <w:numPr>
          <w:ilvl w:val="2"/>
          <w:numId w:val="7"/>
        </w:numPr>
        <w:rPr>
          <w:rFonts w:ascii="Times New Roman" w:hAnsi="Times New Roman" w:cs="Times New Roman"/>
          <w:sz w:val="24"/>
          <w:szCs w:val="24"/>
        </w:rPr>
      </w:pPr>
      <w:r w:rsidRPr="00DE612A">
        <w:rPr>
          <w:rFonts w:ascii="Times New Roman" w:hAnsi="Times New Roman" w:cs="Times New Roman"/>
          <w:sz w:val="24"/>
          <w:szCs w:val="24"/>
        </w:rPr>
        <w:t>Using the trained Random Forest model, extract the "feature importance" scores.</w:t>
      </w:r>
    </w:p>
    <w:p w14:paraId="31FF9558" w14:textId="77777777" w:rsidR="00DE612A" w:rsidRPr="00DE612A" w:rsidRDefault="00DE612A" w:rsidP="00DE612A">
      <w:pPr>
        <w:numPr>
          <w:ilvl w:val="2"/>
          <w:numId w:val="7"/>
        </w:numPr>
        <w:rPr>
          <w:rFonts w:ascii="Times New Roman" w:hAnsi="Times New Roman" w:cs="Times New Roman"/>
          <w:sz w:val="24"/>
          <w:szCs w:val="24"/>
        </w:rPr>
      </w:pPr>
      <w:r w:rsidRPr="00DE612A">
        <w:rPr>
          <w:rFonts w:ascii="Times New Roman" w:hAnsi="Times New Roman" w:cs="Times New Roman"/>
          <w:sz w:val="24"/>
          <w:szCs w:val="24"/>
        </w:rPr>
        <w:t>Rank the top 10-15 most predictive features. This analysis is the core of the experimental results.</w:t>
      </w:r>
    </w:p>
    <w:p w14:paraId="351129FC" w14:textId="6BF43E63" w:rsidR="00DE612A" w:rsidRPr="00DE612A" w:rsidRDefault="00DE612A" w:rsidP="00DE612A">
      <w:pPr>
        <w:numPr>
          <w:ilvl w:val="0"/>
          <w:numId w:val="7"/>
        </w:numPr>
        <w:rPr>
          <w:rFonts w:ascii="Times New Roman" w:hAnsi="Times New Roman" w:cs="Times New Roman"/>
          <w:sz w:val="24"/>
          <w:szCs w:val="24"/>
        </w:rPr>
      </w:pPr>
      <w:r w:rsidRPr="00DE612A">
        <w:rPr>
          <w:rFonts w:ascii="Times New Roman" w:hAnsi="Times New Roman" w:cs="Times New Roman"/>
          <w:b/>
          <w:bCs/>
          <w:sz w:val="24"/>
          <w:szCs w:val="24"/>
        </w:rPr>
        <w:t>Original Approach:</w:t>
      </w:r>
      <w:r w:rsidRPr="00DE612A">
        <w:rPr>
          <w:rFonts w:ascii="Times New Roman" w:hAnsi="Times New Roman" w:cs="Times New Roman"/>
          <w:sz w:val="24"/>
          <w:szCs w:val="24"/>
        </w:rPr>
        <w:t xml:space="preserve"> The originality of this project is not in creating a new algorithm, but in the </w:t>
      </w:r>
      <w:r w:rsidRPr="00DE612A">
        <w:rPr>
          <w:rFonts w:ascii="Times New Roman" w:hAnsi="Times New Roman" w:cs="Times New Roman"/>
          <w:b/>
          <w:bCs/>
          <w:sz w:val="24"/>
          <w:szCs w:val="24"/>
        </w:rPr>
        <w:t>empirical analysis and interpretation of the features</w:t>
      </w:r>
      <w:r w:rsidRPr="00DE612A">
        <w:rPr>
          <w:rFonts w:ascii="Times New Roman" w:hAnsi="Times New Roman" w:cs="Times New Roman"/>
          <w:sz w:val="24"/>
          <w:szCs w:val="24"/>
        </w:rPr>
        <w:t xml:space="preserve">. While many papers simply state their model's accuracy, this research focuses on </w:t>
      </w:r>
      <w:r w:rsidRPr="00DE612A">
        <w:rPr>
          <w:rFonts w:ascii="Times New Roman" w:hAnsi="Times New Roman" w:cs="Times New Roman"/>
          <w:i/>
          <w:iCs/>
          <w:sz w:val="24"/>
          <w:szCs w:val="24"/>
        </w:rPr>
        <w:t>why</w:t>
      </w:r>
      <w:r w:rsidRPr="00DE612A">
        <w:rPr>
          <w:rFonts w:ascii="Times New Roman" w:hAnsi="Times New Roman" w:cs="Times New Roman"/>
          <w:sz w:val="24"/>
          <w:szCs w:val="24"/>
        </w:rPr>
        <w:t xml:space="preserve"> the models are accurate. The contribution is a clear, data-driven synthesis of the "anatomy of a phishing URL," quantitatively identifying the most reliable "fingerprints" of deception.</w:t>
      </w:r>
    </w:p>
    <w:p w14:paraId="6E847A4B" w14:textId="39D4BE62" w:rsidR="00DE612A" w:rsidRPr="00DE612A" w:rsidRDefault="00DE612A" w:rsidP="00DE612A">
      <w:pPr>
        <w:pStyle w:val="ListParagraph"/>
        <w:numPr>
          <w:ilvl w:val="0"/>
          <w:numId w:val="9"/>
        </w:numPr>
        <w:rPr>
          <w:rFonts w:ascii="Times New Roman" w:hAnsi="Times New Roman" w:cs="Times New Roman"/>
          <w:b/>
          <w:bCs/>
          <w:sz w:val="24"/>
          <w:szCs w:val="24"/>
        </w:rPr>
      </w:pPr>
      <w:r w:rsidRPr="00DE612A">
        <w:rPr>
          <w:rFonts w:ascii="Times New Roman" w:hAnsi="Times New Roman" w:cs="Times New Roman"/>
          <w:b/>
          <w:bCs/>
          <w:sz w:val="24"/>
          <w:szCs w:val="24"/>
        </w:rPr>
        <w:t>Original Contribution</w:t>
      </w:r>
    </w:p>
    <w:p w14:paraId="6B546F9A" w14:textId="385FA47E" w:rsidR="00DE612A" w:rsidRPr="00DE612A" w:rsidRDefault="00DE612A" w:rsidP="00DE612A">
      <w:pPr>
        <w:numPr>
          <w:ilvl w:val="0"/>
          <w:numId w:val="8"/>
        </w:numPr>
        <w:rPr>
          <w:rFonts w:ascii="Times New Roman" w:hAnsi="Times New Roman" w:cs="Times New Roman"/>
          <w:sz w:val="24"/>
          <w:szCs w:val="24"/>
        </w:rPr>
      </w:pPr>
      <w:r w:rsidRPr="00DE612A">
        <w:rPr>
          <w:rFonts w:ascii="Times New Roman" w:hAnsi="Times New Roman" w:cs="Times New Roman"/>
          <w:b/>
          <w:bCs/>
          <w:sz w:val="24"/>
          <w:szCs w:val="24"/>
        </w:rPr>
        <w:t>How it contributes:</w:t>
      </w:r>
      <w:r w:rsidRPr="00DE612A">
        <w:rPr>
          <w:rFonts w:ascii="Times New Roman" w:hAnsi="Times New Roman" w:cs="Times New Roman"/>
          <w:sz w:val="24"/>
          <w:szCs w:val="24"/>
        </w:rPr>
        <w:t xml:space="preserve"> This paper provides a clear, quantitative validation of the features that define a phishing URL. It serves as a practical, foundational study that confirms </w:t>
      </w:r>
      <w:r w:rsidRPr="00DE612A">
        <w:rPr>
          <w:rFonts w:ascii="Times New Roman" w:hAnsi="Times New Roman" w:cs="Times New Roman"/>
          <w:i/>
          <w:iCs/>
          <w:sz w:val="24"/>
          <w:szCs w:val="24"/>
        </w:rPr>
        <w:t>which</w:t>
      </w:r>
      <w:r w:rsidRPr="00DE612A">
        <w:rPr>
          <w:rFonts w:ascii="Times New Roman" w:hAnsi="Times New Roman" w:cs="Times New Roman"/>
          <w:sz w:val="24"/>
          <w:szCs w:val="24"/>
        </w:rPr>
        <w:t xml:space="preserve"> heuristics are most effective. </w:t>
      </w:r>
      <w:r w:rsidR="0067289B">
        <w:rPr>
          <w:rFonts w:ascii="Times New Roman" w:hAnsi="Times New Roman" w:cs="Times New Roman"/>
          <w:sz w:val="24"/>
          <w:szCs w:val="24"/>
        </w:rPr>
        <w:t>It</w:t>
      </w:r>
      <w:r w:rsidRPr="00DE612A">
        <w:rPr>
          <w:rFonts w:ascii="Times New Roman" w:hAnsi="Times New Roman" w:cs="Times New Roman"/>
          <w:sz w:val="24"/>
          <w:szCs w:val="24"/>
        </w:rPr>
        <w:t xml:space="preserve"> provides a ranked list of </w:t>
      </w:r>
      <w:r w:rsidRPr="00DE612A">
        <w:rPr>
          <w:rFonts w:ascii="Times New Roman" w:hAnsi="Times New Roman" w:cs="Times New Roman"/>
          <w:i/>
          <w:iCs/>
          <w:sz w:val="24"/>
          <w:szCs w:val="24"/>
        </w:rPr>
        <w:t>what</w:t>
      </w:r>
      <w:r w:rsidRPr="00DE612A">
        <w:rPr>
          <w:rFonts w:ascii="Times New Roman" w:hAnsi="Times New Roman" w:cs="Times New Roman"/>
          <w:sz w:val="24"/>
          <w:szCs w:val="24"/>
        </w:rPr>
        <w:t xml:space="preserve"> a model should look for. This is valuable for developers building security filters and for educating users on what to look for in a suspicious link.</w:t>
      </w:r>
    </w:p>
    <w:p w14:paraId="214A5791" w14:textId="7B372DE6" w:rsidR="00DE612A" w:rsidRPr="00DE612A" w:rsidRDefault="00DE612A" w:rsidP="00DE612A">
      <w:pPr>
        <w:numPr>
          <w:ilvl w:val="0"/>
          <w:numId w:val="8"/>
        </w:numPr>
        <w:rPr>
          <w:rFonts w:ascii="Times New Roman" w:hAnsi="Times New Roman" w:cs="Times New Roman"/>
          <w:sz w:val="24"/>
          <w:szCs w:val="24"/>
        </w:rPr>
      </w:pPr>
      <w:r w:rsidRPr="00DE612A">
        <w:rPr>
          <w:rFonts w:ascii="Times New Roman" w:hAnsi="Times New Roman" w:cs="Times New Roman"/>
          <w:b/>
          <w:bCs/>
          <w:sz w:val="24"/>
          <w:szCs w:val="24"/>
        </w:rPr>
        <w:t>Research Questions:</w:t>
      </w:r>
      <w:r w:rsidRPr="00DE612A">
        <w:rPr>
          <w:rFonts w:ascii="Times New Roman" w:hAnsi="Times New Roman" w:cs="Times New Roman"/>
          <w:sz w:val="24"/>
          <w:szCs w:val="24"/>
        </w:rPr>
        <w:t xml:space="preserve"> This paper will answer the following questions:</w:t>
      </w:r>
    </w:p>
    <w:p w14:paraId="3C0E0974" w14:textId="77777777" w:rsidR="00DE612A" w:rsidRPr="00DE612A" w:rsidRDefault="00DE612A" w:rsidP="00DE612A">
      <w:pPr>
        <w:numPr>
          <w:ilvl w:val="1"/>
          <w:numId w:val="8"/>
        </w:numPr>
        <w:rPr>
          <w:rFonts w:ascii="Times New Roman" w:hAnsi="Times New Roman" w:cs="Times New Roman"/>
          <w:sz w:val="24"/>
          <w:szCs w:val="24"/>
        </w:rPr>
      </w:pPr>
      <w:r w:rsidRPr="00DE612A">
        <w:rPr>
          <w:rFonts w:ascii="Times New Roman" w:hAnsi="Times New Roman" w:cs="Times New Roman"/>
          <w:b/>
          <w:bCs/>
          <w:sz w:val="24"/>
          <w:szCs w:val="24"/>
        </w:rPr>
        <w:t>RQ1:</w:t>
      </w:r>
      <w:r w:rsidRPr="00DE612A">
        <w:rPr>
          <w:rFonts w:ascii="Times New Roman" w:hAnsi="Times New Roman" w:cs="Times New Roman"/>
          <w:sz w:val="24"/>
          <w:szCs w:val="24"/>
        </w:rPr>
        <w:t xml:space="preserve"> How accurately can standard, out-of-the-box machine learning models distinguish between benign and phishing URLs using only pre-extracted lexical, structural, and domain-based features?</w:t>
      </w:r>
    </w:p>
    <w:p w14:paraId="018D6E54" w14:textId="77777777" w:rsidR="00DE612A" w:rsidRPr="00DE612A" w:rsidRDefault="00DE612A" w:rsidP="00DE612A">
      <w:pPr>
        <w:numPr>
          <w:ilvl w:val="1"/>
          <w:numId w:val="8"/>
        </w:numPr>
        <w:rPr>
          <w:rFonts w:ascii="Times New Roman" w:hAnsi="Times New Roman" w:cs="Times New Roman"/>
          <w:sz w:val="24"/>
          <w:szCs w:val="24"/>
        </w:rPr>
      </w:pPr>
      <w:r w:rsidRPr="00DE612A">
        <w:rPr>
          <w:rFonts w:ascii="Times New Roman" w:hAnsi="Times New Roman" w:cs="Times New Roman"/>
          <w:b/>
          <w:bCs/>
          <w:sz w:val="24"/>
          <w:szCs w:val="24"/>
        </w:rPr>
        <w:t>RQ2:</w:t>
      </w:r>
      <w:r w:rsidRPr="00DE612A">
        <w:rPr>
          <w:rFonts w:ascii="Times New Roman" w:hAnsi="Times New Roman" w:cs="Times New Roman"/>
          <w:sz w:val="24"/>
          <w:szCs w:val="24"/>
        </w:rPr>
        <w:t xml:space="preserve"> Which specific features (e.g., URL length, presence of '@', domain registration length, number of subdomains) are the most significant and reliable predictors of a URL's maliciousness?</w:t>
      </w:r>
    </w:p>
    <w:p w14:paraId="0735D431" w14:textId="77777777" w:rsidR="009E2387" w:rsidRDefault="00DE612A" w:rsidP="009E2387">
      <w:pPr>
        <w:numPr>
          <w:ilvl w:val="1"/>
          <w:numId w:val="8"/>
        </w:numPr>
        <w:rPr>
          <w:rFonts w:ascii="Times New Roman" w:hAnsi="Times New Roman" w:cs="Times New Roman"/>
          <w:sz w:val="24"/>
          <w:szCs w:val="24"/>
        </w:rPr>
      </w:pPr>
      <w:r w:rsidRPr="00DE612A">
        <w:rPr>
          <w:rFonts w:ascii="Times New Roman" w:hAnsi="Times New Roman" w:cs="Times New Roman"/>
          <w:b/>
          <w:bCs/>
          <w:sz w:val="24"/>
          <w:szCs w:val="24"/>
        </w:rPr>
        <w:t>RQ3:</w:t>
      </w:r>
      <w:r w:rsidRPr="00DE612A">
        <w:rPr>
          <w:rFonts w:ascii="Times New Roman" w:hAnsi="Times New Roman" w:cs="Times New Roman"/>
          <w:sz w:val="24"/>
          <w:szCs w:val="24"/>
        </w:rPr>
        <w:t xml:space="preserve"> What do these key predictive features reveal about the common strategies and "tells" used by attackers when crafting deceptive URLs?</w:t>
      </w:r>
    </w:p>
    <w:p w14:paraId="00162DF5" w14:textId="77777777" w:rsidR="009E2387" w:rsidRDefault="009E2387" w:rsidP="009E2387">
      <w:pPr>
        <w:rPr>
          <w:rFonts w:ascii="Times New Roman" w:hAnsi="Times New Roman" w:cs="Times New Roman"/>
          <w:b/>
          <w:bCs/>
          <w:sz w:val="24"/>
          <w:szCs w:val="24"/>
        </w:rPr>
      </w:pPr>
    </w:p>
    <w:p w14:paraId="73242448" w14:textId="371A1EA3" w:rsidR="009E2387" w:rsidRPr="009E2387" w:rsidRDefault="009E2387" w:rsidP="009E2387">
      <w:pPr>
        <w:pStyle w:val="ListParagraph"/>
        <w:numPr>
          <w:ilvl w:val="0"/>
          <w:numId w:val="9"/>
        </w:numPr>
        <w:rPr>
          <w:rFonts w:ascii="Times New Roman" w:hAnsi="Times New Roman" w:cs="Times New Roman"/>
          <w:sz w:val="24"/>
          <w:szCs w:val="24"/>
        </w:rPr>
      </w:pPr>
      <w:r w:rsidRPr="009E2387">
        <w:rPr>
          <w:rFonts w:ascii="Times New Roman" w:hAnsi="Times New Roman" w:cs="Times New Roman"/>
          <w:b/>
          <w:bCs/>
          <w:sz w:val="24"/>
          <w:szCs w:val="24"/>
          <w:lang w:val="en-US"/>
        </w:rPr>
        <w:t>Experimental Methodology</w:t>
      </w:r>
    </w:p>
    <w:p w14:paraId="4C90CF86"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This chapter describes in detail the experimental part of the project “An Empirical Analysis of Phishing URL Characteristics”: what data we use, what experiments we run, how we validate the results, how we compare to the literature, and how we formally define the problem. The overall goal is to test the working hypothesis that phishing can be detected with </w:t>
      </w:r>
      <w:r w:rsidRPr="009E2387">
        <w:rPr>
          <w:rFonts w:ascii="Times New Roman" w:hAnsi="Times New Roman" w:cs="Times New Roman"/>
          <w:sz w:val="24"/>
          <w:szCs w:val="24"/>
          <w:lang w:val="en-US"/>
        </w:rPr>
        <w:lastRenderedPageBreak/>
        <w:t>high accuracy (&gt;95%) using only URL-based features, and to understand which URL characteristics matter most.</w:t>
      </w:r>
    </w:p>
    <w:p w14:paraId="6A761AC6" w14:textId="4E797321" w:rsidR="009E2387" w:rsidRPr="009E2387" w:rsidRDefault="009E2387" w:rsidP="009E2387">
      <w:pPr>
        <w:pStyle w:val="ListParagraph"/>
        <w:numPr>
          <w:ilvl w:val="1"/>
          <w:numId w:val="9"/>
        </w:numPr>
        <w:rPr>
          <w:rFonts w:ascii="Times New Roman" w:hAnsi="Times New Roman" w:cs="Times New Roman"/>
          <w:b/>
          <w:bCs/>
          <w:sz w:val="24"/>
          <w:szCs w:val="24"/>
          <w:lang w:val="en-US"/>
        </w:rPr>
      </w:pPr>
      <w:r w:rsidRPr="009E2387">
        <w:rPr>
          <w:rFonts w:ascii="Times New Roman" w:hAnsi="Times New Roman" w:cs="Times New Roman"/>
          <w:b/>
          <w:bCs/>
          <w:sz w:val="24"/>
          <w:szCs w:val="24"/>
          <w:lang w:val="en-US"/>
        </w:rPr>
        <w:t>Dataset and Feature Representation</w:t>
      </w:r>
    </w:p>
    <w:p w14:paraId="4FEE08A0"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We use a public, labeled dataset of URLs, where each row is one URL and each URL is labeled as benign (0) or phishing (1). The dataset is URL-only: we never download the web page </w:t>
      </w:r>
      <w:proofErr w:type="gramStart"/>
      <w:r w:rsidRPr="009E2387">
        <w:rPr>
          <w:rFonts w:ascii="Times New Roman" w:hAnsi="Times New Roman" w:cs="Times New Roman"/>
          <w:sz w:val="24"/>
          <w:szCs w:val="24"/>
          <w:lang w:val="en-US"/>
        </w:rPr>
        <w:t>content,</w:t>
      </w:r>
      <w:proofErr w:type="gramEnd"/>
      <w:r w:rsidRPr="009E2387">
        <w:rPr>
          <w:rFonts w:ascii="Times New Roman" w:hAnsi="Times New Roman" w:cs="Times New Roman"/>
          <w:sz w:val="24"/>
          <w:szCs w:val="24"/>
          <w:lang w:val="en-US"/>
        </w:rPr>
        <w:t xml:space="preserve"> we only work with the URL string and domain information. This directly supports the focus of the project, which is on lexical, structural and domain-based features of URLs.</w:t>
      </w:r>
    </w:p>
    <w:p w14:paraId="79CDD523"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Each row has the following columns:</w:t>
      </w:r>
    </w:p>
    <w:p w14:paraId="687698F2"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Reference / text columns (not used directly in the models):</w:t>
      </w:r>
    </w:p>
    <w:p w14:paraId="28D67839"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w:t>
      </w:r>
      <w:proofErr w:type="spellStart"/>
      <w:r w:rsidRPr="009E2387">
        <w:rPr>
          <w:rFonts w:ascii="Times New Roman" w:hAnsi="Times New Roman" w:cs="Times New Roman"/>
          <w:sz w:val="24"/>
          <w:szCs w:val="24"/>
          <w:lang w:val="en-US"/>
        </w:rPr>
        <w:t>url</w:t>
      </w:r>
      <w:proofErr w:type="spellEnd"/>
      <w:r w:rsidRPr="009E2387">
        <w:rPr>
          <w:rFonts w:ascii="Times New Roman" w:hAnsi="Times New Roman" w:cs="Times New Roman"/>
          <w:sz w:val="24"/>
          <w:szCs w:val="24"/>
          <w:lang w:val="en-US"/>
        </w:rPr>
        <w:t xml:space="preserve"> – full URL string.</w:t>
      </w:r>
    </w:p>
    <w:p w14:paraId="46CEE34C"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w:t>
      </w:r>
      <w:proofErr w:type="spellStart"/>
      <w:r w:rsidRPr="009E2387">
        <w:rPr>
          <w:rFonts w:ascii="Times New Roman" w:hAnsi="Times New Roman" w:cs="Times New Roman"/>
          <w:sz w:val="24"/>
          <w:szCs w:val="24"/>
          <w:lang w:val="en-US"/>
        </w:rPr>
        <w:t>dom</w:t>
      </w:r>
      <w:proofErr w:type="spellEnd"/>
      <w:r w:rsidRPr="009E2387">
        <w:rPr>
          <w:rFonts w:ascii="Times New Roman" w:hAnsi="Times New Roman" w:cs="Times New Roman"/>
          <w:sz w:val="24"/>
          <w:szCs w:val="24"/>
          <w:lang w:val="en-US"/>
        </w:rPr>
        <w:t xml:space="preserve"> – main domain (without subdomains).</w:t>
      </w:r>
    </w:p>
    <w:p w14:paraId="09F2A41E"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w:t>
      </w:r>
      <w:proofErr w:type="spellStart"/>
      <w:r w:rsidRPr="009E2387">
        <w:rPr>
          <w:rFonts w:ascii="Times New Roman" w:hAnsi="Times New Roman" w:cs="Times New Roman"/>
          <w:sz w:val="24"/>
          <w:szCs w:val="24"/>
          <w:lang w:val="en-US"/>
        </w:rPr>
        <w:t>tld</w:t>
      </w:r>
      <w:proofErr w:type="spellEnd"/>
      <w:r w:rsidRPr="009E2387">
        <w:rPr>
          <w:rFonts w:ascii="Times New Roman" w:hAnsi="Times New Roman" w:cs="Times New Roman"/>
          <w:sz w:val="24"/>
          <w:szCs w:val="24"/>
          <w:lang w:val="en-US"/>
        </w:rPr>
        <w:t xml:space="preserve"> – top-level domain (e.g., .com, .org).</w:t>
      </w:r>
    </w:p>
    <w:p w14:paraId="3C8ECDA5"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Numeric feature columns (used as input to machine learning models):</w:t>
      </w:r>
    </w:p>
    <w:p w14:paraId="4D73F600"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Length and ratio features (lexical):</w:t>
      </w:r>
    </w:p>
    <w:p w14:paraId="74B14DA4"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w:t>
      </w:r>
      <w:proofErr w:type="spellStart"/>
      <w:r w:rsidRPr="009E2387">
        <w:rPr>
          <w:rFonts w:ascii="Times New Roman" w:hAnsi="Times New Roman" w:cs="Times New Roman"/>
          <w:sz w:val="24"/>
          <w:szCs w:val="24"/>
          <w:lang w:val="en-US"/>
        </w:rPr>
        <w:t>url_len</w:t>
      </w:r>
      <w:proofErr w:type="spellEnd"/>
      <w:r w:rsidRPr="009E2387">
        <w:rPr>
          <w:rFonts w:ascii="Times New Roman" w:hAnsi="Times New Roman" w:cs="Times New Roman"/>
          <w:sz w:val="24"/>
          <w:szCs w:val="24"/>
          <w:lang w:val="en-US"/>
        </w:rPr>
        <w:t xml:space="preserve"> – total URL length.</w:t>
      </w:r>
    </w:p>
    <w:p w14:paraId="50FC7F25"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w:t>
      </w:r>
      <w:proofErr w:type="spellStart"/>
      <w:r w:rsidRPr="009E2387">
        <w:rPr>
          <w:rFonts w:ascii="Times New Roman" w:hAnsi="Times New Roman" w:cs="Times New Roman"/>
          <w:sz w:val="24"/>
          <w:szCs w:val="24"/>
          <w:lang w:val="en-US"/>
        </w:rPr>
        <w:t>dom_len</w:t>
      </w:r>
      <w:proofErr w:type="spellEnd"/>
      <w:r w:rsidRPr="009E2387">
        <w:rPr>
          <w:rFonts w:ascii="Times New Roman" w:hAnsi="Times New Roman" w:cs="Times New Roman"/>
          <w:sz w:val="24"/>
          <w:szCs w:val="24"/>
          <w:lang w:val="en-US"/>
        </w:rPr>
        <w:t xml:space="preserve"> – length of the domain name.</w:t>
      </w:r>
    </w:p>
    <w:p w14:paraId="01A67DF2"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w:t>
      </w:r>
      <w:proofErr w:type="spellStart"/>
      <w:r w:rsidRPr="009E2387">
        <w:rPr>
          <w:rFonts w:ascii="Times New Roman" w:hAnsi="Times New Roman" w:cs="Times New Roman"/>
          <w:sz w:val="24"/>
          <w:szCs w:val="24"/>
          <w:lang w:val="en-US"/>
        </w:rPr>
        <w:t>tld_len</w:t>
      </w:r>
      <w:proofErr w:type="spellEnd"/>
      <w:r w:rsidRPr="009E2387">
        <w:rPr>
          <w:rFonts w:ascii="Times New Roman" w:hAnsi="Times New Roman" w:cs="Times New Roman"/>
          <w:sz w:val="24"/>
          <w:szCs w:val="24"/>
          <w:lang w:val="en-US"/>
        </w:rPr>
        <w:t xml:space="preserve"> – length of the TLD.</w:t>
      </w:r>
    </w:p>
    <w:p w14:paraId="6B3A55AC"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w:t>
      </w:r>
      <w:proofErr w:type="spellStart"/>
      <w:r w:rsidRPr="009E2387">
        <w:rPr>
          <w:rFonts w:ascii="Times New Roman" w:hAnsi="Times New Roman" w:cs="Times New Roman"/>
          <w:sz w:val="24"/>
          <w:szCs w:val="24"/>
          <w:lang w:val="en-US"/>
        </w:rPr>
        <w:t>path_len</w:t>
      </w:r>
      <w:proofErr w:type="spellEnd"/>
      <w:r w:rsidRPr="009E2387">
        <w:rPr>
          <w:rFonts w:ascii="Times New Roman" w:hAnsi="Times New Roman" w:cs="Times New Roman"/>
          <w:sz w:val="24"/>
          <w:szCs w:val="24"/>
          <w:lang w:val="en-US"/>
        </w:rPr>
        <w:t xml:space="preserve"> – length of the path component.</w:t>
      </w:r>
    </w:p>
    <w:p w14:paraId="37F5A07F"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w:t>
      </w:r>
      <w:proofErr w:type="spellStart"/>
      <w:r w:rsidRPr="009E2387">
        <w:rPr>
          <w:rFonts w:ascii="Times New Roman" w:hAnsi="Times New Roman" w:cs="Times New Roman"/>
          <w:sz w:val="24"/>
          <w:szCs w:val="24"/>
          <w:lang w:val="en-US"/>
        </w:rPr>
        <w:t>query_len</w:t>
      </w:r>
      <w:proofErr w:type="spellEnd"/>
      <w:r w:rsidRPr="009E2387">
        <w:rPr>
          <w:rFonts w:ascii="Times New Roman" w:hAnsi="Times New Roman" w:cs="Times New Roman"/>
          <w:sz w:val="24"/>
          <w:szCs w:val="24"/>
          <w:lang w:val="en-US"/>
        </w:rPr>
        <w:t xml:space="preserve"> – length of the query string.</w:t>
      </w:r>
    </w:p>
    <w:p w14:paraId="651AF4A3"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w:t>
      </w:r>
      <w:proofErr w:type="spellStart"/>
      <w:r w:rsidRPr="009E2387">
        <w:rPr>
          <w:rFonts w:ascii="Times New Roman" w:hAnsi="Times New Roman" w:cs="Times New Roman"/>
          <w:sz w:val="24"/>
          <w:szCs w:val="24"/>
          <w:lang w:val="en-US"/>
        </w:rPr>
        <w:t>letter_cnt</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digit_cnt</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special_cnt</w:t>
      </w:r>
      <w:proofErr w:type="spellEnd"/>
      <w:r w:rsidRPr="009E2387">
        <w:rPr>
          <w:rFonts w:ascii="Times New Roman" w:hAnsi="Times New Roman" w:cs="Times New Roman"/>
          <w:sz w:val="24"/>
          <w:szCs w:val="24"/>
          <w:lang w:val="en-US"/>
        </w:rPr>
        <w:t xml:space="preserve"> – number of letters, digits, and special characters.</w:t>
      </w:r>
    </w:p>
    <w:p w14:paraId="5627FC83"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w:t>
      </w:r>
      <w:proofErr w:type="spellStart"/>
      <w:r w:rsidRPr="009E2387">
        <w:rPr>
          <w:rFonts w:ascii="Times New Roman" w:hAnsi="Times New Roman" w:cs="Times New Roman"/>
          <w:sz w:val="24"/>
          <w:szCs w:val="24"/>
          <w:lang w:val="en-US"/>
        </w:rPr>
        <w:t>letter_ratio</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digit_ratio</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spec_ratio</w:t>
      </w:r>
      <w:proofErr w:type="spellEnd"/>
      <w:r w:rsidRPr="009E2387">
        <w:rPr>
          <w:rFonts w:ascii="Times New Roman" w:hAnsi="Times New Roman" w:cs="Times New Roman"/>
          <w:sz w:val="24"/>
          <w:szCs w:val="24"/>
          <w:lang w:val="en-US"/>
        </w:rPr>
        <w:t xml:space="preserve"> – those counts divided by </w:t>
      </w:r>
      <w:proofErr w:type="spellStart"/>
      <w:r w:rsidRPr="009E2387">
        <w:rPr>
          <w:rFonts w:ascii="Times New Roman" w:hAnsi="Times New Roman" w:cs="Times New Roman"/>
          <w:sz w:val="24"/>
          <w:szCs w:val="24"/>
          <w:lang w:val="en-US"/>
        </w:rPr>
        <w:t>url_len</w:t>
      </w:r>
      <w:proofErr w:type="spellEnd"/>
      <w:r w:rsidRPr="009E2387">
        <w:rPr>
          <w:rFonts w:ascii="Times New Roman" w:hAnsi="Times New Roman" w:cs="Times New Roman"/>
          <w:sz w:val="24"/>
          <w:szCs w:val="24"/>
          <w:lang w:val="en-US"/>
        </w:rPr>
        <w:t>.</w:t>
      </w:r>
    </w:p>
    <w:p w14:paraId="570F0BA0"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entropy – character-level entropy of the URL (higher means more randomness).</w:t>
      </w:r>
    </w:p>
    <w:p w14:paraId="773DD163"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Structural features:</w:t>
      </w:r>
    </w:p>
    <w:p w14:paraId="1996C21F"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w:t>
      </w:r>
      <w:proofErr w:type="spellStart"/>
      <w:r w:rsidRPr="009E2387">
        <w:rPr>
          <w:rFonts w:ascii="Times New Roman" w:hAnsi="Times New Roman" w:cs="Times New Roman"/>
          <w:sz w:val="24"/>
          <w:szCs w:val="24"/>
          <w:lang w:val="en-US"/>
        </w:rPr>
        <w:t>subdom_cnt</w:t>
      </w:r>
      <w:proofErr w:type="spellEnd"/>
      <w:r w:rsidRPr="009E2387">
        <w:rPr>
          <w:rFonts w:ascii="Times New Roman" w:hAnsi="Times New Roman" w:cs="Times New Roman"/>
          <w:sz w:val="24"/>
          <w:szCs w:val="24"/>
          <w:lang w:val="en-US"/>
        </w:rPr>
        <w:t xml:space="preserve"> – number of subdomains.</w:t>
      </w:r>
    </w:p>
    <w:p w14:paraId="47A1DC2E"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w:t>
      </w:r>
      <w:proofErr w:type="spellStart"/>
      <w:r w:rsidRPr="009E2387">
        <w:rPr>
          <w:rFonts w:ascii="Times New Roman" w:hAnsi="Times New Roman" w:cs="Times New Roman"/>
          <w:sz w:val="24"/>
          <w:szCs w:val="24"/>
          <w:lang w:val="en-US"/>
        </w:rPr>
        <w:t>dot_cnt</w:t>
      </w:r>
      <w:proofErr w:type="spellEnd"/>
      <w:r w:rsidRPr="009E2387">
        <w:rPr>
          <w:rFonts w:ascii="Times New Roman" w:hAnsi="Times New Roman" w:cs="Times New Roman"/>
          <w:sz w:val="24"/>
          <w:szCs w:val="24"/>
          <w:lang w:val="en-US"/>
        </w:rPr>
        <w:t xml:space="preserve"> – number of '.' characters.</w:t>
      </w:r>
    </w:p>
    <w:p w14:paraId="27889E0A"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w:t>
      </w:r>
      <w:proofErr w:type="spellStart"/>
      <w:r w:rsidRPr="009E2387">
        <w:rPr>
          <w:rFonts w:ascii="Times New Roman" w:hAnsi="Times New Roman" w:cs="Times New Roman"/>
          <w:sz w:val="24"/>
          <w:szCs w:val="24"/>
          <w:lang w:val="en-US"/>
        </w:rPr>
        <w:t>slash_cnt</w:t>
      </w:r>
      <w:proofErr w:type="spellEnd"/>
      <w:r w:rsidRPr="009E2387">
        <w:rPr>
          <w:rFonts w:ascii="Times New Roman" w:hAnsi="Times New Roman" w:cs="Times New Roman"/>
          <w:sz w:val="24"/>
          <w:szCs w:val="24"/>
          <w:lang w:val="en-US"/>
        </w:rPr>
        <w:t xml:space="preserve"> – number of '/'.</w:t>
      </w:r>
    </w:p>
    <w:p w14:paraId="3F23AA7E"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w:t>
      </w:r>
      <w:proofErr w:type="spellStart"/>
      <w:r w:rsidRPr="009E2387">
        <w:rPr>
          <w:rFonts w:ascii="Times New Roman" w:hAnsi="Times New Roman" w:cs="Times New Roman"/>
          <w:sz w:val="24"/>
          <w:szCs w:val="24"/>
          <w:lang w:val="en-US"/>
        </w:rPr>
        <w:t>dash_cnt</w:t>
      </w:r>
      <w:proofErr w:type="spellEnd"/>
      <w:r w:rsidRPr="009E2387">
        <w:rPr>
          <w:rFonts w:ascii="Times New Roman" w:hAnsi="Times New Roman" w:cs="Times New Roman"/>
          <w:sz w:val="24"/>
          <w:szCs w:val="24"/>
          <w:lang w:val="en-US"/>
        </w:rPr>
        <w:t xml:space="preserve"> – number of '-'.</w:t>
      </w:r>
    </w:p>
    <w:p w14:paraId="56507AD7"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w:t>
      </w:r>
      <w:proofErr w:type="spellStart"/>
      <w:r w:rsidRPr="009E2387">
        <w:rPr>
          <w:rFonts w:ascii="Times New Roman" w:hAnsi="Times New Roman" w:cs="Times New Roman"/>
          <w:sz w:val="24"/>
          <w:szCs w:val="24"/>
          <w:lang w:val="en-US"/>
        </w:rPr>
        <w:t>under_cnt</w:t>
      </w:r>
      <w:proofErr w:type="spellEnd"/>
      <w:r w:rsidRPr="009E2387">
        <w:rPr>
          <w:rFonts w:ascii="Times New Roman" w:hAnsi="Times New Roman" w:cs="Times New Roman"/>
          <w:sz w:val="24"/>
          <w:szCs w:val="24"/>
          <w:lang w:val="en-US"/>
        </w:rPr>
        <w:t xml:space="preserve"> – number of '_'.</w:t>
      </w:r>
    </w:p>
    <w:p w14:paraId="6885667D"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w:t>
      </w:r>
      <w:proofErr w:type="spellStart"/>
      <w:r w:rsidRPr="009E2387">
        <w:rPr>
          <w:rFonts w:ascii="Times New Roman" w:hAnsi="Times New Roman" w:cs="Times New Roman"/>
          <w:sz w:val="24"/>
          <w:szCs w:val="24"/>
          <w:lang w:val="en-US"/>
        </w:rPr>
        <w:t>eq_cnt</w:t>
      </w:r>
      <w:proofErr w:type="spellEnd"/>
      <w:r w:rsidRPr="009E2387">
        <w:rPr>
          <w:rFonts w:ascii="Times New Roman" w:hAnsi="Times New Roman" w:cs="Times New Roman"/>
          <w:sz w:val="24"/>
          <w:szCs w:val="24"/>
          <w:lang w:val="en-US"/>
        </w:rPr>
        <w:t xml:space="preserve"> – number of '='.</w:t>
      </w:r>
    </w:p>
    <w:p w14:paraId="60B9C830"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w:t>
      </w:r>
      <w:proofErr w:type="spellStart"/>
      <w:r w:rsidRPr="009E2387">
        <w:rPr>
          <w:rFonts w:ascii="Times New Roman" w:hAnsi="Times New Roman" w:cs="Times New Roman"/>
          <w:sz w:val="24"/>
          <w:szCs w:val="24"/>
          <w:lang w:val="en-US"/>
        </w:rPr>
        <w:t>qm_cnt</w:t>
      </w:r>
      <w:proofErr w:type="spellEnd"/>
      <w:r w:rsidRPr="009E2387">
        <w:rPr>
          <w:rFonts w:ascii="Times New Roman" w:hAnsi="Times New Roman" w:cs="Times New Roman"/>
          <w:sz w:val="24"/>
          <w:szCs w:val="24"/>
          <w:lang w:val="en-US"/>
        </w:rPr>
        <w:t xml:space="preserve"> – number of '?'.</w:t>
      </w:r>
    </w:p>
    <w:p w14:paraId="5241C02A"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w:t>
      </w:r>
      <w:proofErr w:type="spellStart"/>
      <w:r w:rsidRPr="009E2387">
        <w:rPr>
          <w:rFonts w:ascii="Times New Roman" w:hAnsi="Times New Roman" w:cs="Times New Roman"/>
          <w:sz w:val="24"/>
          <w:szCs w:val="24"/>
          <w:lang w:val="en-US"/>
        </w:rPr>
        <w:t>amp_cnt</w:t>
      </w:r>
      <w:proofErr w:type="spellEnd"/>
      <w:r w:rsidRPr="009E2387">
        <w:rPr>
          <w:rFonts w:ascii="Times New Roman" w:hAnsi="Times New Roman" w:cs="Times New Roman"/>
          <w:sz w:val="24"/>
          <w:szCs w:val="24"/>
          <w:lang w:val="en-US"/>
        </w:rPr>
        <w:t xml:space="preserve"> – number of '&amp;'.</w:t>
      </w:r>
    </w:p>
    <w:p w14:paraId="3F75E639"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lastRenderedPageBreak/>
        <w:t xml:space="preserve">  – Protocol / domain flags:</w:t>
      </w:r>
    </w:p>
    <w:p w14:paraId="290DDFD1"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w:t>
      </w:r>
      <w:proofErr w:type="spellStart"/>
      <w:r w:rsidRPr="009E2387">
        <w:rPr>
          <w:rFonts w:ascii="Times New Roman" w:hAnsi="Times New Roman" w:cs="Times New Roman"/>
          <w:sz w:val="24"/>
          <w:szCs w:val="24"/>
          <w:lang w:val="en-US"/>
        </w:rPr>
        <w:t>is_ip</w:t>
      </w:r>
      <w:proofErr w:type="spellEnd"/>
      <w:r w:rsidRPr="009E2387">
        <w:rPr>
          <w:rFonts w:ascii="Times New Roman" w:hAnsi="Times New Roman" w:cs="Times New Roman"/>
          <w:sz w:val="24"/>
          <w:szCs w:val="24"/>
          <w:lang w:val="en-US"/>
        </w:rPr>
        <w:t xml:space="preserve"> – 1 if the domain is an IP address, 0 otherwise.</w:t>
      </w:r>
    </w:p>
    <w:p w14:paraId="145016DE"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w:t>
      </w:r>
      <w:proofErr w:type="spellStart"/>
      <w:r w:rsidRPr="009E2387">
        <w:rPr>
          <w:rFonts w:ascii="Times New Roman" w:hAnsi="Times New Roman" w:cs="Times New Roman"/>
          <w:sz w:val="24"/>
          <w:szCs w:val="24"/>
          <w:lang w:val="en-US"/>
        </w:rPr>
        <w:t>is_https</w:t>
      </w:r>
      <w:proofErr w:type="spellEnd"/>
      <w:r w:rsidRPr="009E2387">
        <w:rPr>
          <w:rFonts w:ascii="Times New Roman" w:hAnsi="Times New Roman" w:cs="Times New Roman"/>
          <w:sz w:val="24"/>
          <w:szCs w:val="24"/>
          <w:lang w:val="en-US"/>
        </w:rPr>
        <w:t xml:space="preserve"> – 1 if the URL uses HTTPS, 0 otherwise.</w:t>
      </w:r>
    </w:p>
    <w:p w14:paraId="5F89F021"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Target column:</w:t>
      </w:r>
    </w:p>
    <w:p w14:paraId="49CE05A5"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label </w:t>
      </w:r>
      <w:r w:rsidRPr="009E2387">
        <w:rPr>
          <w:rFonts w:ascii="Cambria Math" w:hAnsi="Cambria Math" w:cs="Cambria Math"/>
          <w:sz w:val="24"/>
          <w:szCs w:val="24"/>
          <w:lang w:val="en-US"/>
        </w:rPr>
        <w:t>∈</w:t>
      </w:r>
      <w:r w:rsidRPr="009E2387">
        <w:rPr>
          <w:rFonts w:ascii="Times New Roman" w:hAnsi="Times New Roman" w:cs="Times New Roman"/>
          <w:sz w:val="24"/>
          <w:szCs w:val="24"/>
          <w:lang w:val="en-US"/>
        </w:rPr>
        <w:t xml:space="preserve"> {0, 1}, where 0 = benign URL and 1 = phishing URL.</w:t>
      </w:r>
    </w:p>
    <w:p w14:paraId="4CEB6035" w14:textId="77777777" w:rsid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The dataset is imbalanced (many more benign URLs than phishing), which is realistic for real-world traffic and important for evaluating how the models behave in practice.</w:t>
      </w:r>
    </w:p>
    <w:p w14:paraId="50AEFA01" w14:textId="3DB7BD71" w:rsidR="009E2387" w:rsidRPr="009E2387" w:rsidRDefault="009E2387" w:rsidP="009E2387">
      <w:pPr>
        <w:pStyle w:val="ListParagraph"/>
        <w:numPr>
          <w:ilvl w:val="1"/>
          <w:numId w:val="9"/>
        </w:numPr>
        <w:rPr>
          <w:rFonts w:ascii="Times New Roman" w:hAnsi="Times New Roman" w:cs="Times New Roman"/>
          <w:sz w:val="24"/>
          <w:szCs w:val="24"/>
          <w:lang w:val="en-US"/>
        </w:rPr>
      </w:pPr>
      <w:r w:rsidRPr="009E2387">
        <w:rPr>
          <w:rFonts w:ascii="Times New Roman" w:hAnsi="Times New Roman" w:cs="Times New Roman"/>
          <w:b/>
          <w:bCs/>
          <w:sz w:val="24"/>
          <w:szCs w:val="24"/>
          <w:lang w:val="en-US"/>
        </w:rPr>
        <w:t>Formal Problem Definition</w:t>
      </w:r>
    </w:p>
    <w:p w14:paraId="63B9D14D"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We treat phishing detection as a binary classification problem. Let u be a URL. We apply a feature-extraction function φ(u) = x in </w:t>
      </w:r>
      <w:proofErr w:type="spellStart"/>
      <w:r w:rsidRPr="009E2387">
        <w:rPr>
          <w:rFonts w:ascii="Times New Roman" w:hAnsi="Times New Roman" w:cs="Times New Roman"/>
          <w:sz w:val="24"/>
          <w:szCs w:val="24"/>
          <w:lang w:val="en-US"/>
        </w:rPr>
        <w:t>R^d</w:t>
      </w:r>
      <w:proofErr w:type="spellEnd"/>
      <w:r w:rsidRPr="009E2387">
        <w:rPr>
          <w:rFonts w:ascii="Times New Roman" w:hAnsi="Times New Roman" w:cs="Times New Roman"/>
          <w:sz w:val="24"/>
          <w:szCs w:val="24"/>
          <w:lang w:val="en-US"/>
        </w:rPr>
        <w:t xml:space="preserve"> which turns the URL into a numeric feature vector x. In our case, d is the number of numeric features above.</w:t>
      </w:r>
    </w:p>
    <w:p w14:paraId="6A9F681D"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Our dataset is D = {(</w:t>
      </w:r>
      <w:proofErr w:type="spellStart"/>
      <w:r w:rsidRPr="009E2387">
        <w:rPr>
          <w:rFonts w:ascii="Times New Roman" w:hAnsi="Times New Roman" w:cs="Times New Roman"/>
          <w:sz w:val="24"/>
          <w:szCs w:val="24"/>
          <w:lang w:val="en-US"/>
        </w:rPr>
        <w:t>x_i</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y_</w:t>
      </w:r>
      <w:proofErr w:type="gramStart"/>
      <w:r w:rsidRPr="009E2387">
        <w:rPr>
          <w:rFonts w:ascii="Times New Roman" w:hAnsi="Times New Roman" w:cs="Times New Roman"/>
          <w:sz w:val="24"/>
          <w:szCs w:val="24"/>
          <w:lang w:val="en-US"/>
        </w:rPr>
        <w:t>i</w:t>
      </w:r>
      <w:proofErr w:type="spellEnd"/>
      <w:r w:rsidRPr="009E2387">
        <w:rPr>
          <w:rFonts w:ascii="Times New Roman" w:hAnsi="Times New Roman" w:cs="Times New Roman"/>
          <w:sz w:val="24"/>
          <w:szCs w:val="24"/>
          <w:lang w:val="en-US"/>
        </w:rPr>
        <w:t>)}</w:t>
      </w:r>
      <w:proofErr w:type="gramEnd"/>
      <w:r w:rsidRPr="009E2387">
        <w:rPr>
          <w:rFonts w:ascii="Times New Roman" w:hAnsi="Times New Roman" w:cs="Times New Roman"/>
          <w:sz w:val="24"/>
          <w:szCs w:val="24"/>
          <w:lang w:val="en-US"/>
        </w:rPr>
        <w:t xml:space="preserve"> for </w:t>
      </w:r>
      <w:proofErr w:type="spellStart"/>
      <w:r w:rsidRPr="009E2387">
        <w:rPr>
          <w:rFonts w:ascii="Times New Roman" w:hAnsi="Times New Roman" w:cs="Times New Roman"/>
          <w:sz w:val="24"/>
          <w:szCs w:val="24"/>
          <w:lang w:val="en-US"/>
        </w:rPr>
        <w:t>i</w:t>
      </w:r>
      <w:proofErr w:type="spellEnd"/>
      <w:r w:rsidRPr="009E2387">
        <w:rPr>
          <w:rFonts w:ascii="Times New Roman" w:hAnsi="Times New Roman" w:cs="Times New Roman"/>
          <w:sz w:val="24"/>
          <w:szCs w:val="24"/>
          <w:lang w:val="en-US"/>
        </w:rPr>
        <w:t xml:space="preserve"> = </w:t>
      </w:r>
      <w:proofErr w:type="gramStart"/>
      <w:r w:rsidRPr="009E2387">
        <w:rPr>
          <w:rFonts w:ascii="Times New Roman" w:hAnsi="Times New Roman" w:cs="Times New Roman"/>
          <w:sz w:val="24"/>
          <w:szCs w:val="24"/>
          <w:lang w:val="en-US"/>
        </w:rPr>
        <w:t>1..</w:t>
      </w:r>
      <w:proofErr w:type="gramEnd"/>
      <w:r w:rsidRPr="009E2387">
        <w:rPr>
          <w:rFonts w:ascii="Times New Roman" w:hAnsi="Times New Roman" w:cs="Times New Roman"/>
          <w:sz w:val="24"/>
          <w:szCs w:val="24"/>
          <w:lang w:val="en-US"/>
        </w:rPr>
        <w:t xml:space="preserve">N, where </w:t>
      </w:r>
      <w:proofErr w:type="spellStart"/>
      <w:r w:rsidRPr="009E2387">
        <w:rPr>
          <w:rFonts w:ascii="Times New Roman" w:hAnsi="Times New Roman" w:cs="Times New Roman"/>
          <w:sz w:val="24"/>
          <w:szCs w:val="24"/>
          <w:lang w:val="en-US"/>
        </w:rPr>
        <w:t>x_i</w:t>
      </w:r>
      <w:proofErr w:type="spellEnd"/>
      <w:r w:rsidRPr="009E2387">
        <w:rPr>
          <w:rFonts w:ascii="Times New Roman" w:hAnsi="Times New Roman" w:cs="Times New Roman"/>
          <w:sz w:val="24"/>
          <w:szCs w:val="24"/>
          <w:lang w:val="en-US"/>
        </w:rPr>
        <w:t xml:space="preserve"> are feature vectors in </w:t>
      </w:r>
      <w:proofErr w:type="spellStart"/>
      <w:r w:rsidRPr="009E2387">
        <w:rPr>
          <w:rFonts w:ascii="Times New Roman" w:hAnsi="Times New Roman" w:cs="Times New Roman"/>
          <w:sz w:val="24"/>
          <w:szCs w:val="24"/>
          <w:lang w:val="en-US"/>
        </w:rPr>
        <w:t>R^d</w:t>
      </w:r>
      <w:proofErr w:type="spellEnd"/>
      <w:r w:rsidRPr="009E2387">
        <w:rPr>
          <w:rFonts w:ascii="Times New Roman" w:hAnsi="Times New Roman" w:cs="Times New Roman"/>
          <w:sz w:val="24"/>
          <w:szCs w:val="24"/>
          <w:lang w:val="en-US"/>
        </w:rPr>
        <w:t xml:space="preserve"> and </w:t>
      </w:r>
      <w:proofErr w:type="spellStart"/>
      <w:r w:rsidRPr="009E2387">
        <w:rPr>
          <w:rFonts w:ascii="Times New Roman" w:hAnsi="Times New Roman" w:cs="Times New Roman"/>
          <w:sz w:val="24"/>
          <w:szCs w:val="24"/>
          <w:lang w:val="en-US"/>
        </w:rPr>
        <w:t>y_i</w:t>
      </w:r>
      <w:proofErr w:type="spellEnd"/>
      <w:r w:rsidRPr="009E2387">
        <w:rPr>
          <w:rFonts w:ascii="Times New Roman" w:hAnsi="Times New Roman" w:cs="Times New Roman"/>
          <w:sz w:val="24"/>
          <w:szCs w:val="24"/>
          <w:lang w:val="en-US"/>
        </w:rPr>
        <w:t xml:space="preserve"> are labels in {0, </w:t>
      </w:r>
      <w:proofErr w:type="gramStart"/>
      <w:r w:rsidRPr="009E2387">
        <w:rPr>
          <w:rFonts w:ascii="Times New Roman" w:hAnsi="Times New Roman" w:cs="Times New Roman"/>
          <w:sz w:val="24"/>
          <w:szCs w:val="24"/>
          <w:lang w:val="en-US"/>
        </w:rPr>
        <w:t>1} (</w:t>
      </w:r>
      <w:proofErr w:type="gramEnd"/>
      <w:r w:rsidRPr="009E2387">
        <w:rPr>
          <w:rFonts w:ascii="Times New Roman" w:hAnsi="Times New Roman" w:cs="Times New Roman"/>
          <w:sz w:val="24"/>
          <w:szCs w:val="24"/>
          <w:lang w:val="en-US"/>
        </w:rPr>
        <w:t xml:space="preserve">0 = benign, 1 = phishing). We want to learn a classifier </w:t>
      </w:r>
      <w:proofErr w:type="spellStart"/>
      <w:r w:rsidRPr="009E2387">
        <w:rPr>
          <w:rFonts w:ascii="Times New Roman" w:hAnsi="Times New Roman" w:cs="Times New Roman"/>
          <w:sz w:val="24"/>
          <w:szCs w:val="24"/>
          <w:lang w:val="en-US"/>
        </w:rPr>
        <w:t>f_</w:t>
      </w:r>
      <w:proofErr w:type="gramStart"/>
      <w:r w:rsidRPr="009E2387">
        <w:rPr>
          <w:rFonts w:ascii="Times New Roman" w:hAnsi="Times New Roman" w:cs="Times New Roman"/>
          <w:sz w:val="24"/>
          <w:szCs w:val="24"/>
          <w:lang w:val="en-US"/>
        </w:rPr>
        <w:t>θ</w:t>
      </w:r>
      <w:proofErr w:type="spellEnd"/>
      <w:r w:rsidRPr="009E2387">
        <w:rPr>
          <w:rFonts w:ascii="Times New Roman" w:hAnsi="Times New Roman" w:cs="Times New Roman"/>
          <w:sz w:val="24"/>
          <w:szCs w:val="24"/>
          <w:lang w:val="en-US"/>
        </w:rPr>
        <w:t xml:space="preserve"> :</w:t>
      </w:r>
      <w:proofErr w:type="gram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R^d</w:t>
      </w:r>
      <w:proofErr w:type="spellEnd"/>
      <w:r w:rsidRPr="009E2387">
        <w:rPr>
          <w:rFonts w:ascii="Times New Roman" w:hAnsi="Times New Roman" w:cs="Times New Roman"/>
          <w:sz w:val="24"/>
          <w:szCs w:val="24"/>
          <w:lang w:val="en-US"/>
        </w:rPr>
        <w:t xml:space="preserve"> → {0, 1} parameterized by θ (the model parameters), such that the prediction </w:t>
      </w:r>
      <w:proofErr w:type="spellStart"/>
      <w:r w:rsidRPr="009E2387">
        <w:rPr>
          <w:rFonts w:ascii="Times New Roman" w:hAnsi="Times New Roman" w:cs="Times New Roman"/>
          <w:sz w:val="24"/>
          <w:szCs w:val="24"/>
          <w:lang w:val="en-US"/>
        </w:rPr>
        <w:t>f_θ</w:t>
      </w:r>
      <w:proofErr w:type="spellEnd"/>
      <w:r w:rsidRPr="009E2387">
        <w:rPr>
          <w:rFonts w:ascii="Times New Roman" w:hAnsi="Times New Roman" w:cs="Times New Roman"/>
          <w:sz w:val="24"/>
          <w:szCs w:val="24"/>
          <w:lang w:val="en-US"/>
        </w:rPr>
        <w:t>(</w:t>
      </w:r>
      <w:proofErr w:type="spellStart"/>
      <w:r w:rsidRPr="009E2387">
        <w:rPr>
          <w:rFonts w:ascii="Times New Roman" w:hAnsi="Times New Roman" w:cs="Times New Roman"/>
          <w:sz w:val="24"/>
          <w:szCs w:val="24"/>
          <w:lang w:val="en-US"/>
        </w:rPr>
        <w:t>x_i</w:t>
      </w:r>
      <w:proofErr w:type="spellEnd"/>
      <w:r w:rsidRPr="009E2387">
        <w:rPr>
          <w:rFonts w:ascii="Times New Roman" w:hAnsi="Times New Roman" w:cs="Times New Roman"/>
          <w:sz w:val="24"/>
          <w:szCs w:val="24"/>
          <w:lang w:val="en-US"/>
        </w:rPr>
        <w:t xml:space="preserve">) is as close as possible to the true label </w:t>
      </w:r>
      <w:proofErr w:type="spellStart"/>
      <w:r w:rsidRPr="009E2387">
        <w:rPr>
          <w:rFonts w:ascii="Times New Roman" w:hAnsi="Times New Roman" w:cs="Times New Roman"/>
          <w:sz w:val="24"/>
          <w:szCs w:val="24"/>
          <w:lang w:val="en-US"/>
        </w:rPr>
        <w:t>y_i</w:t>
      </w:r>
      <w:proofErr w:type="spellEnd"/>
      <w:r w:rsidRPr="009E2387">
        <w:rPr>
          <w:rFonts w:ascii="Times New Roman" w:hAnsi="Times New Roman" w:cs="Times New Roman"/>
          <w:sz w:val="24"/>
          <w:szCs w:val="24"/>
          <w:lang w:val="en-US"/>
        </w:rPr>
        <w:t>.</w:t>
      </w:r>
    </w:p>
    <w:p w14:paraId="006A0505"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In this project we experiment with three “standard” machine learning models, as suggested in the original outline: Logistic Regression, Random Forest and </w:t>
      </w:r>
      <w:proofErr w:type="spellStart"/>
      <w:r w:rsidRPr="009E2387">
        <w:rPr>
          <w:rFonts w:ascii="Times New Roman" w:hAnsi="Times New Roman" w:cs="Times New Roman"/>
          <w:sz w:val="24"/>
          <w:szCs w:val="24"/>
          <w:lang w:val="en-US"/>
        </w:rPr>
        <w:t>XGBoost</w:t>
      </w:r>
      <w:proofErr w:type="spellEnd"/>
      <w:r w:rsidRPr="009E2387">
        <w:rPr>
          <w:rFonts w:ascii="Times New Roman" w:hAnsi="Times New Roman" w:cs="Times New Roman"/>
          <w:sz w:val="24"/>
          <w:szCs w:val="24"/>
          <w:lang w:val="en-US"/>
        </w:rPr>
        <w:t>.</w:t>
      </w:r>
    </w:p>
    <w:p w14:paraId="7E4F342E"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1. Logistic Regression (baseline, linear model): models the probability that a URL is phishing as </w:t>
      </w:r>
      <w:proofErr w:type="gramStart"/>
      <w:r w:rsidRPr="009E2387">
        <w:rPr>
          <w:rFonts w:ascii="Times New Roman" w:hAnsi="Times New Roman" w:cs="Times New Roman"/>
          <w:sz w:val="24"/>
          <w:szCs w:val="24"/>
          <w:lang w:val="en-US"/>
        </w:rPr>
        <w:t>P(</w:t>
      </w:r>
      <w:proofErr w:type="gramEnd"/>
      <w:r w:rsidRPr="009E2387">
        <w:rPr>
          <w:rFonts w:ascii="Times New Roman" w:hAnsi="Times New Roman" w:cs="Times New Roman"/>
          <w:sz w:val="24"/>
          <w:szCs w:val="24"/>
          <w:lang w:val="en-US"/>
        </w:rPr>
        <w:t xml:space="preserve">y = 1 | x) = </w:t>
      </w:r>
      <w:proofErr w:type="gramStart"/>
      <w:r w:rsidRPr="009E2387">
        <w:rPr>
          <w:rFonts w:ascii="Times New Roman" w:hAnsi="Times New Roman" w:cs="Times New Roman"/>
          <w:sz w:val="24"/>
          <w:szCs w:val="24"/>
          <w:lang w:val="en-US"/>
        </w:rPr>
        <w:t>σ(</w:t>
      </w:r>
      <w:proofErr w:type="spellStart"/>
      <w:proofErr w:type="gramEnd"/>
      <w:r w:rsidRPr="009E2387">
        <w:rPr>
          <w:rFonts w:ascii="Times New Roman" w:hAnsi="Times New Roman" w:cs="Times New Roman"/>
          <w:sz w:val="24"/>
          <w:szCs w:val="24"/>
          <w:lang w:val="en-US"/>
        </w:rPr>
        <w:t>wᵀx</w:t>
      </w:r>
      <w:proofErr w:type="spellEnd"/>
      <w:r w:rsidRPr="009E2387">
        <w:rPr>
          <w:rFonts w:ascii="Times New Roman" w:hAnsi="Times New Roman" w:cs="Times New Roman"/>
          <w:sz w:val="24"/>
          <w:szCs w:val="24"/>
          <w:lang w:val="en-US"/>
        </w:rPr>
        <w:t xml:space="preserve"> + b), where σ is the logistic (sigmoid) function. We classify as phishing if this probability is at least 0.5 (or another threshold, if we tune it).</w:t>
      </w:r>
    </w:p>
    <w:p w14:paraId="3F91BEBA"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2. Random Forest (tree-based model): an ensemble of decision trees. Each tree outputs a class (0 or 1), and the forest predicts by majority vote over all trees. Random Forest also gives feature importances, which we use later to see which URL characteristics matter most.</w:t>
      </w:r>
    </w:p>
    <w:p w14:paraId="554EAABA"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3. </w:t>
      </w:r>
      <w:proofErr w:type="spellStart"/>
      <w:r w:rsidRPr="009E2387">
        <w:rPr>
          <w:rFonts w:ascii="Times New Roman" w:hAnsi="Times New Roman" w:cs="Times New Roman"/>
          <w:sz w:val="24"/>
          <w:szCs w:val="24"/>
          <w:lang w:val="en-US"/>
        </w:rPr>
        <w:t>XGBoost</w:t>
      </w:r>
      <w:proofErr w:type="spellEnd"/>
      <w:r w:rsidRPr="009E2387">
        <w:rPr>
          <w:rFonts w:ascii="Times New Roman" w:hAnsi="Times New Roman" w:cs="Times New Roman"/>
          <w:sz w:val="24"/>
          <w:szCs w:val="24"/>
          <w:lang w:val="en-US"/>
        </w:rPr>
        <w:t xml:space="preserve"> (gradient boosted trees): builds many small decision trees step by step, where each new tree tries to correct the errors of the previous ones. It is very strong on tabular data and often used in phishing and security tasks.</w:t>
      </w:r>
    </w:p>
    <w:p w14:paraId="45F89483" w14:textId="77777777" w:rsidR="009E2387" w:rsidRPr="009E2387" w:rsidRDefault="009E2387" w:rsidP="009E2387">
      <w:pPr>
        <w:rPr>
          <w:rFonts w:ascii="Times New Roman" w:hAnsi="Times New Roman" w:cs="Times New Roman"/>
          <w:b/>
          <w:bCs/>
          <w:sz w:val="24"/>
          <w:szCs w:val="24"/>
          <w:lang w:val="en-US"/>
        </w:rPr>
      </w:pPr>
      <w:r w:rsidRPr="009E2387">
        <w:rPr>
          <w:rFonts w:ascii="Times New Roman" w:hAnsi="Times New Roman" w:cs="Times New Roman"/>
          <w:b/>
          <w:bCs/>
          <w:sz w:val="24"/>
          <w:szCs w:val="24"/>
          <w:lang w:val="en-US"/>
        </w:rPr>
        <w:t>3.3 Data Splitting and Training Protocol</w:t>
      </w:r>
    </w:p>
    <w:p w14:paraId="6C66317D"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To evaluate fairly, we split the dataset into three disjoint parts: training (about 75% of the data), validation (about 10–12% of the data) and test (about 15% of the data). The split is stratified by label (phishing vs benign), so the class proportion is similar in all three sets. This reduces the risk that one split is “too easy” or “too hard” just by chance.</w:t>
      </w:r>
    </w:p>
    <w:p w14:paraId="278588B0"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The protocol is:</w:t>
      </w:r>
    </w:p>
    <w:p w14:paraId="48D9A094"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1. Training phase: for each model (Logistic Regression, Random Forest, </w:t>
      </w:r>
      <w:proofErr w:type="spellStart"/>
      <w:r w:rsidRPr="009E2387">
        <w:rPr>
          <w:rFonts w:ascii="Times New Roman" w:hAnsi="Times New Roman" w:cs="Times New Roman"/>
          <w:sz w:val="24"/>
          <w:szCs w:val="24"/>
          <w:lang w:val="en-US"/>
        </w:rPr>
        <w:t>XGBoost</w:t>
      </w:r>
      <w:proofErr w:type="spellEnd"/>
      <w:r w:rsidRPr="009E2387">
        <w:rPr>
          <w:rFonts w:ascii="Times New Roman" w:hAnsi="Times New Roman" w:cs="Times New Roman"/>
          <w:sz w:val="24"/>
          <w:szCs w:val="24"/>
          <w:lang w:val="en-US"/>
        </w:rPr>
        <w:t xml:space="preserve">), we train on the training set. We may </w:t>
      </w:r>
      <w:proofErr w:type="gramStart"/>
      <w:r w:rsidRPr="009E2387">
        <w:rPr>
          <w:rFonts w:ascii="Times New Roman" w:hAnsi="Times New Roman" w:cs="Times New Roman"/>
          <w:sz w:val="24"/>
          <w:szCs w:val="24"/>
          <w:lang w:val="en-US"/>
        </w:rPr>
        <w:t>set</w:t>
      </w:r>
      <w:proofErr w:type="gramEnd"/>
      <w:r w:rsidRPr="009E2387">
        <w:rPr>
          <w:rFonts w:ascii="Times New Roman" w:hAnsi="Times New Roman" w:cs="Times New Roman"/>
          <w:sz w:val="24"/>
          <w:szCs w:val="24"/>
          <w:lang w:val="en-US"/>
        </w:rPr>
        <w:t xml:space="preserve"> some basic hyperparameters (e.g. number of trees) based on common practice.</w:t>
      </w:r>
    </w:p>
    <w:p w14:paraId="5FF22308"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2. Validation phase: we evaluate the model on the validation set. We compare models and adjust hyperparameters manually (for example, number of trees, max depth, learning rate). </w:t>
      </w:r>
      <w:r w:rsidRPr="009E2387">
        <w:rPr>
          <w:rFonts w:ascii="Times New Roman" w:hAnsi="Times New Roman" w:cs="Times New Roman"/>
          <w:sz w:val="24"/>
          <w:szCs w:val="24"/>
          <w:lang w:val="en-US"/>
        </w:rPr>
        <w:lastRenderedPageBreak/>
        <w:t>The model that gives the best trade-off between accuracy and F1-score for the phishing class on the validation set is considered the “best configuration”.</w:t>
      </w:r>
    </w:p>
    <w:p w14:paraId="6736DEDE"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3. Test phase (final evaluation): once we fix the final configuration, we evaluate the selected models on the held-out test set, which was never seen during training or model selection. These test metrics are the ones we report in the paper as final performance.</w:t>
      </w:r>
    </w:p>
    <w:p w14:paraId="3F10D93E" w14:textId="3C91E087" w:rsidR="009E2387" w:rsidRPr="009E2387" w:rsidRDefault="009E2387" w:rsidP="009E2387">
      <w:pPr>
        <w:pStyle w:val="ListParagraph"/>
        <w:numPr>
          <w:ilvl w:val="1"/>
          <w:numId w:val="9"/>
        </w:numPr>
        <w:rPr>
          <w:rFonts w:ascii="Times New Roman" w:hAnsi="Times New Roman" w:cs="Times New Roman"/>
          <w:b/>
          <w:bCs/>
          <w:sz w:val="24"/>
          <w:szCs w:val="24"/>
          <w:lang w:val="en-US"/>
        </w:rPr>
      </w:pPr>
      <w:r w:rsidRPr="009E2387">
        <w:rPr>
          <w:rFonts w:ascii="Times New Roman" w:hAnsi="Times New Roman" w:cs="Times New Roman"/>
          <w:b/>
          <w:bCs/>
          <w:sz w:val="24"/>
          <w:szCs w:val="24"/>
          <w:lang w:val="en-US"/>
        </w:rPr>
        <w:t>Evaluation Metrics</w:t>
      </w:r>
    </w:p>
    <w:p w14:paraId="046AFD43"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To measure how good each model is, we use standard classification metrics. Let TP be true positives (phishing URLs correctly predicted as phishing), TN be true negatives (benign URLs correctly predicted as benign), FP be false positives (benign URLs predicted as phishing) and FN be false negatives (phishing URLs predicted as benign).</w:t>
      </w:r>
    </w:p>
    <w:p w14:paraId="1782AFBC"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We compute:</w:t>
      </w:r>
    </w:p>
    <w:p w14:paraId="0B9C8236"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Accuracy – overall correctness: Accuracy = (TP + TN) / (TP + TN + FP + FN).</w:t>
      </w:r>
    </w:p>
    <w:p w14:paraId="0E3C0CF7"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Precision (for phishing, label = 1) – how many predicted phishing URLs are truly phishing: Precision = TP / (TP + FP).</w:t>
      </w:r>
    </w:p>
    <w:p w14:paraId="30CA0DD0"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Recall (for phishing) – how many phishing URLs we manage to catch: Recall = TP / (TP + FN).</w:t>
      </w:r>
    </w:p>
    <w:p w14:paraId="5280B33D"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F1-score (for phishing) – harmonic mean of precision and recall: F1 = 2 * (Precision * Recall) / (Precision + Recall).</w:t>
      </w:r>
    </w:p>
    <w:p w14:paraId="2E68FA5C"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Accuracy shows the big picture, but because phishing URLs are the minority class, recall and F1 for label 1 are especially important: missing phishing URLs (FN) is more dangerous than sometimes flagging benign URLs (FP).</w:t>
      </w:r>
    </w:p>
    <w:p w14:paraId="0C59750A" w14:textId="7DEE08F8" w:rsidR="009E2387" w:rsidRPr="009E2387" w:rsidRDefault="009E2387" w:rsidP="009E2387">
      <w:pPr>
        <w:pStyle w:val="ListParagraph"/>
        <w:numPr>
          <w:ilvl w:val="1"/>
          <w:numId w:val="9"/>
        </w:numPr>
        <w:rPr>
          <w:rFonts w:ascii="Times New Roman" w:hAnsi="Times New Roman" w:cs="Times New Roman"/>
          <w:b/>
          <w:bCs/>
          <w:sz w:val="24"/>
          <w:szCs w:val="24"/>
          <w:lang w:val="en-US"/>
        </w:rPr>
      </w:pPr>
      <w:r w:rsidRPr="009E2387">
        <w:rPr>
          <w:rFonts w:ascii="Times New Roman" w:hAnsi="Times New Roman" w:cs="Times New Roman"/>
          <w:b/>
          <w:bCs/>
          <w:sz w:val="24"/>
          <w:szCs w:val="24"/>
          <w:lang w:val="en-US"/>
        </w:rPr>
        <w:t>Feature Group Ablation Experiments</w:t>
      </w:r>
    </w:p>
    <w:p w14:paraId="5EEBBD66"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To understand which types of URL features are </w:t>
      </w:r>
      <w:proofErr w:type="gramStart"/>
      <w:r w:rsidRPr="009E2387">
        <w:rPr>
          <w:rFonts w:ascii="Times New Roman" w:hAnsi="Times New Roman" w:cs="Times New Roman"/>
          <w:sz w:val="24"/>
          <w:szCs w:val="24"/>
          <w:lang w:val="en-US"/>
        </w:rPr>
        <w:t>really important</w:t>
      </w:r>
      <w:proofErr w:type="gramEnd"/>
      <w:r w:rsidRPr="009E2387">
        <w:rPr>
          <w:rFonts w:ascii="Times New Roman" w:hAnsi="Times New Roman" w:cs="Times New Roman"/>
          <w:sz w:val="24"/>
          <w:szCs w:val="24"/>
          <w:lang w:val="en-US"/>
        </w:rPr>
        <w:t>, we go beyond simple feature importance values and do a feature group ablation study. This is one of the original parts of the project, because it looks at groups of features, not only individual ones.</w:t>
      </w:r>
    </w:p>
    <w:p w14:paraId="14CDD7CF"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We split the features into three main groups:</w:t>
      </w:r>
    </w:p>
    <w:p w14:paraId="37DCED4D"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1. Lexical features (L) – properties of the URL string itself: </w:t>
      </w:r>
      <w:proofErr w:type="spellStart"/>
      <w:r w:rsidRPr="009E2387">
        <w:rPr>
          <w:rFonts w:ascii="Times New Roman" w:hAnsi="Times New Roman" w:cs="Times New Roman"/>
          <w:sz w:val="24"/>
          <w:szCs w:val="24"/>
          <w:lang w:val="en-US"/>
        </w:rPr>
        <w:t>url_len</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dom_len</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tld_len</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letter_cnt</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digit_cnt</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special_cnt</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letter_ratio</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digit_ratio</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spec_ratio</w:t>
      </w:r>
      <w:proofErr w:type="spellEnd"/>
      <w:r w:rsidRPr="009E2387">
        <w:rPr>
          <w:rFonts w:ascii="Times New Roman" w:hAnsi="Times New Roman" w:cs="Times New Roman"/>
          <w:sz w:val="24"/>
          <w:szCs w:val="24"/>
          <w:lang w:val="en-US"/>
        </w:rPr>
        <w:t xml:space="preserve">, entropy, </w:t>
      </w:r>
      <w:proofErr w:type="spellStart"/>
      <w:r w:rsidRPr="009E2387">
        <w:rPr>
          <w:rFonts w:ascii="Times New Roman" w:hAnsi="Times New Roman" w:cs="Times New Roman"/>
          <w:sz w:val="24"/>
          <w:szCs w:val="24"/>
          <w:lang w:val="en-US"/>
        </w:rPr>
        <w:t>path_len</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query_len</w:t>
      </w:r>
      <w:proofErr w:type="spellEnd"/>
      <w:r w:rsidRPr="009E2387">
        <w:rPr>
          <w:rFonts w:ascii="Times New Roman" w:hAnsi="Times New Roman" w:cs="Times New Roman"/>
          <w:sz w:val="24"/>
          <w:szCs w:val="24"/>
          <w:lang w:val="en-US"/>
        </w:rPr>
        <w:t>.</w:t>
      </w:r>
    </w:p>
    <w:p w14:paraId="3188794B"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2. Structural features (S) – URL structure and separators: </w:t>
      </w:r>
      <w:proofErr w:type="spellStart"/>
      <w:r w:rsidRPr="009E2387">
        <w:rPr>
          <w:rFonts w:ascii="Times New Roman" w:hAnsi="Times New Roman" w:cs="Times New Roman"/>
          <w:sz w:val="24"/>
          <w:szCs w:val="24"/>
          <w:lang w:val="en-US"/>
        </w:rPr>
        <w:t>subdom_cnt</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dot_cnt</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slash_cnt</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dash_cnt</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under_cnt</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eq_cnt</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qm_cnt</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amp_cnt</w:t>
      </w:r>
      <w:proofErr w:type="spellEnd"/>
      <w:r w:rsidRPr="009E2387">
        <w:rPr>
          <w:rFonts w:ascii="Times New Roman" w:hAnsi="Times New Roman" w:cs="Times New Roman"/>
          <w:sz w:val="24"/>
          <w:szCs w:val="24"/>
          <w:lang w:val="en-US"/>
        </w:rPr>
        <w:t>.</w:t>
      </w:r>
    </w:p>
    <w:p w14:paraId="5BA1EF50"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3. Protocol/domain flags (P): </w:t>
      </w:r>
      <w:proofErr w:type="spellStart"/>
      <w:r w:rsidRPr="009E2387">
        <w:rPr>
          <w:rFonts w:ascii="Times New Roman" w:hAnsi="Times New Roman" w:cs="Times New Roman"/>
          <w:sz w:val="24"/>
          <w:szCs w:val="24"/>
          <w:lang w:val="en-US"/>
        </w:rPr>
        <w:t>is_ip</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is_https</w:t>
      </w:r>
      <w:proofErr w:type="spellEnd"/>
      <w:r w:rsidRPr="009E2387">
        <w:rPr>
          <w:rFonts w:ascii="Times New Roman" w:hAnsi="Times New Roman" w:cs="Times New Roman"/>
          <w:sz w:val="24"/>
          <w:szCs w:val="24"/>
          <w:lang w:val="en-US"/>
        </w:rPr>
        <w:t>.</w:t>
      </w:r>
    </w:p>
    <w:p w14:paraId="6E66AB53"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For each configuration below we retrain the models only on the corresponding subset of features, keeping the same train/validation split and models:</w:t>
      </w:r>
    </w:p>
    <w:p w14:paraId="73C77221"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L-only – only lexical features.</w:t>
      </w:r>
    </w:p>
    <w:p w14:paraId="45725A3E"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S-only – only structural features.</w:t>
      </w:r>
    </w:p>
    <w:p w14:paraId="4EFCD8E9"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lastRenderedPageBreak/>
        <w:t>• P-only – only protocol flags.</w:t>
      </w:r>
    </w:p>
    <w:p w14:paraId="551A3B0F"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L+S – lexical + structural features together.</w:t>
      </w:r>
    </w:p>
    <w:p w14:paraId="6A58952C"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All – all features (reference / full model).</w:t>
      </w:r>
    </w:p>
    <w:p w14:paraId="2DDCAF42" w14:textId="77777777" w:rsid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For each configuration and each model, we compute the usual metrics on the validation set. By comparing these numbers, we see how much performance we lose when we restrict ourselves to L-only or S-only features. We can say things like: “Lexical features alone get us X% accuracy, structural features alone Y%, but L+S together reach about 98%, which shows that both types of information matter.”</w:t>
      </w:r>
    </w:p>
    <w:p w14:paraId="5199633F" w14:textId="77777777" w:rsidR="009E2387" w:rsidRDefault="009E2387" w:rsidP="009E2387">
      <w:pPr>
        <w:rPr>
          <w:rFonts w:ascii="Times New Roman" w:hAnsi="Times New Roman" w:cs="Times New Roman"/>
          <w:sz w:val="24"/>
          <w:szCs w:val="24"/>
          <w:lang w:val="en-US"/>
        </w:rPr>
      </w:pPr>
    </w:p>
    <w:p w14:paraId="59845347" w14:textId="66CA75AE" w:rsidR="009E2387" w:rsidRPr="009E2387" w:rsidRDefault="009E2387" w:rsidP="009E2387">
      <w:pPr>
        <w:pStyle w:val="ListParagraph"/>
        <w:numPr>
          <w:ilvl w:val="0"/>
          <w:numId w:val="9"/>
        </w:numPr>
        <w:rPr>
          <w:rFonts w:ascii="Times New Roman" w:hAnsi="Times New Roman" w:cs="Times New Roman"/>
          <w:b/>
          <w:bCs/>
          <w:sz w:val="24"/>
          <w:szCs w:val="24"/>
          <w:lang w:val="en-US"/>
        </w:rPr>
      </w:pPr>
      <w:r w:rsidRPr="009E2387">
        <w:rPr>
          <w:rFonts w:ascii="Times New Roman" w:hAnsi="Times New Roman" w:cs="Times New Roman"/>
          <w:b/>
          <w:bCs/>
          <w:sz w:val="24"/>
          <w:szCs w:val="24"/>
          <w:lang w:val="en-US"/>
        </w:rPr>
        <w:t>Case Study on the Dataset (Initial Experiments)</w:t>
      </w:r>
    </w:p>
    <w:p w14:paraId="447BAD53"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This chapter presents a concrete case study based on the current phishing URL dataset and the Python pipeline implemented in the project. The goal is to show, in a simple and understandable way, how the methodology works in practice and what kind of performance we obtain, using real metrics from the experiments.</w:t>
      </w:r>
    </w:p>
    <w:p w14:paraId="57B51D85" w14:textId="1D01F185" w:rsidR="009E2387" w:rsidRPr="009E2387" w:rsidRDefault="009E2387" w:rsidP="009E2387">
      <w:pPr>
        <w:pStyle w:val="ListParagraph"/>
        <w:numPr>
          <w:ilvl w:val="1"/>
          <w:numId w:val="9"/>
        </w:numPr>
        <w:rPr>
          <w:rFonts w:ascii="Times New Roman" w:hAnsi="Times New Roman" w:cs="Times New Roman"/>
          <w:b/>
          <w:bCs/>
          <w:sz w:val="24"/>
          <w:szCs w:val="24"/>
          <w:lang w:val="en-US"/>
        </w:rPr>
      </w:pPr>
      <w:r w:rsidRPr="009E2387">
        <w:rPr>
          <w:rFonts w:ascii="Times New Roman" w:hAnsi="Times New Roman" w:cs="Times New Roman"/>
          <w:b/>
          <w:bCs/>
          <w:sz w:val="24"/>
          <w:szCs w:val="24"/>
          <w:lang w:val="en-US"/>
        </w:rPr>
        <w:t>Experimental Setup for the Case Study</w:t>
      </w:r>
    </w:p>
    <w:p w14:paraId="5A3A6563"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For this case study we use the same dataset and feature set described in the methodology chapter: input features are URL-based features such as </w:t>
      </w:r>
      <w:proofErr w:type="spellStart"/>
      <w:r w:rsidRPr="009E2387">
        <w:rPr>
          <w:rFonts w:ascii="Times New Roman" w:hAnsi="Times New Roman" w:cs="Times New Roman"/>
          <w:sz w:val="24"/>
          <w:szCs w:val="24"/>
          <w:lang w:val="en-US"/>
        </w:rPr>
        <w:t>url_len</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dom_len</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tld_len</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subdom_cnt</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dot_cnt</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slash_cnt</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digit_cnt</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special_cnt</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letter_ratio</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digit_ratio</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spec_ratio</w:t>
      </w:r>
      <w:proofErr w:type="spellEnd"/>
      <w:r w:rsidRPr="009E2387">
        <w:rPr>
          <w:rFonts w:ascii="Times New Roman" w:hAnsi="Times New Roman" w:cs="Times New Roman"/>
          <w:sz w:val="24"/>
          <w:szCs w:val="24"/>
          <w:lang w:val="en-US"/>
        </w:rPr>
        <w:t xml:space="preserve">, entropy, </w:t>
      </w:r>
      <w:proofErr w:type="spellStart"/>
      <w:r w:rsidRPr="009E2387">
        <w:rPr>
          <w:rFonts w:ascii="Times New Roman" w:hAnsi="Times New Roman" w:cs="Times New Roman"/>
          <w:sz w:val="24"/>
          <w:szCs w:val="24"/>
          <w:lang w:val="en-US"/>
        </w:rPr>
        <w:t>path_len</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query_len</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is_ip</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is_https</w:t>
      </w:r>
      <w:proofErr w:type="spellEnd"/>
      <w:r w:rsidRPr="009E2387">
        <w:rPr>
          <w:rFonts w:ascii="Times New Roman" w:hAnsi="Times New Roman" w:cs="Times New Roman"/>
          <w:sz w:val="24"/>
          <w:szCs w:val="24"/>
          <w:lang w:val="en-US"/>
        </w:rPr>
        <w:t>, and so on. The target label is label = 0 (benign) or label = 1 (phishing).</w:t>
      </w:r>
    </w:p>
    <w:p w14:paraId="113CE6CA" w14:textId="0D505A4A" w:rsidR="00DE612A"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The pipeline is implemented in Python and organized as follows: data_loader.py loads the CSV, drops non-numeric reference columns (</w:t>
      </w:r>
      <w:proofErr w:type="spellStart"/>
      <w:r w:rsidRPr="009E2387">
        <w:rPr>
          <w:rFonts w:ascii="Times New Roman" w:hAnsi="Times New Roman" w:cs="Times New Roman"/>
          <w:sz w:val="24"/>
          <w:szCs w:val="24"/>
          <w:lang w:val="en-US"/>
        </w:rPr>
        <w:t>url</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dom</w:t>
      </w:r>
      <w:proofErr w:type="spellEnd"/>
      <w:r w:rsidRPr="009E2387">
        <w:rPr>
          <w:rFonts w:ascii="Times New Roman" w:hAnsi="Times New Roman" w:cs="Times New Roman"/>
          <w:sz w:val="24"/>
          <w:szCs w:val="24"/>
          <w:lang w:val="en-US"/>
        </w:rPr>
        <w:t xml:space="preserve">, </w:t>
      </w:r>
      <w:proofErr w:type="spellStart"/>
      <w:r w:rsidRPr="009E2387">
        <w:rPr>
          <w:rFonts w:ascii="Times New Roman" w:hAnsi="Times New Roman" w:cs="Times New Roman"/>
          <w:sz w:val="24"/>
          <w:szCs w:val="24"/>
          <w:lang w:val="en-US"/>
        </w:rPr>
        <w:t>tld</w:t>
      </w:r>
      <w:proofErr w:type="spellEnd"/>
      <w:r w:rsidRPr="009E2387">
        <w:rPr>
          <w:rFonts w:ascii="Times New Roman" w:hAnsi="Times New Roman" w:cs="Times New Roman"/>
          <w:sz w:val="24"/>
          <w:szCs w:val="24"/>
          <w:lang w:val="en-US"/>
        </w:rPr>
        <w:t xml:space="preserve">) and performs a stratified split into train / validation / test. train_models.py trains three models (Logistic Regression, Random Forest, </w:t>
      </w:r>
      <w:proofErr w:type="spellStart"/>
      <w:r w:rsidRPr="009E2387">
        <w:rPr>
          <w:rFonts w:ascii="Times New Roman" w:hAnsi="Times New Roman" w:cs="Times New Roman"/>
          <w:sz w:val="24"/>
          <w:szCs w:val="24"/>
          <w:lang w:val="en-US"/>
        </w:rPr>
        <w:t>XGBoost</w:t>
      </w:r>
      <w:proofErr w:type="spellEnd"/>
      <w:r w:rsidRPr="009E2387">
        <w:rPr>
          <w:rFonts w:ascii="Times New Roman" w:hAnsi="Times New Roman" w:cs="Times New Roman"/>
          <w:sz w:val="24"/>
          <w:szCs w:val="24"/>
          <w:lang w:val="en-US"/>
        </w:rPr>
        <w:t xml:space="preserve">) and evaluates them on the validation set. evaluate_models.py loads the saved models and evaluates them on the test set, producing a CSV file with test metrics. feature_importance.py computes feature importance and saves the results. ablation_experiments.py runs the feature-group ablation (lexical vs structural vs all). </w:t>
      </w:r>
      <w:r w:rsidR="00DE612A">
        <w:rPr>
          <w:rFonts w:ascii="Times New Roman" w:hAnsi="Times New Roman" w:cs="Times New Roman"/>
          <w:sz w:val="24"/>
          <w:szCs w:val="24"/>
        </w:rPr>
        <w:br w:type="page"/>
      </w:r>
    </w:p>
    <w:p w14:paraId="669EAD3A" w14:textId="77777777" w:rsidR="009E2387" w:rsidRDefault="009E2387">
      <w:pPr>
        <w:rPr>
          <w:rFonts w:ascii="Times New Roman" w:hAnsi="Times New Roman" w:cs="Times New Roman"/>
          <w:sz w:val="24"/>
          <w:szCs w:val="24"/>
        </w:rPr>
      </w:pPr>
    </w:p>
    <w:p w14:paraId="719714E2" w14:textId="77777777" w:rsidR="00DE612A" w:rsidRDefault="00DE612A" w:rsidP="00DE612A">
      <w:pPr>
        <w:rPr>
          <w:rFonts w:ascii="Times New Roman" w:hAnsi="Times New Roman" w:cs="Times New Roman"/>
          <w:b/>
          <w:bCs/>
          <w:sz w:val="24"/>
          <w:szCs w:val="24"/>
        </w:rPr>
      </w:pPr>
      <w:r w:rsidRPr="00DE612A">
        <w:rPr>
          <w:rFonts w:ascii="Times New Roman" w:hAnsi="Times New Roman" w:cs="Times New Roman"/>
          <w:b/>
          <w:bCs/>
          <w:sz w:val="24"/>
          <w:szCs w:val="24"/>
        </w:rPr>
        <w:t>Bibliography</w:t>
      </w:r>
    </w:p>
    <w:p w14:paraId="1315BB53"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[1] M. G. Gaber, M. Ahmed, and H. Janicke, "Malware Detection with Artificial Intelligence: A Systematic Literature Review," </w:t>
      </w:r>
      <w:r w:rsidRPr="005E1BE6">
        <w:rPr>
          <w:rFonts w:ascii="Times New Roman" w:hAnsi="Times New Roman" w:cs="Times New Roman"/>
          <w:i/>
          <w:iCs/>
          <w:sz w:val="24"/>
          <w:szCs w:val="24"/>
        </w:rPr>
        <w:t>ACM Computing Surveys</w:t>
      </w:r>
      <w:r w:rsidRPr="005E1BE6">
        <w:rPr>
          <w:rFonts w:ascii="Times New Roman" w:hAnsi="Times New Roman" w:cs="Times New Roman"/>
          <w:sz w:val="24"/>
          <w:szCs w:val="24"/>
        </w:rPr>
        <w:t>, vol. 56, no. 6, Art. no. 148, pp. 1–33, 2024.</w:t>
      </w:r>
    </w:p>
    <w:p w14:paraId="43C02D87"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[2] L. </w:t>
      </w:r>
      <w:proofErr w:type="spellStart"/>
      <w:r w:rsidRPr="005E1BE6">
        <w:rPr>
          <w:rFonts w:ascii="Times New Roman" w:hAnsi="Times New Roman" w:cs="Times New Roman"/>
          <w:sz w:val="24"/>
          <w:szCs w:val="24"/>
        </w:rPr>
        <w:t>Caviglione</w:t>
      </w:r>
      <w:proofErr w:type="spellEnd"/>
      <w:r w:rsidRPr="005E1BE6">
        <w:rPr>
          <w:rFonts w:ascii="Times New Roman" w:hAnsi="Times New Roman" w:cs="Times New Roman"/>
          <w:sz w:val="24"/>
          <w:szCs w:val="24"/>
        </w:rPr>
        <w:t xml:space="preserve"> </w:t>
      </w:r>
      <w:r w:rsidRPr="005E1BE6">
        <w:rPr>
          <w:rFonts w:ascii="Times New Roman" w:hAnsi="Times New Roman" w:cs="Times New Roman"/>
          <w:i/>
          <w:iCs/>
          <w:sz w:val="24"/>
          <w:szCs w:val="24"/>
        </w:rPr>
        <w:t>et al.</w:t>
      </w:r>
      <w:r w:rsidRPr="005E1BE6">
        <w:rPr>
          <w:rFonts w:ascii="Times New Roman" w:hAnsi="Times New Roman" w:cs="Times New Roman"/>
          <w:sz w:val="24"/>
          <w:szCs w:val="24"/>
        </w:rPr>
        <w:t xml:space="preserve">, "Tight arms race: Overview of current malware threats and trends in their detection," </w:t>
      </w:r>
      <w:r w:rsidRPr="005E1BE6">
        <w:rPr>
          <w:rFonts w:ascii="Times New Roman" w:hAnsi="Times New Roman" w:cs="Times New Roman"/>
          <w:i/>
          <w:iCs/>
          <w:sz w:val="24"/>
          <w:szCs w:val="24"/>
        </w:rPr>
        <w:t>IEEE Access</w:t>
      </w:r>
      <w:r w:rsidRPr="005E1BE6">
        <w:rPr>
          <w:rFonts w:ascii="Times New Roman" w:hAnsi="Times New Roman" w:cs="Times New Roman"/>
          <w:sz w:val="24"/>
          <w:szCs w:val="24"/>
        </w:rPr>
        <w:t>, vol. 9, pp. 5371–5396, 2021.</w:t>
      </w:r>
    </w:p>
    <w:p w14:paraId="3E9F6DBC"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[3] R. M. Mohammad, F. </w:t>
      </w:r>
      <w:proofErr w:type="spellStart"/>
      <w:r w:rsidRPr="005E1BE6">
        <w:rPr>
          <w:rFonts w:ascii="Times New Roman" w:hAnsi="Times New Roman" w:cs="Times New Roman"/>
          <w:sz w:val="24"/>
          <w:szCs w:val="24"/>
        </w:rPr>
        <w:t>Thabtah</w:t>
      </w:r>
      <w:proofErr w:type="spellEnd"/>
      <w:r w:rsidRPr="005E1BE6">
        <w:rPr>
          <w:rFonts w:ascii="Times New Roman" w:hAnsi="Times New Roman" w:cs="Times New Roman"/>
          <w:sz w:val="24"/>
          <w:szCs w:val="24"/>
        </w:rPr>
        <w:t xml:space="preserve">, and L. McCluskey, "An assessment of features related to phishing websites using an automated technique," in </w:t>
      </w:r>
      <w:r w:rsidRPr="005E1BE6">
        <w:rPr>
          <w:rFonts w:ascii="Times New Roman" w:hAnsi="Times New Roman" w:cs="Times New Roman"/>
          <w:i/>
          <w:iCs/>
          <w:sz w:val="24"/>
          <w:szCs w:val="24"/>
        </w:rPr>
        <w:t>2012 International Conference for Internet Technology and Secured Transactions (ICITST)</w:t>
      </w:r>
      <w:r w:rsidRPr="005E1BE6">
        <w:rPr>
          <w:rFonts w:ascii="Times New Roman" w:hAnsi="Times New Roman" w:cs="Times New Roman"/>
          <w:sz w:val="24"/>
          <w:szCs w:val="24"/>
        </w:rPr>
        <w:t>, 2012, pp. 492–497.</w:t>
      </w:r>
    </w:p>
    <w:p w14:paraId="05418909"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[4] O. K. </w:t>
      </w:r>
      <w:proofErr w:type="spellStart"/>
      <w:r w:rsidRPr="005E1BE6">
        <w:rPr>
          <w:rFonts w:ascii="Times New Roman" w:hAnsi="Times New Roman" w:cs="Times New Roman"/>
          <w:sz w:val="24"/>
          <w:szCs w:val="24"/>
        </w:rPr>
        <w:t>Sahingoz</w:t>
      </w:r>
      <w:proofErr w:type="spellEnd"/>
      <w:r w:rsidRPr="005E1BE6">
        <w:rPr>
          <w:rFonts w:ascii="Times New Roman" w:hAnsi="Times New Roman" w:cs="Times New Roman"/>
          <w:sz w:val="24"/>
          <w:szCs w:val="24"/>
        </w:rPr>
        <w:t xml:space="preserve">, E. Buber, Ö. Demir, and B. Diri, "Machine learning based phishing detection from URLs," </w:t>
      </w:r>
      <w:r w:rsidRPr="005E1BE6">
        <w:rPr>
          <w:rFonts w:ascii="Times New Roman" w:hAnsi="Times New Roman" w:cs="Times New Roman"/>
          <w:i/>
          <w:iCs/>
          <w:sz w:val="24"/>
          <w:szCs w:val="24"/>
        </w:rPr>
        <w:t>Expert Systems with Applications</w:t>
      </w:r>
      <w:r w:rsidRPr="005E1BE6">
        <w:rPr>
          <w:rFonts w:ascii="Times New Roman" w:hAnsi="Times New Roman" w:cs="Times New Roman"/>
          <w:sz w:val="24"/>
          <w:szCs w:val="24"/>
        </w:rPr>
        <w:t>, vol. 117, pp. 345–357, 2019.</w:t>
      </w:r>
    </w:p>
    <w:p w14:paraId="3E32D98A"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[5] F. </w:t>
      </w:r>
      <w:proofErr w:type="spellStart"/>
      <w:r w:rsidRPr="005E1BE6">
        <w:rPr>
          <w:rFonts w:ascii="Times New Roman" w:hAnsi="Times New Roman" w:cs="Times New Roman"/>
          <w:sz w:val="24"/>
          <w:szCs w:val="24"/>
        </w:rPr>
        <w:t>Aburub</w:t>
      </w:r>
      <w:proofErr w:type="spellEnd"/>
      <w:r w:rsidRPr="005E1BE6">
        <w:rPr>
          <w:rFonts w:ascii="Times New Roman" w:hAnsi="Times New Roman" w:cs="Times New Roman"/>
          <w:sz w:val="24"/>
          <w:szCs w:val="24"/>
        </w:rPr>
        <w:t xml:space="preserve"> and W. A. E. L. Hadi, "A new association </w:t>
      </w:r>
      <w:proofErr w:type="gramStart"/>
      <w:r w:rsidRPr="005E1BE6">
        <w:rPr>
          <w:rFonts w:ascii="Times New Roman" w:hAnsi="Times New Roman" w:cs="Times New Roman"/>
          <w:sz w:val="24"/>
          <w:szCs w:val="24"/>
        </w:rPr>
        <w:t>classification based</w:t>
      </w:r>
      <w:proofErr w:type="gramEnd"/>
      <w:r w:rsidRPr="005E1BE6">
        <w:rPr>
          <w:rFonts w:ascii="Times New Roman" w:hAnsi="Times New Roman" w:cs="Times New Roman"/>
          <w:sz w:val="24"/>
          <w:szCs w:val="24"/>
        </w:rPr>
        <w:t xml:space="preserve"> method for detecting phishing websites," </w:t>
      </w:r>
      <w:r w:rsidRPr="005E1BE6">
        <w:rPr>
          <w:rFonts w:ascii="Times New Roman" w:hAnsi="Times New Roman" w:cs="Times New Roman"/>
          <w:i/>
          <w:iCs/>
          <w:sz w:val="24"/>
          <w:szCs w:val="24"/>
        </w:rPr>
        <w:t>Journal of Theoretical and Applied Information Technology</w:t>
      </w:r>
      <w:r w:rsidRPr="005E1BE6">
        <w:rPr>
          <w:rFonts w:ascii="Times New Roman" w:hAnsi="Times New Roman" w:cs="Times New Roman"/>
          <w:sz w:val="24"/>
          <w:szCs w:val="24"/>
        </w:rPr>
        <w:t>, vol. 99, no. 1, pp. 147–158, 2021.</w:t>
      </w:r>
    </w:p>
    <w:p w14:paraId="3FD0509C"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[6] J. Lekha and K. Srikrishna, "A survey on machine learning and deep learning techniques in phishing detection," in </w:t>
      </w:r>
      <w:r w:rsidRPr="005E1BE6">
        <w:rPr>
          <w:rFonts w:ascii="Times New Roman" w:hAnsi="Times New Roman" w:cs="Times New Roman"/>
          <w:i/>
          <w:iCs/>
          <w:sz w:val="24"/>
          <w:szCs w:val="24"/>
        </w:rPr>
        <w:t>International Conference on Innovations in Communication and Computing (ICICC)</w:t>
      </w:r>
      <w:r w:rsidRPr="005E1BE6">
        <w:rPr>
          <w:rFonts w:ascii="Times New Roman" w:hAnsi="Times New Roman" w:cs="Times New Roman"/>
          <w:sz w:val="24"/>
          <w:szCs w:val="24"/>
        </w:rPr>
        <w:t>, 2018.</w:t>
      </w:r>
    </w:p>
    <w:p w14:paraId="35B14378"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[7] R. S. Rao and A. R. Pais, "Detection of phishing websites using a novel feature-based machine learning approach," </w:t>
      </w:r>
      <w:r w:rsidRPr="005E1BE6">
        <w:rPr>
          <w:rFonts w:ascii="Times New Roman" w:hAnsi="Times New Roman" w:cs="Times New Roman"/>
          <w:i/>
          <w:iCs/>
          <w:sz w:val="24"/>
          <w:szCs w:val="24"/>
        </w:rPr>
        <w:t>Journal of Ambient Intelligence and Humanized Computing</w:t>
      </w:r>
      <w:r w:rsidRPr="005E1BE6">
        <w:rPr>
          <w:rFonts w:ascii="Times New Roman" w:hAnsi="Times New Roman" w:cs="Times New Roman"/>
          <w:sz w:val="24"/>
          <w:szCs w:val="24"/>
        </w:rPr>
        <w:t>, vol. 10, pp. 3035–3047, 2019.</w:t>
      </w:r>
    </w:p>
    <w:p w14:paraId="6C76216A"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[8] R. </w:t>
      </w:r>
      <w:proofErr w:type="spellStart"/>
      <w:r w:rsidRPr="005E1BE6">
        <w:rPr>
          <w:rFonts w:ascii="Times New Roman" w:hAnsi="Times New Roman" w:cs="Times New Roman"/>
          <w:sz w:val="24"/>
          <w:szCs w:val="24"/>
        </w:rPr>
        <w:t>Alazaidah</w:t>
      </w:r>
      <w:proofErr w:type="spellEnd"/>
      <w:r w:rsidRPr="005E1BE6">
        <w:rPr>
          <w:rFonts w:ascii="Times New Roman" w:hAnsi="Times New Roman" w:cs="Times New Roman"/>
          <w:sz w:val="24"/>
          <w:szCs w:val="24"/>
        </w:rPr>
        <w:t xml:space="preserve"> </w:t>
      </w:r>
      <w:r w:rsidRPr="005E1BE6">
        <w:rPr>
          <w:rFonts w:ascii="Times New Roman" w:hAnsi="Times New Roman" w:cs="Times New Roman"/>
          <w:i/>
          <w:iCs/>
          <w:sz w:val="24"/>
          <w:szCs w:val="24"/>
        </w:rPr>
        <w:t>et al.</w:t>
      </w:r>
      <w:r w:rsidRPr="005E1BE6">
        <w:rPr>
          <w:rFonts w:ascii="Times New Roman" w:hAnsi="Times New Roman" w:cs="Times New Roman"/>
          <w:sz w:val="24"/>
          <w:szCs w:val="24"/>
        </w:rPr>
        <w:t xml:space="preserve">, "Website Phishing Detection Using Machine Learning Techniques," </w:t>
      </w:r>
      <w:r w:rsidRPr="005E1BE6">
        <w:rPr>
          <w:rFonts w:ascii="Times New Roman" w:hAnsi="Times New Roman" w:cs="Times New Roman"/>
          <w:i/>
          <w:iCs/>
          <w:sz w:val="24"/>
          <w:szCs w:val="24"/>
        </w:rPr>
        <w:t>Journal of Statistics Applications &amp; Probability</w:t>
      </w:r>
      <w:r w:rsidRPr="005E1BE6">
        <w:rPr>
          <w:rFonts w:ascii="Times New Roman" w:hAnsi="Times New Roman" w:cs="Times New Roman"/>
          <w:sz w:val="24"/>
          <w:szCs w:val="24"/>
        </w:rPr>
        <w:t>, vol. 13, no. 1, pp. 119–129, 2024.</w:t>
      </w:r>
    </w:p>
    <w:p w14:paraId="0AECE303"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[9] M. Al-Sarem </w:t>
      </w:r>
      <w:r w:rsidRPr="005E1BE6">
        <w:rPr>
          <w:rFonts w:ascii="Times New Roman" w:hAnsi="Times New Roman" w:cs="Times New Roman"/>
          <w:i/>
          <w:iCs/>
          <w:sz w:val="24"/>
          <w:szCs w:val="24"/>
        </w:rPr>
        <w:t>et al.</w:t>
      </w:r>
      <w:r w:rsidRPr="005E1BE6">
        <w:rPr>
          <w:rFonts w:ascii="Times New Roman" w:hAnsi="Times New Roman" w:cs="Times New Roman"/>
          <w:sz w:val="24"/>
          <w:szCs w:val="24"/>
        </w:rPr>
        <w:t xml:space="preserve">, "A novel phishing websites detection model based on multi-objective optimization algorithm for feature selection," </w:t>
      </w:r>
      <w:r w:rsidRPr="005E1BE6">
        <w:rPr>
          <w:rFonts w:ascii="Times New Roman" w:hAnsi="Times New Roman" w:cs="Times New Roman"/>
          <w:i/>
          <w:iCs/>
          <w:sz w:val="24"/>
          <w:szCs w:val="24"/>
        </w:rPr>
        <w:t>IEEE Access</w:t>
      </w:r>
      <w:r w:rsidRPr="005E1BE6">
        <w:rPr>
          <w:rFonts w:ascii="Times New Roman" w:hAnsi="Times New Roman" w:cs="Times New Roman"/>
          <w:sz w:val="24"/>
          <w:szCs w:val="24"/>
        </w:rPr>
        <w:t>, vol. 9, 2021.</w:t>
      </w:r>
    </w:p>
    <w:p w14:paraId="3CCD952D"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[10] A. Dutta, "Detecting phishing websites using machine learning technique," </w:t>
      </w:r>
      <w:proofErr w:type="spellStart"/>
      <w:r w:rsidRPr="005E1BE6">
        <w:rPr>
          <w:rFonts w:ascii="Times New Roman" w:hAnsi="Times New Roman" w:cs="Times New Roman"/>
          <w:i/>
          <w:iCs/>
          <w:sz w:val="24"/>
          <w:szCs w:val="24"/>
        </w:rPr>
        <w:t>PLoS</w:t>
      </w:r>
      <w:proofErr w:type="spellEnd"/>
      <w:r w:rsidRPr="005E1BE6">
        <w:rPr>
          <w:rFonts w:ascii="Times New Roman" w:hAnsi="Times New Roman" w:cs="Times New Roman"/>
          <w:i/>
          <w:iCs/>
          <w:sz w:val="24"/>
          <w:szCs w:val="24"/>
        </w:rPr>
        <w:t xml:space="preserve"> ONE</w:t>
      </w:r>
      <w:r w:rsidRPr="005E1BE6">
        <w:rPr>
          <w:rFonts w:ascii="Times New Roman" w:hAnsi="Times New Roman" w:cs="Times New Roman"/>
          <w:sz w:val="24"/>
          <w:szCs w:val="24"/>
        </w:rPr>
        <w:t>, vol. 16, 2021.</w:t>
      </w:r>
    </w:p>
    <w:p w14:paraId="35E0A3D5"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[11] A. K. Jain and B. B. Gupta, "A novel approach to protect against phishing attacks at client side using auto-updated </w:t>
      </w:r>
      <w:proofErr w:type="gramStart"/>
      <w:r w:rsidRPr="005E1BE6">
        <w:rPr>
          <w:rFonts w:ascii="Times New Roman" w:hAnsi="Times New Roman" w:cs="Times New Roman"/>
          <w:sz w:val="24"/>
          <w:szCs w:val="24"/>
        </w:rPr>
        <w:t>white-list</w:t>
      </w:r>
      <w:proofErr w:type="gramEnd"/>
      <w:r w:rsidRPr="005E1BE6">
        <w:rPr>
          <w:rFonts w:ascii="Times New Roman" w:hAnsi="Times New Roman" w:cs="Times New Roman"/>
          <w:sz w:val="24"/>
          <w:szCs w:val="24"/>
        </w:rPr>
        <w:t xml:space="preserve">," </w:t>
      </w:r>
      <w:r w:rsidRPr="005E1BE6">
        <w:rPr>
          <w:rFonts w:ascii="Times New Roman" w:hAnsi="Times New Roman" w:cs="Times New Roman"/>
          <w:i/>
          <w:iCs/>
          <w:sz w:val="24"/>
          <w:szCs w:val="24"/>
        </w:rPr>
        <w:t>Journal of Ambient Intelligence and Humanized Computing</w:t>
      </w:r>
      <w:r w:rsidRPr="005E1BE6">
        <w:rPr>
          <w:rFonts w:ascii="Times New Roman" w:hAnsi="Times New Roman" w:cs="Times New Roman"/>
          <w:sz w:val="24"/>
          <w:szCs w:val="24"/>
        </w:rPr>
        <w:t>, 2018.</w:t>
      </w:r>
    </w:p>
    <w:p w14:paraId="05F9FCF9"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[12] K. L. Chiew, C. L. Tan, K. Wong, K. S. Yong, and W. K. Tiong, "A new hybrid ensemble feature selection framework for machine learning-based phishing website detection," </w:t>
      </w:r>
      <w:r w:rsidRPr="005E1BE6">
        <w:rPr>
          <w:rFonts w:ascii="Times New Roman" w:hAnsi="Times New Roman" w:cs="Times New Roman"/>
          <w:i/>
          <w:iCs/>
          <w:sz w:val="24"/>
          <w:szCs w:val="24"/>
        </w:rPr>
        <w:t>Information Sciences</w:t>
      </w:r>
      <w:r w:rsidRPr="005E1BE6">
        <w:rPr>
          <w:rFonts w:ascii="Times New Roman" w:hAnsi="Times New Roman" w:cs="Times New Roman"/>
          <w:sz w:val="24"/>
          <w:szCs w:val="24"/>
        </w:rPr>
        <w:t>, vol. 484, pp. 153–166, 2019.</w:t>
      </w:r>
    </w:p>
    <w:p w14:paraId="626A80B8"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[13] R. Basnet, A. Ali, and S. Q., "A comprehensive review of machine learning-based phishing detection," </w:t>
      </w:r>
      <w:r w:rsidRPr="005E1BE6">
        <w:rPr>
          <w:rFonts w:ascii="Times New Roman" w:hAnsi="Times New Roman" w:cs="Times New Roman"/>
          <w:i/>
          <w:iCs/>
          <w:sz w:val="24"/>
          <w:szCs w:val="24"/>
        </w:rPr>
        <w:t>KSII Transactions on Internet and Information Systems</w:t>
      </w:r>
      <w:r w:rsidRPr="005E1BE6">
        <w:rPr>
          <w:rFonts w:ascii="Times New Roman" w:hAnsi="Times New Roman" w:cs="Times New Roman"/>
          <w:sz w:val="24"/>
          <w:szCs w:val="24"/>
        </w:rPr>
        <w:t>, 2020.</w:t>
      </w:r>
    </w:p>
    <w:p w14:paraId="2AD90FC0"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[14] S. Ahammad </w:t>
      </w:r>
      <w:r w:rsidRPr="005E1BE6">
        <w:rPr>
          <w:rFonts w:ascii="Times New Roman" w:hAnsi="Times New Roman" w:cs="Times New Roman"/>
          <w:i/>
          <w:iCs/>
          <w:sz w:val="24"/>
          <w:szCs w:val="24"/>
        </w:rPr>
        <w:t>et al.</w:t>
      </w:r>
      <w:r w:rsidRPr="005E1BE6">
        <w:rPr>
          <w:rFonts w:ascii="Times New Roman" w:hAnsi="Times New Roman" w:cs="Times New Roman"/>
          <w:sz w:val="24"/>
          <w:szCs w:val="24"/>
        </w:rPr>
        <w:t xml:space="preserve">, "Phishing URL detection using machine learning methods," </w:t>
      </w:r>
      <w:r w:rsidRPr="005E1BE6">
        <w:rPr>
          <w:rFonts w:ascii="Times New Roman" w:hAnsi="Times New Roman" w:cs="Times New Roman"/>
          <w:i/>
          <w:iCs/>
          <w:sz w:val="24"/>
          <w:szCs w:val="24"/>
        </w:rPr>
        <w:t>Advances in Engineering Software</w:t>
      </w:r>
      <w:r w:rsidRPr="005E1BE6">
        <w:rPr>
          <w:rFonts w:ascii="Times New Roman" w:hAnsi="Times New Roman" w:cs="Times New Roman"/>
          <w:sz w:val="24"/>
          <w:szCs w:val="24"/>
        </w:rPr>
        <w:t>, vol. 173, Art. no. 103288, 2022.</w:t>
      </w:r>
    </w:p>
    <w:p w14:paraId="01FD684D" w14:textId="2A60B96C" w:rsidR="009A24F5" w:rsidRPr="009D3971" w:rsidRDefault="005E1BE6" w:rsidP="009D3971">
      <w:pPr>
        <w:rPr>
          <w:rFonts w:ascii="Times New Roman" w:hAnsi="Times New Roman" w:cs="Times New Roman"/>
          <w:sz w:val="24"/>
          <w:szCs w:val="24"/>
        </w:rPr>
      </w:pPr>
      <w:r>
        <w:rPr>
          <w:rFonts w:ascii="Times New Roman" w:hAnsi="Times New Roman" w:cs="Times New Roman"/>
          <w:sz w:val="24"/>
          <w:szCs w:val="24"/>
        </w:rPr>
        <w:lastRenderedPageBreak/>
        <w:t>[15</w:t>
      </w:r>
      <w:r w:rsidR="00EA7369">
        <w:rPr>
          <w:rFonts w:ascii="Times New Roman" w:hAnsi="Times New Roman" w:cs="Times New Roman"/>
          <w:sz w:val="24"/>
          <w:szCs w:val="24"/>
        </w:rPr>
        <w:t xml:space="preserve">] </w:t>
      </w:r>
      <w:r w:rsidR="00EA7369" w:rsidRPr="00EA7369">
        <w:rPr>
          <w:rFonts w:ascii="Times New Roman" w:hAnsi="Times New Roman" w:cs="Times New Roman"/>
          <w:sz w:val="24"/>
          <w:szCs w:val="24"/>
        </w:rPr>
        <w:t xml:space="preserve">Feroz, M. N., &amp; Mengel, </w:t>
      </w:r>
      <w:proofErr w:type="gramStart"/>
      <w:r w:rsidR="00EA7369" w:rsidRPr="00EA7369">
        <w:rPr>
          <w:rFonts w:ascii="Times New Roman" w:hAnsi="Times New Roman" w:cs="Times New Roman"/>
          <w:sz w:val="24"/>
          <w:szCs w:val="24"/>
        </w:rPr>
        <w:t>S..</w:t>
      </w:r>
      <w:proofErr w:type="gramEnd"/>
      <w:r w:rsidR="00EA7369" w:rsidRPr="00EA7369">
        <w:rPr>
          <w:rFonts w:ascii="Times New Roman" w:hAnsi="Times New Roman" w:cs="Times New Roman"/>
          <w:sz w:val="24"/>
          <w:szCs w:val="24"/>
        </w:rPr>
        <w:t xml:space="preserve"> Phishing URL detection using URL ranking. In </w:t>
      </w:r>
      <w:r w:rsidR="00EA7369" w:rsidRPr="00EA7369">
        <w:rPr>
          <w:rFonts w:ascii="Times New Roman" w:hAnsi="Times New Roman" w:cs="Times New Roman"/>
          <w:i/>
          <w:iCs/>
          <w:sz w:val="24"/>
          <w:szCs w:val="24"/>
        </w:rPr>
        <w:t>2015 IEEE International Congress on Big Data</w:t>
      </w:r>
      <w:r w:rsidR="00EA7369" w:rsidRPr="00EA7369">
        <w:rPr>
          <w:rFonts w:ascii="Times New Roman" w:hAnsi="Times New Roman" w:cs="Times New Roman"/>
          <w:sz w:val="24"/>
          <w:szCs w:val="24"/>
        </w:rPr>
        <w:t xml:space="preserve"> (pp. 635–638). IEEE</w:t>
      </w:r>
      <w:r w:rsidR="00395041">
        <w:rPr>
          <w:rFonts w:ascii="Times New Roman" w:hAnsi="Times New Roman" w:cs="Times New Roman"/>
          <w:sz w:val="24"/>
          <w:szCs w:val="24"/>
        </w:rPr>
        <w:t>. 2015</w:t>
      </w:r>
    </w:p>
    <w:sectPr w:rsidR="009A24F5" w:rsidRPr="009D397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23B7"/>
    <w:multiLevelType w:val="multilevel"/>
    <w:tmpl w:val="BC0EEC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A24E3F"/>
    <w:multiLevelType w:val="multilevel"/>
    <w:tmpl w:val="0C989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E95FDB"/>
    <w:multiLevelType w:val="multilevel"/>
    <w:tmpl w:val="1F382A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874CD1"/>
    <w:multiLevelType w:val="multilevel"/>
    <w:tmpl w:val="57FA8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CD01E64"/>
    <w:multiLevelType w:val="multilevel"/>
    <w:tmpl w:val="524EC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571D35"/>
    <w:multiLevelType w:val="multilevel"/>
    <w:tmpl w:val="7ECCE1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CEA1B63"/>
    <w:multiLevelType w:val="multilevel"/>
    <w:tmpl w:val="D51C4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1555A8"/>
    <w:multiLevelType w:val="hybridMultilevel"/>
    <w:tmpl w:val="61428234"/>
    <w:lvl w:ilvl="0" w:tplc="FD0428BC">
      <w:start w:val="1"/>
      <w:numFmt w:val="upperRoman"/>
      <w:lvlText w:val="%1."/>
      <w:lvlJc w:val="left"/>
      <w:pPr>
        <w:ind w:left="720" w:hanging="72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72C83F63"/>
    <w:multiLevelType w:val="multilevel"/>
    <w:tmpl w:val="021C6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06064193">
    <w:abstractNumId w:val="8"/>
  </w:num>
  <w:num w:numId="2" w16cid:durableId="1194032830">
    <w:abstractNumId w:val="3"/>
  </w:num>
  <w:num w:numId="3" w16cid:durableId="1947734956">
    <w:abstractNumId w:val="0"/>
  </w:num>
  <w:num w:numId="4" w16cid:durableId="1300065868">
    <w:abstractNumId w:val="6"/>
  </w:num>
  <w:num w:numId="5" w16cid:durableId="1952004370">
    <w:abstractNumId w:val="5"/>
  </w:num>
  <w:num w:numId="6" w16cid:durableId="1631982744">
    <w:abstractNumId w:val="1"/>
  </w:num>
  <w:num w:numId="7" w16cid:durableId="1377699614">
    <w:abstractNumId w:val="2"/>
  </w:num>
  <w:num w:numId="8" w16cid:durableId="1681271521">
    <w:abstractNumId w:val="4"/>
  </w:num>
  <w:num w:numId="9" w16cid:durableId="19425637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545"/>
    <w:rsid w:val="000429B2"/>
    <w:rsid w:val="0031021B"/>
    <w:rsid w:val="00364807"/>
    <w:rsid w:val="00377CD2"/>
    <w:rsid w:val="00395041"/>
    <w:rsid w:val="004A0F70"/>
    <w:rsid w:val="00581D62"/>
    <w:rsid w:val="005E1BE6"/>
    <w:rsid w:val="0067289B"/>
    <w:rsid w:val="006A0AB3"/>
    <w:rsid w:val="006D385B"/>
    <w:rsid w:val="006D5FF9"/>
    <w:rsid w:val="006D7545"/>
    <w:rsid w:val="008235F0"/>
    <w:rsid w:val="009A24F5"/>
    <w:rsid w:val="009A7490"/>
    <w:rsid w:val="009D3971"/>
    <w:rsid w:val="009E2387"/>
    <w:rsid w:val="00A60C92"/>
    <w:rsid w:val="00AE762C"/>
    <w:rsid w:val="00BC675E"/>
    <w:rsid w:val="00C93CC3"/>
    <w:rsid w:val="00D2747D"/>
    <w:rsid w:val="00D62149"/>
    <w:rsid w:val="00DE612A"/>
    <w:rsid w:val="00EA7369"/>
    <w:rsid w:val="00EB0FEC"/>
    <w:rsid w:val="00FB24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F3456"/>
  <w15:chartTrackingRefBased/>
  <w15:docId w15:val="{7DC7A652-D1CA-49BC-A419-519D85538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75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D75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75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75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75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75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75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75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75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5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D75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75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75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75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75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75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75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7545"/>
    <w:rPr>
      <w:rFonts w:eastAsiaTheme="majorEastAsia" w:cstheme="majorBidi"/>
      <w:color w:val="272727" w:themeColor="text1" w:themeTint="D8"/>
    </w:rPr>
  </w:style>
  <w:style w:type="paragraph" w:styleId="Title">
    <w:name w:val="Title"/>
    <w:basedOn w:val="Normal"/>
    <w:next w:val="Normal"/>
    <w:link w:val="TitleChar"/>
    <w:uiPriority w:val="10"/>
    <w:qFormat/>
    <w:rsid w:val="006D75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75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75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75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7545"/>
    <w:pPr>
      <w:spacing w:before="160"/>
      <w:jc w:val="center"/>
    </w:pPr>
    <w:rPr>
      <w:i/>
      <w:iCs/>
      <w:color w:val="404040" w:themeColor="text1" w:themeTint="BF"/>
    </w:rPr>
  </w:style>
  <w:style w:type="character" w:customStyle="1" w:styleId="QuoteChar">
    <w:name w:val="Quote Char"/>
    <w:basedOn w:val="DefaultParagraphFont"/>
    <w:link w:val="Quote"/>
    <w:uiPriority w:val="29"/>
    <w:rsid w:val="006D7545"/>
    <w:rPr>
      <w:i/>
      <w:iCs/>
      <w:color w:val="404040" w:themeColor="text1" w:themeTint="BF"/>
    </w:rPr>
  </w:style>
  <w:style w:type="paragraph" w:styleId="ListParagraph">
    <w:name w:val="List Paragraph"/>
    <w:basedOn w:val="Normal"/>
    <w:uiPriority w:val="34"/>
    <w:qFormat/>
    <w:rsid w:val="006D7545"/>
    <w:pPr>
      <w:ind w:left="720"/>
      <w:contextualSpacing/>
    </w:pPr>
  </w:style>
  <w:style w:type="character" w:styleId="IntenseEmphasis">
    <w:name w:val="Intense Emphasis"/>
    <w:basedOn w:val="DefaultParagraphFont"/>
    <w:uiPriority w:val="21"/>
    <w:qFormat/>
    <w:rsid w:val="006D7545"/>
    <w:rPr>
      <w:i/>
      <w:iCs/>
      <w:color w:val="0F4761" w:themeColor="accent1" w:themeShade="BF"/>
    </w:rPr>
  </w:style>
  <w:style w:type="paragraph" w:styleId="IntenseQuote">
    <w:name w:val="Intense Quote"/>
    <w:basedOn w:val="Normal"/>
    <w:next w:val="Normal"/>
    <w:link w:val="IntenseQuoteChar"/>
    <w:uiPriority w:val="30"/>
    <w:qFormat/>
    <w:rsid w:val="006D75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7545"/>
    <w:rPr>
      <w:i/>
      <w:iCs/>
      <w:color w:val="0F4761" w:themeColor="accent1" w:themeShade="BF"/>
    </w:rPr>
  </w:style>
  <w:style w:type="character" w:styleId="IntenseReference">
    <w:name w:val="Intense Reference"/>
    <w:basedOn w:val="DefaultParagraphFont"/>
    <w:uiPriority w:val="32"/>
    <w:qFormat/>
    <w:rsid w:val="006D7545"/>
    <w:rPr>
      <w:b/>
      <w:bCs/>
      <w:smallCaps/>
      <w:color w:val="0F4761" w:themeColor="accent1" w:themeShade="BF"/>
      <w:spacing w:val="5"/>
    </w:rPr>
  </w:style>
  <w:style w:type="paragraph" w:styleId="NormalWeb">
    <w:name w:val="Normal (Web)"/>
    <w:basedOn w:val="Normal"/>
    <w:uiPriority w:val="99"/>
    <w:semiHidden/>
    <w:unhideWhenUsed/>
    <w:rsid w:val="00EA736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337D25-0473-4D3C-A59A-D320BF9B17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2067</TotalTime>
  <Pages>9</Pages>
  <Words>2471</Words>
  <Characters>14091</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ANITA-GYÖRGYI MOLDOVAN</dc:creator>
  <cp:keywords/>
  <dc:description/>
  <cp:lastModifiedBy>ANITA-GYÖRGYI MOLDOVAN</cp:lastModifiedBy>
  <cp:revision>19</cp:revision>
  <cp:lastPrinted>2025-11-05T06:24:00Z</cp:lastPrinted>
  <dcterms:created xsi:type="dcterms:W3CDTF">2025-10-15T11:26:00Z</dcterms:created>
  <dcterms:modified xsi:type="dcterms:W3CDTF">2025-11-17T21:33:00Z</dcterms:modified>
</cp:coreProperties>
</file>