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0988E" w14:textId="1DFB46B9" w:rsidR="00A209C1" w:rsidRPr="001E0043" w:rsidRDefault="001E0043" w:rsidP="00F10973">
      <w:pPr>
        <w:jc w:val="both"/>
        <w:rPr>
          <w:rFonts w:ascii="CMU Serif Roman" w:hAnsi="CMU Serif Roman" w:cs="CMU Serif Roman"/>
          <w:b/>
          <w:bCs/>
          <w:sz w:val="40"/>
          <w:szCs w:val="40"/>
          <w:lang w:val="en-US"/>
        </w:rPr>
      </w:pPr>
      <w:r w:rsidRPr="001E0043">
        <w:rPr>
          <w:rFonts w:ascii="CMU Serif Roman" w:hAnsi="CMU Serif Roman" w:cs="CMU Serif Roman"/>
          <w:b/>
          <w:bCs/>
          <w:sz w:val="40"/>
          <w:szCs w:val="40"/>
          <w:lang w:val="en-US"/>
        </w:rPr>
        <w:t>Protocol for generating RESP charges and AMBER parameters</w:t>
      </w:r>
      <w:r>
        <w:rPr>
          <w:rFonts w:ascii="CMU Serif Roman" w:hAnsi="CMU Serif Roman" w:cs="CMU Serif Roman"/>
          <w:b/>
          <w:bCs/>
          <w:sz w:val="40"/>
          <w:szCs w:val="40"/>
          <w:lang w:val="en-US"/>
        </w:rPr>
        <w:t xml:space="preserve"> of a ligand</w:t>
      </w:r>
    </w:p>
    <w:p w14:paraId="11B9644B" w14:textId="77777777" w:rsidR="00A278F4" w:rsidRPr="001E0043" w:rsidRDefault="00A278F4" w:rsidP="00F10973">
      <w:pPr>
        <w:jc w:val="both"/>
        <w:rPr>
          <w:rFonts w:ascii="CMU Serif Roman" w:hAnsi="CMU Serif Roman" w:cs="CMU Serif Roman"/>
          <w:lang w:val="en-US"/>
        </w:rPr>
      </w:pPr>
    </w:p>
    <w:p w14:paraId="78D358F5" w14:textId="70701CF9" w:rsidR="001E0043" w:rsidRPr="001E0043" w:rsidRDefault="001E0043" w:rsidP="00F10973">
      <w:pPr>
        <w:pStyle w:val="ListParagraph"/>
        <w:numPr>
          <w:ilvl w:val="0"/>
          <w:numId w:val="1"/>
        </w:numPr>
        <w:jc w:val="both"/>
        <w:rPr>
          <w:rFonts w:ascii="CMU Serif Roman" w:hAnsi="CMU Serif Roman" w:cs="CMU Serif Roman"/>
          <w:color w:val="C45911" w:themeColor="accent2" w:themeShade="BF"/>
          <w:sz w:val="22"/>
          <w:szCs w:val="22"/>
          <w:lang w:val="en-US"/>
        </w:rPr>
      </w:pPr>
      <w:r>
        <w:rPr>
          <w:rFonts w:ascii="CMU Serif Roman" w:hAnsi="CMU Serif Roman" w:cs="CMU Serif Roman"/>
          <w:color w:val="000000" w:themeColor="text1"/>
          <w:sz w:val="22"/>
          <w:szCs w:val="22"/>
          <w:lang w:val="en-US"/>
        </w:rPr>
        <w:t xml:space="preserve">Create or obtain the structure of the ligand in </w:t>
      </w:r>
      <w:r w:rsidRPr="001E0043">
        <w:rPr>
          <w:rFonts w:ascii="CMU Typewriter Text" w:hAnsi="CMU Typewriter Text" w:cs="CMU Typewriter Text"/>
          <w:color w:val="000000" w:themeColor="text1"/>
          <w:sz w:val="22"/>
          <w:szCs w:val="22"/>
          <w:lang w:val="en-US"/>
        </w:rPr>
        <w:t>mol2</w:t>
      </w:r>
      <w:r>
        <w:rPr>
          <w:rFonts w:ascii="CMU Serif Roman" w:hAnsi="CMU Serif Roman" w:cs="CMU Serif Roman"/>
          <w:color w:val="000000" w:themeColor="text1"/>
          <w:sz w:val="22"/>
          <w:szCs w:val="22"/>
          <w:lang w:val="en-US"/>
        </w:rPr>
        <w:t xml:space="preserve"> or </w:t>
      </w:r>
      <w:proofErr w:type="spellStart"/>
      <w:r w:rsidRPr="001E0043">
        <w:rPr>
          <w:rFonts w:ascii="CMU Typewriter Text" w:hAnsi="CMU Typewriter Text" w:cs="CMU Typewriter Text"/>
          <w:color w:val="000000" w:themeColor="text1"/>
          <w:sz w:val="22"/>
          <w:szCs w:val="22"/>
          <w:lang w:val="en-US"/>
        </w:rPr>
        <w:t>pdb</w:t>
      </w:r>
      <w:proofErr w:type="spellEnd"/>
      <w:r>
        <w:rPr>
          <w:rFonts w:ascii="CMU Serif Roman" w:hAnsi="CMU Serif Roman" w:cs="CMU Serif Roman"/>
          <w:color w:val="000000" w:themeColor="text1"/>
          <w:sz w:val="22"/>
          <w:szCs w:val="22"/>
          <w:lang w:val="en-US"/>
        </w:rPr>
        <w:t xml:space="preserve"> format</w:t>
      </w:r>
    </w:p>
    <w:p w14:paraId="6C65EFAA" w14:textId="37EA0983" w:rsidR="001E0043" w:rsidRDefault="001E0043" w:rsidP="00F10973">
      <w:pPr>
        <w:pStyle w:val="ListParagraph"/>
        <w:numPr>
          <w:ilvl w:val="0"/>
          <w:numId w:val="1"/>
        </w:numPr>
        <w:jc w:val="both"/>
        <w:rPr>
          <w:rFonts w:ascii="CMU Typewriter Text" w:hAnsi="CMU Typewriter Text" w:cs="CMU Typewriter Text"/>
          <w:color w:val="C45911" w:themeColor="accent2" w:themeShade="BF"/>
          <w:sz w:val="22"/>
          <w:szCs w:val="22"/>
          <w:lang w:val="en-US"/>
        </w:rPr>
      </w:pPr>
      <w:r>
        <w:rPr>
          <w:rFonts w:ascii="CMU Serif Roman" w:hAnsi="CMU Serif Roman" w:cs="CMU Serif Roman"/>
          <w:color w:val="000000" w:themeColor="text1"/>
          <w:sz w:val="22"/>
          <w:szCs w:val="22"/>
          <w:lang w:val="en-US"/>
        </w:rPr>
        <w:t xml:space="preserve">Create the Gaussian input from the structure file using </w:t>
      </w:r>
      <w:r w:rsidRPr="001E0043">
        <w:rPr>
          <w:rFonts w:ascii="CMU Typewriter Text" w:hAnsi="CMU Typewriter Text" w:cs="CMU Typewriter Text"/>
          <w:color w:val="000000" w:themeColor="text1"/>
          <w:sz w:val="22"/>
          <w:szCs w:val="22"/>
          <w:lang w:val="en-US"/>
        </w:rPr>
        <w:t>antechamber</w:t>
      </w:r>
      <w:r>
        <w:rPr>
          <w:rFonts w:ascii="CMU Serif Roman" w:hAnsi="CMU Serif Roman" w:cs="CMU Serif Roman"/>
          <w:color w:val="000000" w:themeColor="text1"/>
          <w:sz w:val="22"/>
          <w:szCs w:val="22"/>
          <w:lang w:val="en-US"/>
        </w:rPr>
        <w:t>:</w:t>
      </w:r>
    </w:p>
    <w:p w14:paraId="6696369A" w14:textId="42A9AB18" w:rsidR="00A278F4" w:rsidRDefault="001E0043" w:rsidP="00F10973">
      <w:pPr>
        <w:pStyle w:val="ListParagraph"/>
        <w:ind w:left="1134"/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</w:pPr>
      <w:r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 xml:space="preserve">$ </w:t>
      </w:r>
      <w:r w:rsidR="00A278F4"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antechamber -</w:t>
      </w:r>
      <w:proofErr w:type="spellStart"/>
      <w:r w:rsidR="00A278F4"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i</w:t>
      </w:r>
      <w:proofErr w:type="spellEnd"/>
      <w:r w:rsidR="00A278F4"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 xml:space="preserve"> </w:t>
      </w:r>
      <w:proofErr w:type="gramStart"/>
      <w:r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ligand</w:t>
      </w:r>
      <w:r w:rsidR="00A278F4"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.mol</w:t>
      </w:r>
      <w:proofErr w:type="gramEnd"/>
      <w:r w:rsidR="00A278F4"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 xml:space="preserve">2 -fi mol2 -o </w:t>
      </w:r>
      <w:r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ligand</w:t>
      </w:r>
      <w:r w:rsidR="00A278F4"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.com -</w:t>
      </w:r>
      <w:proofErr w:type="spellStart"/>
      <w:r w:rsidR="00A278F4"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fo</w:t>
      </w:r>
      <w:proofErr w:type="spellEnd"/>
      <w:r w:rsidR="00A278F4"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 xml:space="preserve"> </w:t>
      </w:r>
      <w:proofErr w:type="spellStart"/>
      <w:r w:rsidR="00A278F4"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gcrt</w:t>
      </w:r>
      <w:proofErr w:type="spellEnd"/>
      <w:r w:rsidR="00A278F4"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 xml:space="preserve"> -</w:t>
      </w:r>
      <w:proofErr w:type="spellStart"/>
      <w:r w:rsidR="00A278F4"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gv</w:t>
      </w:r>
      <w:proofErr w:type="spellEnd"/>
      <w:r w:rsidR="00A278F4"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 xml:space="preserve"> 1 -</w:t>
      </w:r>
      <w:proofErr w:type="spellStart"/>
      <w:r w:rsidR="00A278F4"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ge</w:t>
      </w:r>
      <w:proofErr w:type="spellEnd"/>
      <w:r w:rsidR="00A278F4"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 xml:space="preserve"> </w:t>
      </w:r>
      <w:proofErr w:type="spellStart"/>
      <w:r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ligand</w:t>
      </w:r>
      <w:r w:rsidR="00A278F4"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.gesp</w:t>
      </w:r>
      <w:proofErr w:type="spellEnd"/>
    </w:p>
    <w:p w14:paraId="021587E5" w14:textId="38700D42" w:rsidR="001E0043" w:rsidRPr="001E0043" w:rsidRDefault="001E0043" w:rsidP="00F10973">
      <w:pPr>
        <w:pStyle w:val="ListParagraph"/>
        <w:ind w:left="709"/>
        <w:jc w:val="both"/>
        <w:rPr>
          <w:rFonts w:ascii="CMU Serif Roman" w:hAnsi="CMU Serif Roman" w:cs="CMU Serif Roman"/>
          <w:color w:val="000000" w:themeColor="text1"/>
          <w:sz w:val="21"/>
          <w:szCs w:val="21"/>
          <w:lang w:val="en-US"/>
        </w:rPr>
      </w:pPr>
      <w:r w:rsidRPr="001E0043">
        <w:rPr>
          <w:rFonts w:ascii="CMU Serif Roman" w:hAnsi="CMU Serif Roman" w:cs="CMU Serif Roman"/>
          <w:color w:val="000000" w:themeColor="text1"/>
          <w:sz w:val="21"/>
          <w:szCs w:val="21"/>
          <w:lang w:val="en-US"/>
        </w:rPr>
        <w:t>or</w:t>
      </w:r>
    </w:p>
    <w:p w14:paraId="07938D8A" w14:textId="0DBC34AD" w:rsidR="001E0043" w:rsidRPr="001E0043" w:rsidRDefault="001E0043" w:rsidP="00F10973">
      <w:pPr>
        <w:pStyle w:val="ListParagraph"/>
        <w:ind w:left="1134"/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</w:pPr>
      <w:r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$ antechamber -</w:t>
      </w:r>
      <w:proofErr w:type="spellStart"/>
      <w:r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i</w:t>
      </w:r>
      <w:proofErr w:type="spellEnd"/>
      <w:r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 xml:space="preserve"> </w:t>
      </w:r>
      <w:r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ligand</w:t>
      </w:r>
      <w:r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.</w:t>
      </w:r>
      <w:r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pdb</w:t>
      </w:r>
      <w:r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 xml:space="preserve"> -fi </w:t>
      </w:r>
      <w:r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pdb</w:t>
      </w:r>
      <w:r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 xml:space="preserve"> -o </w:t>
      </w:r>
      <w:r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ligand</w:t>
      </w:r>
      <w:r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.com -</w:t>
      </w:r>
      <w:proofErr w:type="spellStart"/>
      <w:r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fo</w:t>
      </w:r>
      <w:proofErr w:type="spellEnd"/>
      <w:r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 xml:space="preserve"> </w:t>
      </w:r>
      <w:proofErr w:type="spellStart"/>
      <w:r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gcrt</w:t>
      </w:r>
      <w:proofErr w:type="spellEnd"/>
      <w:r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 xml:space="preserve"> -</w:t>
      </w:r>
      <w:proofErr w:type="spellStart"/>
      <w:r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gv</w:t>
      </w:r>
      <w:proofErr w:type="spellEnd"/>
      <w:r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 xml:space="preserve"> 1 -</w:t>
      </w:r>
      <w:proofErr w:type="spellStart"/>
      <w:r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ge</w:t>
      </w:r>
      <w:proofErr w:type="spellEnd"/>
      <w:r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ligand</w:t>
      </w:r>
      <w:r w:rsidRPr="001E004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.gesp</w:t>
      </w:r>
      <w:proofErr w:type="spellEnd"/>
      <w:proofErr w:type="gramEnd"/>
    </w:p>
    <w:p w14:paraId="2BB99022" w14:textId="77777777" w:rsidR="00A278F4" w:rsidRPr="001E0043" w:rsidRDefault="00A278F4" w:rsidP="00F10973">
      <w:pPr>
        <w:jc w:val="both"/>
        <w:rPr>
          <w:rFonts w:ascii="CMU Serif Roman" w:hAnsi="CMU Serif Roman" w:cs="CMU Serif Roman"/>
          <w:sz w:val="22"/>
          <w:szCs w:val="22"/>
          <w:lang w:val="en-US"/>
        </w:rPr>
      </w:pPr>
    </w:p>
    <w:p w14:paraId="24EB432C" w14:textId="1F9C643A" w:rsidR="001E0043" w:rsidRDefault="00A278F4" w:rsidP="00F10973">
      <w:pPr>
        <w:ind w:left="720"/>
        <w:jc w:val="both"/>
        <w:rPr>
          <w:rFonts w:ascii="CMU Serif Roman" w:hAnsi="CMU Serif Roman" w:cs="CMU Serif Roman"/>
          <w:sz w:val="22"/>
          <w:szCs w:val="22"/>
          <w:lang w:val="en-US"/>
        </w:rPr>
      </w:pPr>
      <w:r w:rsidRPr="001E0043">
        <w:rPr>
          <w:rFonts w:ascii="CMU Serif Roman" w:hAnsi="CMU Serif Roman" w:cs="CMU Serif Roman"/>
          <w:sz w:val="22"/>
          <w:szCs w:val="22"/>
          <w:lang w:val="en-US"/>
        </w:rPr>
        <w:t xml:space="preserve">A Gaussian input </w:t>
      </w:r>
      <w:r w:rsidR="00AE6FB0" w:rsidRPr="001E0043">
        <w:rPr>
          <w:rFonts w:ascii="CMU Serif Roman" w:hAnsi="CMU Serif Roman" w:cs="CMU Serif Roman"/>
          <w:sz w:val="22"/>
          <w:szCs w:val="22"/>
          <w:lang w:val="en-US"/>
        </w:rPr>
        <w:t xml:space="preserve">file </w:t>
      </w:r>
      <w:r w:rsidRPr="001E0043">
        <w:rPr>
          <w:rFonts w:ascii="CMU Serif Roman" w:hAnsi="CMU Serif Roman" w:cs="CMU Serif Roman"/>
          <w:sz w:val="22"/>
          <w:szCs w:val="22"/>
          <w:lang w:val="en-US"/>
        </w:rPr>
        <w:t>has been obtained</w:t>
      </w:r>
      <w:r w:rsidR="001E0043">
        <w:rPr>
          <w:rFonts w:ascii="CMU Serif Roman" w:hAnsi="CMU Serif Roman" w:cs="CMU Serif Roman"/>
          <w:sz w:val="22"/>
          <w:szCs w:val="22"/>
          <w:lang w:val="en-US"/>
        </w:rPr>
        <w:t xml:space="preserve"> with the proper keywords for the optimization of the structure and the calculation of RESP charges.</w:t>
      </w:r>
    </w:p>
    <w:p w14:paraId="5AA1B059" w14:textId="77777777" w:rsidR="00A278F4" w:rsidRPr="001E0043" w:rsidRDefault="00A278F4" w:rsidP="00F10973">
      <w:pPr>
        <w:ind w:left="360"/>
        <w:jc w:val="both"/>
        <w:rPr>
          <w:rFonts w:ascii="CMU Serif Roman" w:hAnsi="CMU Serif Roman" w:cs="CMU Serif Roman"/>
          <w:sz w:val="22"/>
          <w:szCs w:val="22"/>
          <w:lang w:val="en-US"/>
        </w:rPr>
      </w:pPr>
    </w:p>
    <w:p w14:paraId="0603DA81" w14:textId="299DD7E7" w:rsidR="001E0043" w:rsidRDefault="001E0043" w:rsidP="00F10973">
      <w:pPr>
        <w:pStyle w:val="ListParagraph"/>
        <w:numPr>
          <w:ilvl w:val="0"/>
          <w:numId w:val="1"/>
        </w:numPr>
        <w:jc w:val="both"/>
        <w:rPr>
          <w:rFonts w:ascii="CMU Serif Roman" w:hAnsi="CMU Serif Roman" w:cs="CMU Serif Roman"/>
          <w:sz w:val="22"/>
          <w:szCs w:val="22"/>
          <w:lang w:val="en-US"/>
        </w:rPr>
      </w:pPr>
      <w:r>
        <w:rPr>
          <w:rFonts w:ascii="CMU Serif Roman" w:hAnsi="CMU Serif Roman" w:cs="CMU Serif Roman"/>
          <w:sz w:val="22"/>
          <w:szCs w:val="22"/>
          <w:lang w:val="en-US"/>
        </w:rPr>
        <w:t xml:space="preserve">Check the keywords of the Gaussian input and change the method of calculation. Add keywords for calculation like </w:t>
      </w:r>
      <w:r w:rsidRPr="001E0043">
        <w:rPr>
          <w:rFonts w:ascii="CMU Serif Roman" w:hAnsi="CMU Serif Roman" w:cs="CMU Serif Roman"/>
          <w:color w:val="70AD47" w:themeColor="accent6"/>
          <w:sz w:val="22"/>
          <w:szCs w:val="22"/>
          <w:lang w:val="en-US"/>
        </w:rPr>
        <w:t>%</w:t>
      </w:r>
      <w:proofErr w:type="spellStart"/>
      <w:r w:rsidRPr="001E0043">
        <w:rPr>
          <w:rFonts w:ascii="CMU Serif Roman" w:hAnsi="CMU Serif Roman" w:cs="CMU Serif Roman"/>
          <w:color w:val="70AD47" w:themeColor="accent6"/>
          <w:sz w:val="22"/>
          <w:szCs w:val="22"/>
          <w:lang w:val="en-US"/>
        </w:rPr>
        <w:t>nproc</w:t>
      </w:r>
      <w:proofErr w:type="spellEnd"/>
      <w:r w:rsidRPr="001E0043">
        <w:rPr>
          <w:rFonts w:ascii="CMU Serif Roman" w:hAnsi="CMU Serif Roman" w:cs="CMU Serif Roman"/>
          <w:color w:val="000000" w:themeColor="text1"/>
          <w:sz w:val="22"/>
          <w:szCs w:val="22"/>
          <w:lang w:val="en-US"/>
        </w:rPr>
        <w:t>. Check al</w:t>
      </w:r>
      <w:r>
        <w:rPr>
          <w:rFonts w:ascii="CMU Serif Roman" w:hAnsi="CMU Serif Roman" w:cs="CMU Serif Roman"/>
          <w:color w:val="000000" w:themeColor="text1"/>
          <w:sz w:val="22"/>
          <w:szCs w:val="22"/>
          <w:lang w:val="en-US"/>
        </w:rPr>
        <w:t xml:space="preserve">so the </w:t>
      </w:r>
      <w:r w:rsidR="00F10973">
        <w:rPr>
          <w:rFonts w:ascii="CMU Serif Roman" w:hAnsi="CMU Serif Roman" w:cs="CMU Serif Roman"/>
          <w:color w:val="000000" w:themeColor="text1"/>
          <w:sz w:val="22"/>
          <w:szCs w:val="22"/>
          <w:lang w:val="en-US"/>
        </w:rPr>
        <w:t>charge and multiplicity.</w:t>
      </w:r>
    </w:p>
    <w:p w14:paraId="0D9322AA" w14:textId="0905BF09" w:rsidR="00A278F4" w:rsidRPr="00F10973" w:rsidRDefault="00A278F4" w:rsidP="00F10973">
      <w:pPr>
        <w:pStyle w:val="ListParagraph"/>
        <w:numPr>
          <w:ilvl w:val="0"/>
          <w:numId w:val="1"/>
        </w:numPr>
        <w:jc w:val="both"/>
        <w:rPr>
          <w:rFonts w:ascii="CMU Serif Roman" w:hAnsi="CMU Serif Roman" w:cs="CMU Serif Roman"/>
          <w:sz w:val="22"/>
          <w:szCs w:val="22"/>
          <w:lang w:val="en-US"/>
        </w:rPr>
      </w:pPr>
      <w:r w:rsidRPr="001E0043">
        <w:rPr>
          <w:rFonts w:ascii="CMU Serif Roman" w:hAnsi="CMU Serif Roman" w:cs="CMU Serif Roman"/>
          <w:sz w:val="22"/>
          <w:szCs w:val="22"/>
          <w:lang w:val="en-US"/>
        </w:rPr>
        <w:t xml:space="preserve">Once Gaussian calculation has finished, the calculated ESP charges </w:t>
      </w:r>
      <w:r w:rsidR="00F10973">
        <w:rPr>
          <w:rFonts w:ascii="CMU Serif Roman" w:hAnsi="CMU Serif Roman" w:cs="CMU Serif Roman"/>
          <w:sz w:val="22"/>
          <w:szCs w:val="22"/>
          <w:lang w:val="en-US"/>
        </w:rPr>
        <w:t>(</w:t>
      </w:r>
      <w:proofErr w:type="spellStart"/>
      <w:r w:rsidR="00F10973" w:rsidRPr="00F10973">
        <w:rPr>
          <w:rFonts w:ascii="CMU Typewriter Text" w:hAnsi="CMU Typewriter Text" w:cs="CMU Typewriter Text"/>
          <w:sz w:val="22"/>
          <w:szCs w:val="22"/>
          <w:lang w:val="en-US"/>
        </w:rPr>
        <w:t>gesp</w:t>
      </w:r>
      <w:proofErr w:type="spellEnd"/>
      <w:r w:rsidR="00F10973">
        <w:rPr>
          <w:rFonts w:ascii="CMU Serif Roman" w:hAnsi="CMU Serif Roman" w:cs="CMU Serif Roman"/>
          <w:sz w:val="22"/>
          <w:szCs w:val="22"/>
          <w:lang w:val="en-US"/>
        </w:rPr>
        <w:t xml:space="preserve"> file) </w:t>
      </w:r>
      <w:r w:rsidRPr="001E0043">
        <w:rPr>
          <w:rFonts w:ascii="CMU Serif Roman" w:hAnsi="CMU Serif Roman" w:cs="CMU Serif Roman"/>
          <w:sz w:val="22"/>
          <w:szCs w:val="22"/>
          <w:lang w:val="en-US"/>
        </w:rPr>
        <w:t xml:space="preserve">have to be transformed </w:t>
      </w:r>
      <w:r w:rsidR="00F10973">
        <w:rPr>
          <w:rFonts w:ascii="CMU Serif Roman" w:hAnsi="CMU Serif Roman" w:cs="CMU Serif Roman"/>
          <w:sz w:val="22"/>
          <w:szCs w:val="22"/>
          <w:lang w:val="en-US"/>
        </w:rPr>
        <w:t xml:space="preserve">using </w:t>
      </w:r>
      <w:proofErr w:type="spellStart"/>
      <w:r w:rsidR="00F10973" w:rsidRPr="00F10973">
        <w:rPr>
          <w:rFonts w:ascii="CMU Typewriter Text" w:hAnsi="CMU Typewriter Text" w:cs="CMU Typewriter Text"/>
          <w:sz w:val="22"/>
          <w:szCs w:val="22"/>
          <w:lang w:val="en-US"/>
        </w:rPr>
        <w:t>espgen</w:t>
      </w:r>
      <w:proofErr w:type="spellEnd"/>
      <w:r w:rsidR="00F10973">
        <w:rPr>
          <w:rFonts w:ascii="CMU Serif Roman" w:hAnsi="CMU Serif Roman" w:cs="CMU Serif Roman"/>
          <w:sz w:val="22"/>
          <w:szCs w:val="22"/>
          <w:lang w:val="en-US"/>
        </w:rPr>
        <w:t xml:space="preserve"> </w:t>
      </w:r>
      <w:r w:rsidRPr="001E0043">
        <w:rPr>
          <w:rFonts w:ascii="CMU Serif Roman" w:hAnsi="CMU Serif Roman" w:cs="CMU Serif Roman"/>
          <w:sz w:val="22"/>
          <w:szCs w:val="22"/>
          <w:lang w:val="en-US"/>
        </w:rPr>
        <w:t>in order to be readable by antechamber:</w:t>
      </w:r>
    </w:p>
    <w:p w14:paraId="60A587D5" w14:textId="16F2BAF9" w:rsidR="00A278F4" w:rsidRPr="00F10973" w:rsidRDefault="00F10973" w:rsidP="00F10973">
      <w:pPr>
        <w:pStyle w:val="ListParagraph"/>
        <w:ind w:left="1134"/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s-ES"/>
        </w:rPr>
      </w:pPr>
      <w:r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s-ES"/>
        </w:rPr>
        <w:t xml:space="preserve">$ </w:t>
      </w:r>
      <w:proofErr w:type="spellStart"/>
      <w:r w:rsidR="00A278F4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s-ES"/>
        </w:rPr>
        <w:t>espgen</w:t>
      </w:r>
      <w:proofErr w:type="spellEnd"/>
      <w:r w:rsidR="00A278F4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s-ES"/>
        </w:rPr>
        <w:t xml:space="preserve"> -i </w:t>
      </w:r>
      <w:proofErr w:type="spellStart"/>
      <w:proofErr w:type="gramStart"/>
      <w:r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s-ES"/>
        </w:rPr>
        <w:t>ligand</w:t>
      </w:r>
      <w:r w:rsidR="00A278F4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s-ES"/>
        </w:rPr>
        <w:t>.gesp</w:t>
      </w:r>
      <w:proofErr w:type="spellEnd"/>
      <w:proofErr w:type="gramEnd"/>
      <w:r w:rsidR="00A278F4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s-ES"/>
        </w:rPr>
        <w:t xml:space="preserve"> -o </w:t>
      </w:r>
      <w:proofErr w:type="spellStart"/>
      <w:r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s-ES"/>
        </w:rPr>
        <w:t>ligand</w:t>
      </w:r>
      <w:r w:rsidR="00A278F4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s-ES"/>
        </w:rPr>
        <w:t>.esp</w:t>
      </w:r>
      <w:proofErr w:type="spellEnd"/>
    </w:p>
    <w:p w14:paraId="4958D96F" w14:textId="77777777" w:rsidR="00A278F4" w:rsidRPr="00F10973" w:rsidRDefault="00A278F4" w:rsidP="00F10973">
      <w:pPr>
        <w:jc w:val="both"/>
        <w:rPr>
          <w:rFonts w:ascii="CMU Serif Roman" w:hAnsi="CMU Serif Roman" w:cs="CMU Serif Roman"/>
          <w:sz w:val="22"/>
          <w:szCs w:val="22"/>
          <w:lang w:val="es-ES"/>
        </w:rPr>
      </w:pPr>
    </w:p>
    <w:p w14:paraId="6BE64164" w14:textId="35FA9671" w:rsidR="005D36B5" w:rsidRPr="00F10973" w:rsidRDefault="005D36B5" w:rsidP="00F10973">
      <w:pPr>
        <w:pStyle w:val="ListParagraph"/>
        <w:numPr>
          <w:ilvl w:val="0"/>
          <w:numId w:val="1"/>
        </w:numPr>
        <w:jc w:val="both"/>
        <w:rPr>
          <w:rFonts w:ascii="CMU Serif Roman" w:hAnsi="CMU Serif Roman" w:cs="CMU Serif Roman"/>
          <w:sz w:val="22"/>
          <w:szCs w:val="22"/>
          <w:lang w:val="en-US"/>
        </w:rPr>
      </w:pPr>
      <w:r w:rsidRPr="001E0043">
        <w:rPr>
          <w:rFonts w:ascii="CMU Serif Roman" w:hAnsi="CMU Serif Roman" w:cs="CMU Serif Roman"/>
          <w:sz w:val="22"/>
          <w:szCs w:val="22"/>
          <w:lang w:val="en-US"/>
        </w:rPr>
        <w:t xml:space="preserve">From Gaussian output and </w:t>
      </w:r>
      <w:r w:rsidR="00F10973">
        <w:rPr>
          <w:rFonts w:ascii="CMU Serif Roman" w:hAnsi="CMU Serif Roman" w:cs="CMU Serif Roman"/>
          <w:sz w:val="22"/>
          <w:szCs w:val="22"/>
          <w:lang w:val="en-US"/>
        </w:rPr>
        <w:t>properly formatted R</w:t>
      </w:r>
      <w:r w:rsidRPr="001E0043">
        <w:rPr>
          <w:rFonts w:ascii="CMU Serif Roman" w:hAnsi="CMU Serif Roman" w:cs="CMU Serif Roman"/>
          <w:sz w:val="22"/>
          <w:szCs w:val="22"/>
          <w:lang w:val="en-US"/>
        </w:rPr>
        <w:t>ESP charges</w:t>
      </w:r>
      <w:r w:rsidR="00F10973">
        <w:rPr>
          <w:rFonts w:ascii="CMU Serif Roman" w:hAnsi="CMU Serif Roman" w:cs="CMU Serif Roman"/>
          <w:sz w:val="22"/>
          <w:szCs w:val="22"/>
          <w:lang w:val="en-US"/>
        </w:rPr>
        <w:t xml:space="preserve"> to antechamber file type using </w:t>
      </w:r>
      <w:r w:rsidR="00F10973" w:rsidRPr="00F10973">
        <w:rPr>
          <w:rFonts w:ascii="CMU Typewriter Text" w:hAnsi="CMU Typewriter Text" w:cs="CMU Typewriter Text"/>
          <w:sz w:val="22"/>
          <w:szCs w:val="22"/>
          <w:lang w:val="en-US"/>
        </w:rPr>
        <w:t>antechamber</w:t>
      </w:r>
      <w:r w:rsidR="00F10973">
        <w:rPr>
          <w:rFonts w:ascii="CMU Serif Roman" w:hAnsi="CMU Serif Roman" w:cs="CMU Serif Roman"/>
          <w:sz w:val="22"/>
          <w:szCs w:val="22"/>
          <w:lang w:val="en-US"/>
        </w:rPr>
        <w:t>:</w:t>
      </w:r>
    </w:p>
    <w:p w14:paraId="7B6795A2" w14:textId="588E25C2" w:rsidR="005D36B5" w:rsidRPr="00F10973" w:rsidRDefault="00F10973" w:rsidP="00F10973">
      <w:pPr>
        <w:ind w:left="1134"/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</w:pPr>
      <w:r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 xml:space="preserve">$ </w:t>
      </w:r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antechamber -</w:t>
      </w:r>
      <w:proofErr w:type="spellStart"/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i</w:t>
      </w:r>
      <w:proofErr w:type="spellEnd"/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 xml:space="preserve"> </w:t>
      </w:r>
      <w:r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ligand</w:t>
      </w:r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 xml:space="preserve">.log -fi gout -o </w:t>
      </w:r>
      <w:r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ligand</w:t>
      </w:r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.ac -</w:t>
      </w:r>
      <w:proofErr w:type="spellStart"/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fo</w:t>
      </w:r>
      <w:proofErr w:type="spellEnd"/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 xml:space="preserve"> ac -c </w:t>
      </w:r>
      <w:proofErr w:type="spellStart"/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esp</w:t>
      </w:r>
      <w:proofErr w:type="spellEnd"/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 xml:space="preserve"> -</w:t>
      </w:r>
      <w:proofErr w:type="spellStart"/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cf</w:t>
      </w:r>
      <w:proofErr w:type="spellEnd"/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 xml:space="preserve"> </w:t>
      </w:r>
      <w:proofErr w:type="spellStart"/>
      <w:r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ligand</w:t>
      </w:r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n-US"/>
        </w:rPr>
        <w:t>.esp</w:t>
      </w:r>
      <w:proofErr w:type="spellEnd"/>
    </w:p>
    <w:p w14:paraId="4FE44EE1" w14:textId="77777777" w:rsidR="005D36B5" w:rsidRPr="001E0043" w:rsidRDefault="005D36B5" w:rsidP="00F10973">
      <w:pPr>
        <w:jc w:val="both"/>
        <w:rPr>
          <w:rFonts w:ascii="CMU Serif Roman" w:hAnsi="CMU Serif Roman" w:cs="CMU Serif Roman"/>
          <w:sz w:val="22"/>
          <w:szCs w:val="22"/>
          <w:lang w:val="en-US"/>
        </w:rPr>
      </w:pPr>
    </w:p>
    <w:p w14:paraId="5D067A79" w14:textId="18BD90CF" w:rsidR="005D36B5" w:rsidRPr="00F10973" w:rsidRDefault="00F10973" w:rsidP="00F10973">
      <w:pPr>
        <w:pStyle w:val="ListParagraph"/>
        <w:numPr>
          <w:ilvl w:val="0"/>
          <w:numId w:val="1"/>
        </w:numPr>
        <w:jc w:val="both"/>
        <w:rPr>
          <w:rFonts w:ascii="CMU Serif Roman" w:hAnsi="CMU Serif Roman" w:cs="CMU Serif Roman"/>
          <w:sz w:val="22"/>
          <w:szCs w:val="22"/>
          <w:lang w:val="en-US"/>
        </w:rPr>
      </w:pPr>
      <w:r>
        <w:rPr>
          <w:rFonts w:ascii="CMU Serif Roman" w:hAnsi="CMU Serif Roman" w:cs="CMU Serif Roman"/>
          <w:sz w:val="22"/>
          <w:szCs w:val="22"/>
          <w:lang w:val="en-US"/>
        </w:rPr>
        <w:t xml:space="preserve">Generate </w:t>
      </w:r>
      <w:proofErr w:type="spellStart"/>
      <w:r w:rsidRPr="00F10973">
        <w:rPr>
          <w:rFonts w:ascii="CMU Typewriter Text" w:hAnsi="CMU Typewriter Text" w:cs="CMU Typewriter Text"/>
          <w:sz w:val="22"/>
          <w:szCs w:val="22"/>
          <w:lang w:val="en-US"/>
        </w:rPr>
        <w:t>frcmod</w:t>
      </w:r>
      <w:proofErr w:type="spellEnd"/>
      <w:r>
        <w:rPr>
          <w:rFonts w:ascii="CMU Serif Roman" w:hAnsi="CMU Serif Roman" w:cs="CMU Serif Roman"/>
          <w:sz w:val="22"/>
          <w:szCs w:val="22"/>
          <w:lang w:val="en-US"/>
        </w:rPr>
        <w:t xml:space="preserve"> file containing the parameters using </w:t>
      </w:r>
      <w:r w:rsidRPr="00F10973">
        <w:rPr>
          <w:rFonts w:ascii="CMU Typewriter Text" w:hAnsi="CMU Typewriter Text" w:cs="CMU Typewriter Text"/>
          <w:sz w:val="22"/>
          <w:szCs w:val="22"/>
          <w:lang w:val="en-US"/>
        </w:rPr>
        <w:t>parmchk2</w:t>
      </w:r>
      <w:r>
        <w:rPr>
          <w:rFonts w:ascii="CMU Serif Roman" w:hAnsi="CMU Serif Roman" w:cs="CMU Serif Roman"/>
          <w:sz w:val="22"/>
          <w:szCs w:val="22"/>
          <w:lang w:val="en-US"/>
        </w:rPr>
        <w:t>, so using GAFF2 forcefield:</w:t>
      </w:r>
    </w:p>
    <w:p w14:paraId="5C9559A2" w14:textId="334DD974" w:rsidR="005D36B5" w:rsidRPr="00F10973" w:rsidRDefault="00F10973" w:rsidP="00F10973">
      <w:pPr>
        <w:pStyle w:val="ListParagraph"/>
        <w:ind w:left="1134"/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s-ES"/>
        </w:rPr>
      </w:pPr>
      <w:r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s-ES"/>
        </w:rPr>
        <w:t xml:space="preserve">$ </w:t>
      </w:r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s-ES"/>
        </w:rPr>
        <w:t xml:space="preserve">parmchk2 -i </w:t>
      </w:r>
      <w:r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s-ES"/>
        </w:rPr>
        <w:t>ligand</w:t>
      </w:r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s-ES"/>
        </w:rPr>
        <w:t xml:space="preserve">.ac </w:t>
      </w:r>
      <w:r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s-ES"/>
        </w:rPr>
        <w:t xml:space="preserve">-f </w:t>
      </w:r>
      <w:proofErr w:type="spellStart"/>
      <w:r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s-ES"/>
        </w:rPr>
        <w:t>ac</w:t>
      </w:r>
      <w:proofErr w:type="spellEnd"/>
      <w:r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s-ES"/>
        </w:rPr>
        <w:t xml:space="preserve"> </w:t>
      </w:r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s-ES"/>
        </w:rPr>
        <w:t xml:space="preserve">-o </w:t>
      </w:r>
      <w:proofErr w:type="spellStart"/>
      <w:proofErr w:type="gramStart"/>
      <w:r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s-ES"/>
        </w:rPr>
        <w:t>ligand</w:t>
      </w:r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s-ES"/>
        </w:rPr>
        <w:t>.frcmod</w:t>
      </w:r>
      <w:proofErr w:type="spellEnd"/>
      <w:proofErr w:type="gramEnd"/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1"/>
          <w:szCs w:val="21"/>
          <w:lang w:val="es-ES"/>
        </w:rPr>
        <w:t xml:space="preserve"> -a Y -w Y</w:t>
      </w:r>
    </w:p>
    <w:p w14:paraId="689C8858" w14:textId="77777777" w:rsidR="005D36B5" w:rsidRPr="00F10973" w:rsidRDefault="005D36B5" w:rsidP="00F10973">
      <w:pPr>
        <w:jc w:val="both"/>
        <w:rPr>
          <w:rFonts w:ascii="CMU Serif Roman" w:hAnsi="CMU Serif Roman" w:cs="CMU Serif Roman"/>
          <w:sz w:val="22"/>
          <w:szCs w:val="22"/>
          <w:lang w:val="es-ES"/>
        </w:rPr>
      </w:pPr>
    </w:p>
    <w:p w14:paraId="021CA0A0" w14:textId="507D7C83" w:rsidR="005D36B5" w:rsidRPr="00F10973" w:rsidRDefault="00F10973" w:rsidP="00F10973">
      <w:pPr>
        <w:pStyle w:val="ListParagraph"/>
        <w:numPr>
          <w:ilvl w:val="0"/>
          <w:numId w:val="1"/>
        </w:numPr>
        <w:jc w:val="both"/>
        <w:rPr>
          <w:rFonts w:ascii="CMU Serif Roman" w:hAnsi="CMU Serif Roman" w:cs="CMU Serif Roman"/>
          <w:sz w:val="22"/>
          <w:szCs w:val="22"/>
          <w:lang w:val="en-US"/>
        </w:rPr>
      </w:pPr>
      <w:r>
        <w:rPr>
          <w:rFonts w:ascii="CMU Serif Roman" w:hAnsi="CMU Serif Roman" w:cs="CMU Serif Roman"/>
          <w:sz w:val="22"/>
          <w:szCs w:val="22"/>
          <w:lang w:val="en-US"/>
        </w:rPr>
        <w:t xml:space="preserve">Create </w:t>
      </w:r>
      <w:r w:rsidRPr="00F10973">
        <w:rPr>
          <w:rFonts w:ascii="CMU Typewriter Text" w:hAnsi="CMU Typewriter Text" w:cs="CMU Typewriter Text"/>
          <w:sz w:val="22"/>
          <w:szCs w:val="22"/>
          <w:lang w:val="en-US"/>
        </w:rPr>
        <w:t>mol2</w:t>
      </w:r>
      <w:r>
        <w:rPr>
          <w:rFonts w:ascii="CMU Serif Roman" w:hAnsi="CMU Serif Roman" w:cs="CMU Serif Roman"/>
          <w:sz w:val="22"/>
          <w:szCs w:val="22"/>
          <w:lang w:val="en-US"/>
        </w:rPr>
        <w:t xml:space="preserve"> file containing the optimized coordinates of the ligand and the calculated RESP charges:</w:t>
      </w:r>
    </w:p>
    <w:p w14:paraId="1F4AD28C" w14:textId="3BE937C8" w:rsidR="005D36B5" w:rsidRPr="00F10973" w:rsidRDefault="00F10973" w:rsidP="00F10973">
      <w:pPr>
        <w:pStyle w:val="ListParagraph"/>
        <w:ind w:left="1134"/>
        <w:rPr>
          <w:rFonts w:ascii="CMU Typewriter Text" w:hAnsi="CMU Typewriter Text" w:cs="CMU Typewriter Text"/>
          <w:color w:val="C45911" w:themeColor="accent2" w:themeShade="BF"/>
          <w:sz w:val="22"/>
          <w:szCs w:val="22"/>
          <w:lang w:val="en-US"/>
        </w:rPr>
      </w:pPr>
      <w:r w:rsidRPr="00F10973">
        <w:rPr>
          <w:rFonts w:ascii="CMU Typewriter Text" w:hAnsi="CMU Typewriter Text" w:cs="CMU Typewriter Text"/>
          <w:color w:val="C45911" w:themeColor="accent2" w:themeShade="BF"/>
          <w:sz w:val="22"/>
          <w:szCs w:val="22"/>
          <w:lang w:val="en-US"/>
        </w:rPr>
        <w:t xml:space="preserve">$ </w:t>
      </w:r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2"/>
          <w:szCs w:val="22"/>
          <w:lang w:val="en-US"/>
        </w:rPr>
        <w:t>antechamber -</w:t>
      </w:r>
      <w:proofErr w:type="spellStart"/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2"/>
          <w:szCs w:val="22"/>
          <w:lang w:val="en-US"/>
        </w:rPr>
        <w:t>i</w:t>
      </w:r>
      <w:proofErr w:type="spellEnd"/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2"/>
          <w:szCs w:val="22"/>
          <w:lang w:val="en-US"/>
        </w:rPr>
        <w:t xml:space="preserve"> </w:t>
      </w:r>
      <w:r>
        <w:rPr>
          <w:rFonts w:ascii="CMU Typewriter Text" w:hAnsi="CMU Typewriter Text" w:cs="CMU Typewriter Text"/>
          <w:color w:val="C45911" w:themeColor="accent2" w:themeShade="BF"/>
          <w:sz w:val="22"/>
          <w:szCs w:val="22"/>
          <w:lang w:val="en-US"/>
        </w:rPr>
        <w:t>ligand</w:t>
      </w:r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2"/>
          <w:szCs w:val="22"/>
          <w:lang w:val="en-US"/>
        </w:rPr>
        <w:t xml:space="preserve">.ac -fi ac -o </w:t>
      </w:r>
      <w:r>
        <w:rPr>
          <w:rFonts w:ascii="CMU Typewriter Text" w:hAnsi="CMU Typewriter Text" w:cs="CMU Typewriter Text"/>
          <w:color w:val="C45911" w:themeColor="accent2" w:themeShade="BF"/>
          <w:sz w:val="22"/>
          <w:szCs w:val="22"/>
          <w:lang w:val="en-US"/>
        </w:rPr>
        <w:t>ligand</w:t>
      </w:r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2"/>
          <w:szCs w:val="22"/>
          <w:lang w:val="en-US"/>
        </w:rPr>
        <w:t>.mol2 -</w:t>
      </w:r>
      <w:proofErr w:type="spellStart"/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2"/>
          <w:szCs w:val="22"/>
          <w:lang w:val="en-US"/>
        </w:rPr>
        <w:t>fo</w:t>
      </w:r>
      <w:proofErr w:type="spellEnd"/>
      <w:r w:rsidR="005D36B5" w:rsidRPr="00F10973">
        <w:rPr>
          <w:rFonts w:ascii="CMU Typewriter Text" w:hAnsi="CMU Typewriter Text" w:cs="CMU Typewriter Text"/>
          <w:color w:val="C45911" w:themeColor="accent2" w:themeShade="BF"/>
          <w:sz w:val="22"/>
          <w:szCs w:val="22"/>
          <w:lang w:val="en-US"/>
        </w:rPr>
        <w:t xml:space="preserve"> mol2</w:t>
      </w:r>
    </w:p>
    <w:p w14:paraId="6794265C" w14:textId="77777777" w:rsidR="001E0043" w:rsidRPr="001E0043" w:rsidRDefault="001E0043" w:rsidP="00F10973">
      <w:pPr>
        <w:pStyle w:val="ListParagraph"/>
        <w:jc w:val="both"/>
        <w:rPr>
          <w:rFonts w:ascii="CMU Serif Roman" w:hAnsi="CMU Serif Roman" w:cs="CMU Serif Roman"/>
          <w:color w:val="C45911" w:themeColor="accent2" w:themeShade="BF"/>
          <w:sz w:val="22"/>
          <w:szCs w:val="22"/>
          <w:lang w:val="en-US"/>
        </w:rPr>
      </w:pPr>
    </w:p>
    <w:sectPr w:rsidR="001E0043" w:rsidRPr="001E0043" w:rsidSect="0032379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Typewriter Text">
    <w:altName w:val="CMU Typewriter Text"/>
    <w:panose1 w:val="02000609000000000000"/>
    <w:charset w:val="00"/>
    <w:family w:val="modern"/>
    <w:pitch w:val="fixed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C4594"/>
    <w:multiLevelType w:val="hybridMultilevel"/>
    <w:tmpl w:val="9CFC0506"/>
    <w:lvl w:ilvl="0" w:tplc="26E4715E">
      <w:start w:val="1"/>
      <w:numFmt w:val="decimal"/>
      <w:lvlText w:val="%1."/>
      <w:lvlJc w:val="left"/>
      <w:pPr>
        <w:ind w:left="720" w:hanging="360"/>
      </w:pPr>
      <w:rPr>
        <w:rFonts w:ascii="CMU Serif Roman" w:hAnsi="CMU Serif Roman" w:cs="CMU Serif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F4"/>
    <w:rsid w:val="001E0043"/>
    <w:rsid w:val="00243A2E"/>
    <w:rsid w:val="00323794"/>
    <w:rsid w:val="003D517C"/>
    <w:rsid w:val="005D36B5"/>
    <w:rsid w:val="007D7B4B"/>
    <w:rsid w:val="00A278F4"/>
    <w:rsid w:val="00AE6FB0"/>
    <w:rsid w:val="00C52A3E"/>
    <w:rsid w:val="00D12B61"/>
    <w:rsid w:val="00F1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681092"/>
  <w15:chartTrackingRefBased/>
  <w15:docId w15:val="{BA1AB61A-040F-6E48-A488-8A73CA81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a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Miquel Canyelles Niño</cp:lastModifiedBy>
  <cp:revision>9</cp:revision>
  <dcterms:created xsi:type="dcterms:W3CDTF">2021-03-25T12:21:00Z</dcterms:created>
  <dcterms:modified xsi:type="dcterms:W3CDTF">2021-03-25T18:55:00Z</dcterms:modified>
</cp:coreProperties>
</file>