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E6" w:rsidRDefault="00B6583B">
      <w:r>
        <w:rPr>
          <w:rFonts w:ascii="Arial Unicode MS" w:eastAsia="Arial Unicode MS" w:hAnsi="Arial Unicode MS" w:cs="Arial Unicode MS"/>
        </w:rPr>
        <w:t xml:space="preserve">[2. </w:t>
      </w:r>
      <w:r>
        <w:rPr>
          <w:rFonts w:ascii="Arial Unicode MS" w:eastAsia="Arial Unicode MS" w:hAnsi="Arial Unicode MS" w:cs="Arial Unicode MS"/>
        </w:rPr>
        <w:t>변수와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>]</w:t>
      </w:r>
    </w:p>
    <w:p w:rsidR="00C948E6" w:rsidRDefault="00C948E6"/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(int, boolean, char </w:t>
      </w:r>
      <w:r>
        <w:rPr>
          <w:rFonts w:ascii="Arial Unicode MS" w:eastAsia="Arial Unicode MS" w:hAnsi="Arial Unicode MS" w:cs="Arial Unicode MS"/>
        </w:rPr>
        <w:t>등</w:t>
      </w:r>
      <w:proofErr w:type="gramStart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채워넣으시오</w:t>
      </w:r>
      <w:proofErr w:type="spellEnd"/>
    </w:p>
    <w:p w:rsidR="00C948E6" w:rsidRDefault="00C948E6">
      <w:pPr>
        <w:ind w:left="720"/>
      </w:pPr>
    </w:p>
    <w:tbl>
      <w:tblPr>
        <w:tblStyle w:val="a5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2012"/>
        <w:gridCol w:w="2011"/>
        <w:gridCol w:w="2011"/>
        <w:gridCol w:w="2011"/>
      </w:tblGrid>
      <w:tr w:rsidR="00C948E6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C94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8byte</w:t>
            </w:r>
          </w:p>
        </w:tc>
      </w:tr>
      <w:tr w:rsidR="00C948E6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논리형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948E6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문자형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948E6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정수형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C948E6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실수형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7C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double</w:t>
            </w:r>
          </w:p>
        </w:tc>
      </w:tr>
    </w:tbl>
    <w:p w:rsidR="00C948E6" w:rsidRDefault="00C948E6"/>
    <w:p w:rsidR="00C948E6" w:rsidRDefault="00C948E6"/>
    <w:p w:rsidR="00101BDA" w:rsidRPr="007C0387" w:rsidRDefault="00101BDA" w:rsidP="00101BDA">
      <w:pPr>
        <w:ind w:left="720"/>
        <w:rPr>
          <w:lang w:val="en-US"/>
        </w:rPr>
      </w:pPr>
      <w:r w:rsidRPr="007C0387">
        <w:rPr>
          <w:rFonts w:hint="eastAsia"/>
          <w:lang w:val="en-US"/>
        </w:rPr>
        <w:t>byte</w:t>
      </w:r>
      <w:proofErr w:type="gramStart"/>
      <w:r w:rsidRPr="007C0387">
        <w:rPr>
          <w:rFonts w:hint="eastAsia"/>
          <w:lang w:val="en-US"/>
        </w:rPr>
        <w:t>,boolean</w:t>
      </w:r>
      <w:proofErr w:type="gramEnd"/>
      <w:r w:rsidRPr="007C0387">
        <w:rPr>
          <w:rFonts w:hint="eastAsia"/>
          <w:lang w:val="en-US"/>
        </w:rPr>
        <w:t xml:space="preserve"> &lt; char,short &lt; int,float &lt; long,double</w:t>
      </w:r>
    </w:p>
    <w:p w:rsidR="00C948E6" w:rsidRPr="00101BDA" w:rsidRDefault="00C948E6">
      <w:pPr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타입변환시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허용범위가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작은순으로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나열하시오</w:t>
      </w:r>
      <w:r>
        <w:rPr>
          <w:rFonts w:ascii="Arial Unicode MS" w:eastAsia="Arial Unicode MS" w:hAnsi="Arial Unicode MS" w:cs="Arial Unicode MS"/>
        </w:rPr>
        <w:t>.</w:t>
      </w:r>
    </w:p>
    <w:p w:rsidR="00C948E6" w:rsidRDefault="00C948E6">
      <w:pPr>
        <w:ind w:left="720"/>
      </w:pPr>
    </w:p>
    <w:p w:rsidR="00101BDA" w:rsidRPr="00B6583B" w:rsidRDefault="00101BDA">
      <w:pPr>
        <w:ind w:left="720"/>
        <w:rPr>
          <w:rFonts w:hint="eastAsia"/>
          <w:lang w:val="en-US"/>
        </w:rPr>
      </w:pPr>
      <w:r w:rsidRPr="00B6583B">
        <w:rPr>
          <w:rFonts w:hint="eastAsia"/>
          <w:lang w:val="en-US"/>
        </w:rPr>
        <w:t xml:space="preserve">double &gt; </w:t>
      </w:r>
      <w:r w:rsidR="00B6583B">
        <w:rPr>
          <w:rFonts w:hint="eastAsia"/>
          <w:lang w:val="en-US"/>
        </w:rPr>
        <w:t>float &gt; long &gt; int &gt; short,char &gt; byte</w:t>
      </w:r>
      <w:bookmarkStart w:id="0" w:name="_GoBack"/>
      <w:bookmarkEnd w:id="0"/>
    </w:p>
    <w:p w:rsidR="00C948E6" w:rsidRPr="007C0387" w:rsidRDefault="00C948E6">
      <w:pPr>
        <w:ind w:left="720"/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실행하시오</w:t>
      </w:r>
      <w:r>
        <w:rPr>
          <w:rFonts w:ascii="Arial Unicode MS" w:eastAsia="Arial Unicode MS" w:hAnsi="Arial Unicode MS" w:cs="Arial Unicode MS"/>
        </w:rPr>
        <w:t>.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 xml:space="preserve">System.out.println(“1” + “2”) → </w:t>
      </w:r>
      <w:proofErr w:type="gramStart"/>
      <w:r w:rsidRPr="007C0387">
        <w:rPr>
          <w:rFonts w:ascii="Arial Unicode MS" w:eastAsia="Arial Unicode MS" w:hAnsi="Arial Unicode MS" w:cs="Arial Unicode MS"/>
          <w:lang w:val="en-US"/>
        </w:rPr>
        <w:t>( )</w:t>
      </w:r>
      <w:proofErr w:type="gramEnd"/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 xml:space="preserve">System.out.println(‘A' + 'B') → </w:t>
      </w:r>
      <w:proofErr w:type="gramStart"/>
      <w:r w:rsidRPr="007C0387">
        <w:rPr>
          <w:rFonts w:ascii="Arial Unicode MS" w:eastAsia="Arial Unicode MS" w:hAnsi="Arial Unicode MS" w:cs="Arial Unicode MS"/>
          <w:lang w:val="en-US"/>
        </w:rPr>
        <w:t>( )</w:t>
      </w:r>
      <w:proofErr w:type="gramEnd"/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 xml:space="preserve">System.out.println('1' + 2) → </w:t>
      </w:r>
      <w:proofErr w:type="gramStart"/>
      <w:r w:rsidRPr="007C0387">
        <w:rPr>
          <w:rFonts w:ascii="Arial Unicode MS" w:eastAsia="Arial Unicode MS" w:hAnsi="Arial Unicode MS" w:cs="Arial Unicode MS"/>
          <w:lang w:val="en-US"/>
        </w:rPr>
        <w:t>( )</w:t>
      </w:r>
      <w:proofErr w:type="gramEnd"/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 xml:space="preserve">System.out.println('1' + '2') → </w:t>
      </w:r>
      <w:proofErr w:type="gramStart"/>
      <w:r w:rsidRPr="007C0387">
        <w:rPr>
          <w:rFonts w:ascii="Arial Unicode MS" w:eastAsia="Arial Unicode MS" w:hAnsi="Arial Unicode MS" w:cs="Arial Unicode MS"/>
          <w:lang w:val="en-US"/>
        </w:rPr>
        <w:t>( )</w:t>
      </w:r>
      <w:proofErr w:type="gramEnd"/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 xml:space="preserve">System.out.println('J' + “ava”) → </w:t>
      </w:r>
      <w:proofErr w:type="gramStart"/>
      <w:r w:rsidRPr="007C0387">
        <w:rPr>
          <w:rFonts w:ascii="Arial Unicode MS" w:eastAsia="Arial Unicode MS" w:hAnsi="Arial Unicode MS" w:cs="Arial Unicode MS"/>
          <w:lang w:val="en-US"/>
        </w:rPr>
        <w:t>( )</w:t>
      </w:r>
      <w:proofErr w:type="gramEnd"/>
    </w:p>
    <w:p w:rsidR="00C948E6" w:rsidRPr="007C0387" w:rsidRDefault="00C948E6">
      <w:pPr>
        <w:rPr>
          <w:lang w:val="en-US"/>
        </w:rPr>
      </w:pPr>
    </w:p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C948E6">
      <w:pPr>
        <w:ind w:left="720"/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C948E6" w:rsidRDefault="00C948E6"/>
    <w:tbl>
      <w:tblPr>
        <w:tblStyle w:val="a6"/>
        <w:tblW w:w="7995" w:type="dxa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C948E6" w:rsidRPr="007C0387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>byte byteValue = 10;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>char charValue = ‘A’;</w:t>
            </w:r>
          </w:p>
        </w:tc>
      </w:tr>
    </w:tbl>
    <w:p w:rsidR="00C948E6" w:rsidRPr="007C0387" w:rsidRDefault="00C948E6">
      <w:pPr>
        <w:rPr>
          <w:rFonts w:hint="eastAsia"/>
          <w:lang w:val="en-US"/>
        </w:rPr>
      </w:pP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➊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int intValue = byteValue;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➋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int intValue = charValue;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lastRenderedPageBreak/>
        <w:t>➌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short shortValue = charValue;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➍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double doubleValue = byteValue;</w:t>
      </w:r>
    </w:p>
    <w:p w:rsidR="00C948E6" w:rsidRPr="007C0387" w:rsidRDefault="00C948E6">
      <w:pPr>
        <w:rPr>
          <w:lang w:val="en-US"/>
        </w:rPr>
      </w:pPr>
    </w:p>
    <w:p w:rsidR="00C948E6" w:rsidRPr="007C0387" w:rsidRDefault="00C948E6">
      <w:pPr>
        <w:ind w:left="720"/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C948E6" w:rsidRDefault="00C948E6">
      <w:pPr>
        <w:ind w:left="720"/>
      </w:pPr>
    </w:p>
    <w:tbl>
      <w:tblPr>
        <w:tblStyle w:val="a7"/>
        <w:tblW w:w="786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60"/>
      </w:tblGrid>
      <w:tr w:rsidR="00C948E6" w:rsidRPr="007C038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 xml:space="preserve">int intValue = 10; 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 xml:space="preserve">char charValue = 'A'; 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 xml:space="preserve">double doubleValue = 5.7; 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>String strValue = "A"</w:t>
            </w:r>
            <w:r w:rsidRPr="007C0387">
              <w:rPr>
                <w:lang w:val="en-US"/>
              </w:rPr>
              <w:t>;</w:t>
            </w:r>
          </w:p>
        </w:tc>
      </w:tr>
    </w:tbl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➊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double var = (double) intValue;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➋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byte var = (byte) intValue;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➌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int var = (int) doubleValue;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➍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char var = (char) strValue;</w:t>
      </w:r>
    </w:p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C948E6">
      <w:pPr>
        <w:rPr>
          <w:lang w:val="en-US"/>
        </w:rPr>
      </w:pPr>
    </w:p>
    <w:p w:rsidR="00C948E6" w:rsidRPr="007C0387" w:rsidRDefault="00C948E6">
      <w:pPr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연산식의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C948E6" w:rsidRDefault="00C948E6"/>
    <w:tbl>
      <w:tblPr>
        <w:tblStyle w:val="a8"/>
        <w:tblW w:w="8040" w:type="dxa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40"/>
      </w:tblGrid>
      <w:tr w:rsidR="00C948E6"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 xml:space="preserve">byte byteValue = 10; 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 xml:space="preserve">float floatValue = 2.5F; </w:t>
            </w:r>
          </w:p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doubleValue = 2.5</w:t>
            </w:r>
          </w:p>
        </w:tc>
      </w:tr>
    </w:tbl>
    <w:p w:rsidR="00C948E6" w:rsidRDefault="00C948E6">
      <w:pPr>
        <w:ind w:left="720"/>
      </w:pPr>
    </w:p>
    <w:p w:rsidR="00C948E6" w:rsidRDefault="00B6583B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byte result = byteValue + byteValue; </w:t>
      </w:r>
    </w:p>
    <w:p w:rsidR="00C948E6" w:rsidRDefault="00B6583B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int result = 5 + byteValue; </w:t>
      </w:r>
    </w:p>
    <w:p w:rsidR="00C948E6" w:rsidRDefault="00B6583B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float result = 5 + floatValue; </w:t>
      </w:r>
    </w:p>
    <w:p w:rsidR="00C948E6" w:rsidRDefault="00B6583B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double result = 5 + doubleValue;</w:t>
      </w:r>
    </w:p>
    <w:p w:rsidR="00C948E6" w:rsidRDefault="00C948E6">
      <w:pPr>
        <w:ind w:left="720"/>
      </w:pPr>
    </w:p>
    <w:p w:rsidR="00C948E6" w:rsidRDefault="00C948E6">
      <w:pPr>
        <w:ind w:left="720"/>
      </w:pPr>
    </w:p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문자열을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C948E6" w:rsidRDefault="00C948E6"/>
    <w:tbl>
      <w:tblPr>
        <w:tblStyle w:val="a9"/>
        <w:tblW w:w="7995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C948E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 str = “5”;</w:t>
            </w:r>
          </w:p>
        </w:tc>
      </w:tr>
    </w:tbl>
    <w:p w:rsidR="00C948E6" w:rsidRDefault="00C948E6">
      <w:pPr>
        <w:ind w:left="720"/>
      </w:pP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lastRenderedPageBreak/>
        <w:t>➊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byte var1 = Byte.parseByte(str);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➋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int var2 = Int.parseInt(str);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➌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float var3 = Float.parseFloat(str);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➍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double var4 = Double.parseDouble(str)</w:t>
      </w:r>
    </w:p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C948E6">
      <w:pPr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적어보세요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noProof/>
          <w:lang w:val="en-US"/>
        </w:rPr>
        <w:drawing>
          <wp:inline distT="114300" distB="114300" distL="114300" distR="114300">
            <wp:extent cx="3369037" cy="35094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037" cy="3509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48E6" w:rsidRDefault="00C948E6"/>
    <w:p w:rsidR="00C948E6" w:rsidRDefault="00C948E6"/>
    <w:p w:rsidR="00C948E6" w:rsidRDefault="00C948E6"/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문장에서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리터럴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Arial Unicode MS" w:eastAsia="Arial Unicode MS" w:hAnsi="Arial Unicode MS" w:cs="Arial Unicode MS"/>
        </w:rPr>
        <w:t>변수</w:t>
      </w:r>
      <w:proofErr w:type="gramEnd"/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Arial Unicode MS" w:eastAsia="Arial Unicode MS" w:hAnsi="Arial Unicode MS" w:cs="Arial Unicode MS"/>
        </w:rPr>
        <w:t>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적으시오</w:t>
      </w:r>
      <w:r>
        <w:rPr>
          <w:rFonts w:ascii="Arial Unicode MS" w:eastAsia="Arial Unicode MS" w:hAnsi="Arial Unicode MS" w:cs="Arial Unicode MS"/>
        </w:rPr>
        <w:t>.</w:t>
      </w:r>
    </w:p>
    <w:p w:rsidR="00C948E6" w:rsidRPr="007C0387" w:rsidRDefault="00B6583B">
      <w:pPr>
        <w:rPr>
          <w:lang w:val="en-US"/>
        </w:rPr>
      </w:pPr>
      <w:r>
        <w:t xml:space="preserve">            </w:t>
      </w:r>
      <w:r w:rsidRPr="007C0387">
        <w:rPr>
          <w:lang w:val="en-US"/>
        </w:rPr>
        <w:t>int a = 20;</w:t>
      </w:r>
    </w:p>
    <w:p w:rsidR="00C948E6" w:rsidRPr="007C0387" w:rsidRDefault="00B6583B">
      <w:pPr>
        <w:rPr>
          <w:lang w:val="en-US"/>
        </w:rPr>
      </w:pPr>
      <w:r w:rsidRPr="007C0387">
        <w:rPr>
          <w:lang w:val="en-US"/>
        </w:rPr>
        <w:t xml:space="preserve">            double num = 1.2;</w:t>
      </w:r>
    </w:p>
    <w:p w:rsidR="00C948E6" w:rsidRPr="007C0387" w:rsidRDefault="00B6583B">
      <w:pPr>
        <w:rPr>
          <w:lang w:val="en-US"/>
        </w:rPr>
      </w:pPr>
      <w:r w:rsidRPr="007C0387">
        <w:rPr>
          <w:lang w:val="en-US"/>
        </w:rPr>
        <w:t xml:space="preserve">            char ch = ‘a’;</w:t>
      </w:r>
    </w:p>
    <w:p w:rsidR="00C948E6" w:rsidRPr="007C0387" w:rsidRDefault="00B6583B">
      <w:pPr>
        <w:rPr>
          <w:lang w:val="en-US"/>
        </w:rPr>
      </w:pPr>
      <w:r w:rsidRPr="007C0387">
        <w:rPr>
          <w:lang w:val="en-US"/>
        </w:rPr>
        <w:t xml:space="preserve">         </w:t>
      </w:r>
    </w:p>
    <w:p w:rsidR="00C948E6" w:rsidRDefault="00B6583B">
      <w:r w:rsidRPr="007C0387">
        <w:rPr>
          <w:rFonts w:ascii="Arial Unicode MS" w:eastAsia="Arial Unicode MS" w:hAnsi="Arial Unicode MS" w:cs="Arial Unicode MS"/>
          <w:lang w:val="en-US"/>
        </w:rPr>
        <w:t xml:space="preserve">          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리터럴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</w:p>
    <w:p w:rsidR="00C948E6" w:rsidRDefault="00B6583B">
      <w:r>
        <w:rPr>
          <w:rFonts w:ascii="Arial Unicode MS" w:eastAsia="Arial Unicode MS" w:hAnsi="Arial Unicode MS" w:cs="Arial Unicode MS"/>
        </w:rPr>
        <w:t xml:space="preserve">          -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C948E6" w:rsidRDefault="00B6583B">
      <w:r>
        <w:rPr>
          <w:rFonts w:ascii="Arial Unicode MS" w:eastAsia="Arial Unicode MS" w:hAnsi="Arial Unicode MS" w:cs="Arial Unicode MS"/>
        </w:rPr>
        <w:t xml:space="preserve">          -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C948E6" w:rsidRDefault="00C948E6"/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한것은</w:t>
      </w:r>
      <w:proofErr w:type="spellEnd"/>
    </w:p>
    <w:p w:rsidR="00C948E6" w:rsidRPr="007C0387" w:rsidRDefault="00B6583B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ab/>
      </w:r>
      <w:r w:rsidRPr="007C0387">
        <w:rPr>
          <w:rFonts w:ascii="Arial Unicode MS" w:eastAsia="Arial Unicode MS" w:hAnsi="Arial Unicode MS" w:cs="Arial Unicode MS"/>
          <w:lang w:val="en-US"/>
        </w:rPr>
        <w:t>➊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byte b = 256; </w:t>
      </w:r>
    </w:p>
    <w:p w:rsidR="00C948E6" w:rsidRPr="007C0387" w:rsidRDefault="00B6583B">
      <w:pPr>
        <w:ind w:firstLine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➋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char c = '';     </w:t>
      </w:r>
    </w:p>
    <w:p w:rsidR="00C948E6" w:rsidRPr="007C0387" w:rsidRDefault="00B6583B">
      <w:pPr>
        <w:ind w:firstLine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➌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char answer = 'no';  </w:t>
      </w:r>
    </w:p>
    <w:p w:rsidR="00C948E6" w:rsidRPr="007C0387" w:rsidRDefault="00B6583B">
      <w:pPr>
        <w:ind w:firstLine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lastRenderedPageBreak/>
        <w:t>➍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double d = 1.4e3f;  </w:t>
      </w: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ind w:firstLine="720"/>
        <w:rPr>
          <w:lang w:val="en-US"/>
        </w:rPr>
      </w:pPr>
    </w:p>
    <w:p w:rsidR="00C948E6" w:rsidRDefault="00B6583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형변환을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C948E6" w:rsidRDefault="00C948E6"/>
    <w:tbl>
      <w:tblPr>
        <w:tblStyle w:val="aa"/>
        <w:tblW w:w="781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5"/>
      </w:tblGrid>
      <w:tr w:rsidR="00C948E6" w:rsidRPr="007C0387"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 xml:space="preserve">byte b = 10; 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>char ch = 'A';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>in</w:t>
            </w:r>
            <w:r w:rsidRPr="007C0387">
              <w:rPr>
                <w:lang w:val="en-US"/>
              </w:rPr>
              <w:t xml:space="preserve">t i = 100; </w:t>
            </w:r>
          </w:p>
          <w:p w:rsidR="00C948E6" w:rsidRPr="007C0387" w:rsidRDefault="00B6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C0387">
              <w:rPr>
                <w:lang w:val="en-US"/>
              </w:rPr>
              <w:t>long l = 1000L;</w:t>
            </w:r>
          </w:p>
        </w:tc>
      </w:tr>
    </w:tbl>
    <w:p w:rsidR="00C948E6" w:rsidRPr="007C0387" w:rsidRDefault="00B6583B">
      <w:pPr>
        <w:rPr>
          <w:lang w:val="en-US"/>
        </w:rPr>
      </w:pPr>
      <w:r w:rsidRPr="007C0387">
        <w:rPr>
          <w:lang w:val="en-US"/>
        </w:rPr>
        <w:t xml:space="preserve">   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➊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b = (byte)i;        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➋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ch = (char)b;   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➌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short s = (short)ch; </w:t>
      </w:r>
    </w:p>
    <w:p w:rsidR="00C948E6" w:rsidRPr="007C0387" w:rsidRDefault="00B6583B">
      <w:pPr>
        <w:ind w:left="720"/>
        <w:rPr>
          <w:lang w:val="en-US"/>
        </w:rPr>
      </w:pPr>
      <w:r w:rsidRPr="007C0387">
        <w:rPr>
          <w:rFonts w:ascii="Arial Unicode MS" w:eastAsia="Arial Unicode MS" w:hAnsi="Arial Unicode MS" w:cs="Arial Unicode MS"/>
          <w:lang w:val="en-US"/>
        </w:rPr>
        <w:t>➍</w:t>
      </w:r>
      <w:r w:rsidRPr="007C0387">
        <w:rPr>
          <w:rFonts w:ascii="Arial Unicode MS" w:eastAsia="Arial Unicode MS" w:hAnsi="Arial Unicode MS" w:cs="Arial Unicode MS"/>
          <w:lang w:val="en-US"/>
        </w:rPr>
        <w:t xml:space="preserve"> i = (int)ch;              </w:t>
      </w:r>
    </w:p>
    <w:p w:rsidR="00C948E6" w:rsidRPr="007C0387" w:rsidRDefault="00C948E6">
      <w:pPr>
        <w:rPr>
          <w:lang w:val="en-US"/>
        </w:rPr>
      </w:pPr>
    </w:p>
    <w:p w:rsidR="00C948E6" w:rsidRPr="007C0387" w:rsidRDefault="00B6583B">
      <w:pPr>
        <w:rPr>
          <w:lang w:val="en-US"/>
        </w:rPr>
      </w:pPr>
      <w:r w:rsidRPr="007C0387">
        <w:rPr>
          <w:lang w:val="en-US"/>
        </w:rPr>
        <w:t xml:space="preserve">       </w:t>
      </w: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ind w:firstLine="720"/>
        <w:rPr>
          <w:lang w:val="en-US"/>
        </w:rPr>
      </w:pPr>
    </w:p>
    <w:p w:rsidR="00C948E6" w:rsidRPr="007C0387" w:rsidRDefault="00C948E6">
      <w:pPr>
        <w:rPr>
          <w:lang w:val="en-US"/>
        </w:rPr>
      </w:pPr>
    </w:p>
    <w:p w:rsidR="00C948E6" w:rsidRPr="007C0387" w:rsidRDefault="00C948E6">
      <w:pPr>
        <w:rPr>
          <w:lang w:val="en-US"/>
        </w:rPr>
      </w:pPr>
    </w:p>
    <w:p w:rsidR="00C948E6" w:rsidRPr="007C0387" w:rsidRDefault="00C948E6">
      <w:pPr>
        <w:rPr>
          <w:lang w:val="en-US"/>
        </w:rPr>
      </w:pPr>
    </w:p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C948E6">
      <w:pPr>
        <w:ind w:left="720"/>
        <w:rPr>
          <w:lang w:val="en-US"/>
        </w:rPr>
      </w:pPr>
    </w:p>
    <w:p w:rsidR="00C948E6" w:rsidRPr="007C0387" w:rsidRDefault="00B6583B">
      <w:pPr>
        <w:rPr>
          <w:lang w:val="en-US"/>
        </w:rPr>
      </w:pPr>
      <w:r w:rsidRPr="007C0387">
        <w:rPr>
          <w:lang w:val="en-US"/>
        </w:rPr>
        <w:t xml:space="preserve">    </w:t>
      </w:r>
    </w:p>
    <w:p w:rsidR="00C948E6" w:rsidRPr="007C0387" w:rsidRDefault="00C948E6">
      <w:pPr>
        <w:ind w:left="720"/>
        <w:rPr>
          <w:lang w:val="en-US"/>
        </w:rPr>
      </w:pPr>
    </w:p>
    <w:sectPr w:rsidR="00C948E6" w:rsidRPr="007C038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600EA"/>
    <w:multiLevelType w:val="multilevel"/>
    <w:tmpl w:val="84A4E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E6"/>
    <w:rsid w:val="00101BDA"/>
    <w:rsid w:val="007C0387"/>
    <w:rsid w:val="00B6583B"/>
    <w:rsid w:val="00C9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064C1-E41E-4EE0-9DCF-CF35CCBB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3</cp:revision>
  <dcterms:created xsi:type="dcterms:W3CDTF">2022-11-08T07:47:00Z</dcterms:created>
  <dcterms:modified xsi:type="dcterms:W3CDTF">2022-11-08T09:02:00Z</dcterms:modified>
</cp:coreProperties>
</file>