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D575D" w14:textId="77777777" w:rsidR="00DD2B2A" w:rsidRPr="00DD2B2A" w:rsidRDefault="00DD2B2A" w:rsidP="00DD2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2B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Пользовательские сценарии</w:t>
      </w:r>
    </w:p>
    <w:p w14:paraId="4BCD4FDE" w14:textId="77777777" w:rsidR="00DD2B2A" w:rsidRPr="00DD2B2A" w:rsidRDefault="00DD2B2A" w:rsidP="00DD2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B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Сценарий 1. Изменение рельефа</w:t>
      </w:r>
    </w:p>
    <w:p w14:paraId="1E7DE39F" w14:textId="77777777" w:rsidR="00DD2B2A" w:rsidRPr="00DD2B2A" w:rsidRDefault="00DD2B2A" w:rsidP="00DD2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изменяет форму поверхности с помощью инструментов копания и </w:t>
      </w:r>
      <w:proofErr w:type="spellStart"/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насыпания</w:t>
      </w:r>
      <w:proofErr w:type="spellEnd"/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921AC9" w14:textId="77777777" w:rsidR="00DD2B2A" w:rsidRPr="00DD2B2A" w:rsidRDefault="00DD2B2A" w:rsidP="00DD2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14:paraId="261A6A90" w14:textId="77777777" w:rsidR="00DD2B2A" w:rsidRPr="00DD2B2A" w:rsidRDefault="00DD2B2A" w:rsidP="00DD2B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открывает раздел «Рельеф и водоёмы».</w:t>
      </w:r>
    </w:p>
    <w:p w14:paraId="5E76CC1C" w14:textId="77777777" w:rsidR="00DD2B2A" w:rsidRPr="00DD2B2A" w:rsidRDefault="00DD2B2A" w:rsidP="00DD2B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 инструмент копания.</w:t>
      </w:r>
    </w:p>
    <w:p w14:paraId="0E81380D" w14:textId="77777777" w:rsidR="00DD2B2A" w:rsidRPr="00DD2B2A" w:rsidRDefault="00DD2B2A" w:rsidP="00DD2B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Настраивает радиус воздействия.</w:t>
      </w:r>
    </w:p>
    <w:p w14:paraId="0E4FF117" w14:textId="77777777" w:rsidR="00DD2B2A" w:rsidRPr="00DD2B2A" w:rsidRDefault="00DD2B2A" w:rsidP="00DD2B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Настраивает силу воздействия.</w:t>
      </w:r>
    </w:p>
    <w:p w14:paraId="2BE0B2D5" w14:textId="77777777" w:rsidR="00DD2B2A" w:rsidRPr="00DD2B2A" w:rsidRDefault="00DD2B2A" w:rsidP="00DD2B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Применяет инструмент к выбранному участку поверхности.</w:t>
      </w:r>
    </w:p>
    <w:p w14:paraId="6639670C" w14:textId="77777777" w:rsidR="00DD2B2A" w:rsidRPr="00DD2B2A" w:rsidRDefault="00DD2B2A" w:rsidP="00DD2B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Выбирает инструмент </w:t>
      </w:r>
      <w:proofErr w:type="spellStart"/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насыпания</w:t>
      </w:r>
      <w:proofErr w:type="spellEnd"/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33371D" w14:textId="77777777" w:rsidR="00DD2B2A" w:rsidRPr="00DD2B2A" w:rsidRDefault="00DD2B2A" w:rsidP="00DD2B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Применяет его к другому участку поверхности.</w:t>
      </w:r>
    </w:p>
    <w:p w14:paraId="1ED621C3" w14:textId="77777777" w:rsidR="00DD2B2A" w:rsidRPr="00DD2B2A" w:rsidRDefault="00DD2B2A" w:rsidP="00DD2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результат:</w:t>
      </w: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поверхность корректно понижается и повышается, изменение происходит в пределах выбранного радиуса и с выбранной силой.</w:t>
      </w:r>
    </w:p>
    <w:p w14:paraId="17DA0198" w14:textId="77777777" w:rsidR="00DD2B2A" w:rsidRPr="00DD2B2A" w:rsidRDefault="00DD2B2A" w:rsidP="00DD2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B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Сценарий 2. Работа с водой</w:t>
      </w:r>
    </w:p>
    <w:p w14:paraId="217BF033" w14:textId="77777777" w:rsidR="00DD2B2A" w:rsidRPr="00DD2B2A" w:rsidRDefault="00DD2B2A" w:rsidP="00DD2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создаёт и удаляет водную поверхность.</w:t>
      </w:r>
    </w:p>
    <w:p w14:paraId="2ABA8F0C" w14:textId="77777777" w:rsidR="00DD2B2A" w:rsidRPr="00DD2B2A" w:rsidRDefault="00DD2B2A" w:rsidP="00DD2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14:paraId="520E93E1" w14:textId="77777777" w:rsidR="00DD2B2A" w:rsidRPr="00DD2B2A" w:rsidRDefault="00DD2B2A" w:rsidP="00DD2B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инструмент «налить воду».</w:t>
      </w:r>
    </w:p>
    <w:p w14:paraId="144BF462" w14:textId="77777777" w:rsidR="00DD2B2A" w:rsidRPr="00DD2B2A" w:rsidRDefault="00DD2B2A" w:rsidP="00DD2B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Применяет его к выбранной области.</w:t>
      </w:r>
    </w:p>
    <w:p w14:paraId="40EB1EAE" w14:textId="77777777" w:rsidR="00DD2B2A" w:rsidRPr="00DD2B2A" w:rsidRDefault="00DD2B2A" w:rsidP="00DD2B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появление водной поверхности.</w:t>
      </w:r>
    </w:p>
    <w:p w14:paraId="1704D334" w14:textId="77777777" w:rsidR="00DD2B2A" w:rsidRPr="00DD2B2A" w:rsidRDefault="00DD2B2A" w:rsidP="00DD2B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 инструмент «осушить».</w:t>
      </w:r>
    </w:p>
    <w:p w14:paraId="2F272B23" w14:textId="77777777" w:rsidR="00DD2B2A" w:rsidRPr="00DD2B2A" w:rsidRDefault="00DD2B2A" w:rsidP="00DD2B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Применяет его к области с водой.</w:t>
      </w:r>
    </w:p>
    <w:p w14:paraId="0CAEAEDE" w14:textId="77777777" w:rsidR="00DD2B2A" w:rsidRPr="00DD2B2A" w:rsidRDefault="00DD2B2A" w:rsidP="00DD2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результат:</w:t>
      </w: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вода появляется в выбранной области, затем корректно удаляется инструментом осушения.</w:t>
      </w:r>
    </w:p>
    <w:p w14:paraId="24772343" w14:textId="77777777" w:rsidR="00DD2B2A" w:rsidRPr="00DD2B2A" w:rsidRDefault="00DD2B2A" w:rsidP="00DD2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B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Сценарий 3. Окраска рельефа</w:t>
      </w:r>
    </w:p>
    <w:p w14:paraId="0990860E" w14:textId="77777777" w:rsidR="00DD2B2A" w:rsidRPr="00DD2B2A" w:rsidRDefault="00DD2B2A" w:rsidP="00DD2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изменяет визуальный тип поверхности.</w:t>
      </w:r>
    </w:p>
    <w:p w14:paraId="087369DB" w14:textId="77777777" w:rsidR="00DD2B2A" w:rsidRPr="00DD2B2A" w:rsidRDefault="00DD2B2A" w:rsidP="00DD2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14:paraId="4EB0B4D3" w14:textId="77777777" w:rsidR="00DD2B2A" w:rsidRPr="00DD2B2A" w:rsidRDefault="00DD2B2A" w:rsidP="00DD2B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инструмент окраски рельефа.</w:t>
      </w:r>
    </w:p>
    <w:p w14:paraId="6C15DA51" w14:textId="77777777" w:rsidR="00DD2B2A" w:rsidRPr="00DD2B2A" w:rsidRDefault="00DD2B2A" w:rsidP="00DD2B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 тип покрытия, например земля, камень или песок.</w:t>
      </w:r>
    </w:p>
    <w:p w14:paraId="1D654333" w14:textId="77777777" w:rsidR="00DD2B2A" w:rsidRPr="00DD2B2A" w:rsidRDefault="00DD2B2A" w:rsidP="00DD2B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Настраивает радиус воздействия.</w:t>
      </w:r>
    </w:p>
    <w:p w14:paraId="50CFB30C" w14:textId="77777777" w:rsidR="00DD2B2A" w:rsidRPr="00DD2B2A" w:rsidRDefault="00DD2B2A" w:rsidP="00DD2B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Применяет окраску к участку поверхности.</w:t>
      </w:r>
    </w:p>
    <w:p w14:paraId="4B14C40D" w14:textId="77777777" w:rsidR="00DD2B2A" w:rsidRPr="00DD2B2A" w:rsidRDefault="00DD2B2A" w:rsidP="00DD2B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Меняет тип покрытия и применяет его к другому участку.</w:t>
      </w:r>
    </w:p>
    <w:p w14:paraId="76B207C0" w14:textId="77777777" w:rsidR="00DD2B2A" w:rsidRPr="00DD2B2A" w:rsidRDefault="00DD2B2A" w:rsidP="00DD2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Ожидаемый результат:</w:t>
      </w: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выбранное покрытие применяется к поверхности, разные типы покрытия визуально различаются.</w:t>
      </w:r>
    </w:p>
    <w:p w14:paraId="26E05992" w14:textId="77777777" w:rsidR="00DD2B2A" w:rsidRPr="00DD2B2A" w:rsidRDefault="00DD2B2A" w:rsidP="00DD2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B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Сценарий 4. Изменение силы и радиуса</w:t>
      </w:r>
    </w:p>
    <w:p w14:paraId="07D90398" w14:textId="77777777" w:rsidR="00DD2B2A" w:rsidRPr="00DD2B2A" w:rsidRDefault="00DD2B2A" w:rsidP="00DD2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управляет областью и интенсивностью воздействия инструментов.</w:t>
      </w:r>
    </w:p>
    <w:p w14:paraId="2B6B919F" w14:textId="77777777" w:rsidR="00DD2B2A" w:rsidRPr="00DD2B2A" w:rsidRDefault="00DD2B2A" w:rsidP="00DD2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14:paraId="58BE4B77" w14:textId="77777777" w:rsidR="00DD2B2A" w:rsidRPr="00DD2B2A" w:rsidRDefault="00DD2B2A" w:rsidP="00DD2B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любой инструмент редактирования рельефа.</w:t>
      </w:r>
    </w:p>
    <w:p w14:paraId="1761F1BE" w14:textId="77777777" w:rsidR="00DD2B2A" w:rsidRPr="00DD2B2A" w:rsidRDefault="00DD2B2A" w:rsidP="00DD2B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Устанавливает маленький радиус и небольшую силу.</w:t>
      </w:r>
    </w:p>
    <w:p w14:paraId="2383D3E0" w14:textId="77777777" w:rsidR="00DD2B2A" w:rsidRPr="00DD2B2A" w:rsidRDefault="00DD2B2A" w:rsidP="00DD2B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Применяет инструмент.</w:t>
      </w:r>
    </w:p>
    <w:p w14:paraId="136407A7" w14:textId="77777777" w:rsidR="00DD2B2A" w:rsidRPr="00DD2B2A" w:rsidRDefault="00DD2B2A" w:rsidP="00DD2B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Устанавливает больший радиус и большую силу.</w:t>
      </w:r>
    </w:p>
    <w:p w14:paraId="7F864BE2" w14:textId="77777777" w:rsidR="00DD2B2A" w:rsidRPr="00DD2B2A" w:rsidRDefault="00DD2B2A" w:rsidP="00DD2B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 применяет инструмент.</w:t>
      </w:r>
    </w:p>
    <w:p w14:paraId="5E1A2279" w14:textId="77777777" w:rsidR="00DD2B2A" w:rsidRPr="00DD2B2A" w:rsidRDefault="00DD2B2A" w:rsidP="00DD2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результат:</w:t>
      </w: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изменении радиуса меняется размер области воздействия, при изменении силы меняется интенсивность изменения рельефа.</w:t>
      </w:r>
    </w:p>
    <w:p w14:paraId="2BA96216" w14:textId="77777777" w:rsidR="00DD2B2A" w:rsidRPr="00DD2B2A" w:rsidRDefault="00DD2B2A" w:rsidP="00DD2B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2B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Сценарий 5. Подготовка к размещению </w:t>
      </w:r>
      <w:proofErr w:type="spellStart"/>
      <w:r w:rsidRPr="00DD2B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ассетов</w:t>
      </w:r>
      <w:proofErr w:type="spellEnd"/>
    </w:p>
    <w:p w14:paraId="1C24AF93" w14:textId="77777777" w:rsidR="00DD2B2A" w:rsidRPr="00DD2B2A" w:rsidRDefault="00DD2B2A" w:rsidP="00DD2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в дальнейшем сможет размещать готовые горы и скалы.</w:t>
      </w:r>
    </w:p>
    <w:p w14:paraId="46705C1D" w14:textId="77777777" w:rsidR="00DD2B2A" w:rsidRPr="00DD2B2A" w:rsidRDefault="00DD2B2A" w:rsidP="00DD2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14:paraId="5F8AA9D6" w14:textId="77777777" w:rsidR="00DD2B2A" w:rsidRPr="00DD2B2A" w:rsidRDefault="00DD2B2A" w:rsidP="00DD2B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открывает раздел «Рельеф и водоёмы».</w:t>
      </w:r>
    </w:p>
    <w:p w14:paraId="65A266C2" w14:textId="77777777" w:rsidR="00DD2B2A" w:rsidRPr="00DD2B2A" w:rsidRDefault="00DD2B2A" w:rsidP="00DD2B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Переходит к библиотеке объектов.</w:t>
      </w:r>
    </w:p>
    <w:p w14:paraId="224D0F86" w14:textId="77777777" w:rsidR="00DD2B2A" w:rsidRPr="00DD2B2A" w:rsidRDefault="00DD2B2A" w:rsidP="00DD2B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 объект горы или скалы.</w:t>
      </w:r>
    </w:p>
    <w:p w14:paraId="01594281" w14:textId="77777777" w:rsidR="00DD2B2A" w:rsidRPr="00DD2B2A" w:rsidRDefault="00DD2B2A" w:rsidP="00DD2B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Размещает объект на сцене.</w:t>
      </w:r>
    </w:p>
    <w:p w14:paraId="5858F287" w14:textId="77777777" w:rsidR="00DD2B2A" w:rsidRPr="00DD2B2A" w:rsidRDefault="00DD2B2A" w:rsidP="00DD2B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масштаб и положение объекта.</w:t>
      </w:r>
    </w:p>
    <w:p w14:paraId="675D1090" w14:textId="77777777" w:rsidR="00DD2B2A" w:rsidRPr="00DD2B2A" w:rsidRDefault="00DD2B2A" w:rsidP="00DD2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B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результат:</w:t>
      </w:r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>ассет</w:t>
      </w:r>
      <w:proofErr w:type="spellEnd"/>
      <w:r w:rsidRPr="00DD2B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появляется в сцене, соответствует масштабу проекта и может использоваться как элемент ландшафта.</w:t>
      </w:r>
    </w:p>
    <w:p w14:paraId="7B3557F8" w14:textId="77777777" w:rsidR="006941FE" w:rsidRDefault="006941FE"/>
    <w:sectPr w:rsidR="006941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F37C2"/>
    <w:multiLevelType w:val="multilevel"/>
    <w:tmpl w:val="A4B2E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F2512"/>
    <w:multiLevelType w:val="multilevel"/>
    <w:tmpl w:val="A62A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991653"/>
    <w:multiLevelType w:val="multilevel"/>
    <w:tmpl w:val="2394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884B90"/>
    <w:multiLevelType w:val="multilevel"/>
    <w:tmpl w:val="50A8C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245AAD"/>
    <w:multiLevelType w:val="multilevel"/>
    <w:tmpl w:val="B7C8F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513"/>
    <w:rsid w:val="006941FE"/>
    <w:rsid w:val="007C7513"/>
    <w:rsid w:val="00DD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94681"/>
  <w15:chartTrackingRefBased/>
  <w15:docId w15:val="{AC513763-0FD5-476F-AA37-1AE7615A2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D2B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D2B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D2B2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D2B2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D2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D2B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1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2</cp:revision>
  <dcterms:created xsi:type="dcterms:W3CDTF">2026-10-03T06:41:00Z</dcterms:created>
  <dcterms:modified xsi:type="dcterms:W3CDTF">2026-10-03T06:42:00Z</dcterms:modified>
</cp:coreProperties>
</file>