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A350B" w14:textId="66745F46" w:rsidR="00751963" w:rsidRPr="00A8269E" w:rsidRDefault="00A8269E">
      <w:pPr>
        <w:rPr>
          <w:b/>
          <w:bCs/>
          <w:sz w:val="24"/>
          <w:szCs w:val="24"/>
        </w:rPr>
      </w:pPr>
      <w:r w:rsidRPr="00A8269E">
        <w:rPr>
          <w:b/>
          <w:bCs/>
          <w:sz w:val="24"/>
          <w:szCs w:val="24"/>
        </w:rPr>
        <w:t>Задачи на следующие 2 недели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269E" w14:paraId="7444362D" w14:textId="77777777" w:rsidTr="00A8269E">
        <w:tc>
          <w:tcPr>
            <w:tcW w:w="4672" w:type="dxa"/>
          </w:tcPr>
          <w:p w14:paraId="56B9034B" w14:textId="57165831" w:rsidR="00A8269E" w:rsidRPr="002C4BF5" w:rsidRDefault="00A8269E">
            <w:pPr>
              <w:rPr>
                <w:b/>
                <w:bCs/>
                <w:sz w:val="24"/>
                <w:szCs w:val="24"/>
              </w:rPr>
            </w:pPr>
            <w:r w:rsidRPr="002C4BF5"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4673" w:type="dxa"/>
          </w:tcPr>
          <w:p w14:paraId="12C03F2C" w14:textId="5252A58F" w:rsidR="00A8269E" w:rsidRPr="002C4BF5" w:rsidRDefault="00A8269E">
            <w:pPr>
              <w:rPr>
                <w:b/>
                <w:bCs/>
                <w:sz w:val="24"/>
                <w:szCs w:val="24"/>
              </w:rPr>
            </w:pPr>
            <w:r w:rsidRPr="002C4BF5">
              <w:rPr>
                <w:b/>
                <w:bCs/>
                <w:sz w:val="24"/>
                <w:szCs w:val="24"/>
              </w:rPr>
              <w:t>Часы</w:t>
            </w:r>
          </w:p>
        </w:tc>
      </w:tr>
      <w:tr w:rsidR="00A8269E" w14:paraId="06C778BD" w14:textId="77777777" w:rsidTr="002C4BF5">
        <w:tc>
          <w:tcPr>
            <w:tcW w:w="4672" w:type="dxa"/>
            <w:shd w:val="clear" w:color="auto" w:fill="E2EFD9" w:themeFill="accent6" w:themeFillTint="33"/>
          </w:tcPr>
          <w:p w14:paraId="77DF4937" w14:textId="264C7086" w:rsidR="00A8269E" w:rsidRDefault="00380590">
            <w:r>
              <w:t>Сформировать цели на следующие 2 недели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4C08C056" w14:textId="4435C27E" w:rsidR="00A8269E" w:rsidRDefault="002C4BF5">
            <w:r>
              <w:t>2</w:t>
            </w:r>
          </w:p>
        </w:tc>
      </w:tr>
      <w:tr w:rsidR="00A8269E" w14:paraId="26CFE940" w14:textId="77777777" w:rsidTr="002C4BF5">
        <w:tc>
          <w:tcPr>
            <w:tcW w:w="4672" w:type="dxa"/>
            <w:shd w:val="clear" w:color="auto" w:fill="E2EFD9" w:themeFill="accent6" w:themeFillTint="33"/>
          </w:tcPr>
          <w:p w14:paraId="2D6FA7CE" w14:textId="3E52BF19" w:rsidR="00A8269E" w:rsidRDefault="00A65304">
            <w:r>
              <w:t>Перераспределить невыполненные задачи и назначить ответственных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2F8545B4" w14:textId="5D732414" w:rsidR="00A8269E" w:rsidRDefault="002C4BF5">
            <w:r>
              <w:t>2</w:t>
            </w:r>
          </w:p>
        </w:tc>
      </w:tr>
      <w:tr w:rsidR="00A8269E" w14:paraId="4024C657" w14:textId="77777777" w:rsidTr="002C4BF5">
        <w:tc>
          <w:tcPr>
            <w:tcW w:w="4672" w:type="dxa"/>
            <w:shd w:val="clear" w:color="auto" w:fill="E2EFD9" w:themeFill="accent6" w:themeFillTint="33"/>
          </w:tcPr>
          <w:p w14:paraId="11341472" w14:textId="4C643356" w:rsidR="00A8269E" w:rsidRDefault="00A65304">
            <w:r>
              <w:t>Подготовить демонстрационный сценарий проекта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160104E0" w14:textId="253BF7F9" w:rsidR="00A8269E" w:rsidRDefault="002C4BF5">
            <w:r>
              <w:t>2</w:t>
            </w:r>
          </w:p>
        </w:tc>
      </w:tr>
      <w:tr w:rsidR="00A8269E" w14:paraId="2CA58C5B" w14:textId="77777777" w:rsidTr="002C4BF5">
        <w:tc>
          <w:tcPr>
            <w:tcW w:w="4672" w:type="dxa"/>
            <w:shd w:val="clear" w:color="auto" w:fill="E2EFD9" w:themeFill="accent6" w:themeFillTint="33"/>
          </w:tcPr>
          <w:p w14:paraId="5DD9BD96" w14:textId="7469E72D" w:rsidR="00A8269E" w:rsidRDefault="00A65304">
            <w:r>
              <w:t>Описать критерии готовности демонстрационной версии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054B165C" w14:textId="08A4C3BB" w:rsidR="00A8269E" w:rsidRDefault="002C4BF5">
            <w:r>
              <w:t>2</w:t>
            </w:r>
          </w:p>
        </w:tc>
      </w:tr>
      <w:tr w:rsidR="00A8269E" w14:paraId="11735157" w14:textId="77777777" w:rsidTr="002C4BF5">
        <w:tc>
          <w:tcPr>
            <w:tcW w:w="4672" w:type="dxa"/>
            <w:shd w:val="clear" w:color="auto" w:fill="E2EFD9" w:themeFill="accent6" w:themeFillTint="33"/>
          </w:tcPr>
          <w:p w14:paraId="66065D17" w14:textId="31AB3B8F" w:rsidR="00A8269E" w:rsidRDefault="00A65304">
            <w:r>
              <w:t>Реализовать или доработать отображение активного инструмента в интерфейсе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1D2E39FD" w14:textId="33F5A038" w:rsidR="00A8269E" w:rsidRDefault="002C4BF5">
            <w:r>
              <w:t>3</w:t>
            </w:r>
          </w:p>
        </w:tc>
      </w:tr>
      <w:tr w:rsidR="00A8269E" w14:paraId="2337CCB2" w14:textId="77777777" w:rsidTr="002C4BF5">
        <w:tc>
          <w:tcPr>
            <w:tcW w:w="4672" w:type="dxa"/>
            <w:shd w:val="clear" w:color="auto" w:fill="E2EFD9" w:themeFill="accent6" w:themeFillTint="33"/>
          </w:tcPr>
          <w:p w14:paraId="10043373" w14:textId="4B83325F" w:rsidR="00A8269E" w:rsidRDefault="00A65304">
            <w:r>
              <w:t>Реализовать или доработать отображение текущей силы и радиуса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0C368923" w14:textId="71106287" w:rsidR="00A8269E" w:rsidRDefault="002C4BF5">
            <w:r>
              <w:t>3</w:t>
            </w:r>
          </w:p>
        </w:tc>
      </w:tr>
      <w:tr w:rsidR="00A8269E" w14:paraId="095301C1" w14:textId="77777777" w:rsidTr="002C4BF5">
        <w:tc>
          <w:tcPr>
            <w:tcW w:w="4672" w:type="dxa"/>
            <w:shd w:val="clear" w:color="auto" w:fill="E2EFD9" w:themeFill="accent6" w:themeFillTint="33"/>
          </w:tcPr>
          <w:p w14:paraId="2EB49F5C" w14:textId="294B2E23" w:rsidR="00A8269E" w:rsidRDefault="002C4BF5">
            <w:r>
              <w:t xml:space="preserve">Помочь с подключением меню </w:t>
            </w:r>
            <w:proofErr w:type="spellStart"/>
            <w:r>
              <w:t>ассетов</w:t>
            </w:r>
            <w:proofErr w:type="spellEnd"/>
            <w:r>
              <w:t xml:space="preserve"> гор и скал</w:t>
            </w:r>
          </w:p>
        </w:tc>
        <w:tc>
          <w:tcPr>
            <w:tcW w:w="4673" w:type="dxa"/>
            <w:shd w:val="clear" w:color="auto" w:fill="E2EFD9" w:themeFill="accent6" w:themeFillTint="33"/>
          </w:tcPr>
          <w:p w14:paraId="625245F7" w14:textId="1CA0BB3F" w:rsidR="00A8269E" w:rsidRDefault="002C4BF5">
            <w:r>
              <w:t>2</w:t>
            </w:r>
          </w:p>
        </w:tc>
      </w:tr>
      <w:tr w:rsidR="002C4BF5" w14:paraId="601CFCC9" w14:textId="77777777" w:rsidTr="00D7377F">
        <w:tc>
          <w:tcPr>
            <w:tcW w:w="4672" w:type="dxa"/>
            <w:shd w:val="clear" w:color="auto" w:fill="DEEAF6" w:themeFill="accent5" w:themeFillTint="33"/>
          </w:tcPr>
          <w:p w14:paraId="2DB94806" w14:textId="6B8900D0" w:rsidR="002C4BF5" w:rsidRDefault="00B13DDC">
            <w:r>
              <w:t xml:space="preserve">Доработать </w:t>
            </w:r>
            <w:proofErr w:type="spellStart"/>
            <w:r>
              <w:t>Undo</w:t>
            </w:r>
            <w:proofErr w:type="spellEnd"/>
            <w:r>
              <w:t xml:space="preserve"> для рельефа, воды, осушения и окраски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380CDA3C" w14:textId="3C51FCAE" w:rsidR="002C4BF5" w:rsidRDefault="00D7377F">
            <w:r>
              <w:t>4</w:t>
            </w:r>
          </w:p>
        </w:tc>
      </w:tr>
      <w:tr w:rsidR="002C4BF5" w14:paraId="43CD2605" w14:textId="77777777" w:rsidTr="00D7377F">
        <w:tc>
          <w:tcPr>
            <w:tcW w:w="4672" w:type="dxa"/>
            <w:shd w:val="clear" w:color="auto" w:fill="DEEAF6" w:themeFill="accent5" w:themeFillTint="33"/>
          </w:tcPr>
          <w:p w14:paraId="321A1BFD" w14:textId="53486B7D" w:rsidR="002C4BF5" w:rsidRDefault="00B13DDC">
            <w:r>
              <w:t>Исправить работу воды на изменённом рельефе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2EB07D8C" w14:textId="305765B8" w:rsidR="002C4BF5" w:rsidRDefault="00D7377F">
            <w:r>
              <w:t>3</w:t>
            </w:r>
          </w:p>
        </w:tc>
      </w:tr>
      <w:tr w:rsidR="002C4BF5" w14:paraId="4A404743" w14:textId="77777777" w:rsidTr="00D7377F">
        <w:tc>
          <w:tcPr>
            <w:tcW w:w="4672" w:type="dxa"/>
            <w:shd w:val="clear" w:color="auto" w:fill="DEEAF6" w:themeFill="accent5" w:themeFillTint="33"/>
          </w:tcPr>
          <w:p w14:paraId="4C4C4843" w14:textId="08675414" w:rsidR="002C4BF5" w:rsidRDefault="00B13DDC">
            <w:r>
              <w:t>Улучшить стабильность окраски рельефа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257D12A0" w14:textId="23E61AC3" w:rsidR="002C4BF5" w:rsidRDefault="00D7377F">
            <w:r>
              <w:t>2</w:t>
            </w:r>
          </w:p>
        </w:tc>
      </w:tr>
      <w:tr w:rsidR="002C4BF5" w14:paraId="752CC8B7" w14:textId="77777777" w:rsidTr="00D7377F">
        <w:tc>
          <w:tcPr>
            <w:tcW w:w="4672" w:type="dxa"/>
            <w:shd w:val="clear" w:color="auto" w:fill="DEEAF6" w:themeFill="accent5" w:themeFillTint="33"/>
          </w:tcPr>
          <w:p w14:paraId="47A50524" w14:textId="39946A81" w:rsidR="002C4BF5" w:rsidRDefault="00B13DDC">
            <w:r>
              <w:t>Подготовить техническую основу для размещения гор и скал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20C30894" w14:textId="4D9D794A" w:rsidR="002C4BF5" w:rsidRDefault="00D7377F">
            <w:r>
              <w:t>3</w:t>
            </w:r>
          </w:p>
        </w:tc>
      </w:tr>
      <w:tr w:rsidR="002C4BF5" w14:paraId="1F0D7A38" w14:textId="77777777" w:rsidTr="00D7377F">
        <w:tc>
          <w:tcPr>
            <w:tcW w:w="4672" w:type="dxa"/>
            <w:shd w:val="clear" w:color="auto" w:fill="DEEAF6" w:themeFill="accent5" w:themeFillTint="33"/>
          </w:tcPr>
          <w:p w14:paraId="2AD06479" w14:textId="4EBB64C0" w:rsidR="002C4BF5" w:rsidRDefault="00B13DDC">
            <w:r>
              <w:t>Подключить материалы воды и покрытий в проект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17AB3B45" w14:textId="2D42EC8B" w:rsidR="002C4BF5" w:rsidRDefault="00D7377F">
            <w:r>
              <w:t>2</w:t>
            </w:r>
          </w:p>
        </w:tc>
      </w:tr>
      <w:tr w:rsidR="002C4BF5" w14:paraId="6AA449A1" w14:textId="77777777" w:rsidTr="00D7377F">
        <w:tc>
          <w:tcPr>
            <w:tcW w:w="4672" w:type="dxa"/>
            <w:shd w:val="clear" w:color="auto" w:fill="DEEAF6" w:themeFill="accent5" w:themeFillTint="33"/>
          </w:tcPr>
          <w:p w14:paraId="4CD87333" w14:textId="56DA751A" w:rsidR="002C4BF5" w:rsidRDefault="00B13DDC">
            <w:r>
              <w:t>Исправить критические баги после тестирования</w:t>
            </w:r>
          </w:p>
        </w:tc>
        <w:tc>
          <w:tcPr>
            <w:tcW w:w="4673" w:type="dxa"/>
            <w:shd w:val="clear" w:color="auto" w:fill="DEEAF6" w:themeFill="accent5" w:themeFillTint="33"/>
          </w:tcPr>
          <w:p w14:paraId="26C83BA1" w14:textId="7B79501B" w:rsidR="002C4BF5" w:rsidRDefault="00D7377F">
            <w:r>
              <w:t>2</w:t>
            </w:r>
          </w:p>
        </w:tc>
      </w:tr>
      <w:tr w:rsidR="002C4BF5" w14:paraId="3F791CD0" w14:textId="77777777" w:rsidTr="00E6603C">
        <w:tc>
          <w:tcPr>
            <w:tcW w:w="4672" w:type="dxa"/>
            <w:shd w:val="clear" w:color="auto" w:fill="FFF2CC" w:themeFill="accent4" w:themeFillTint="33"/>
          </w:tcPr>
          <w:p w14:paraId="6CE7C166" w14:textId="19826C89" w:rsidR="002C4BF5" w:rsidRDefault="00D7377F">
            <w:r>
              <w:t>Улучшить меню инструментов рельефа и воды</w:t>
            </w:r>
          </w:p>
        </w:tc>
        <w:tc>
          <w:tcPr>
            <w:tcW w:w="4673" w:type="dxa"/>
            <w:shd w:val="clear" w:color="auto" w:fill="FFF2CC" w:themeFill="accent4" w:themeFillTint="33"/>
          </w:tcPr>
          <w:p w14:paraId="11F357B9" w14:textId="4FBFC3EA" w:rsidR="002C4BF5" w:rsidRDefault="003B00B7">
            <w:r>
              <w:t>4</w:t>
            </w:r>
          </w:p>
        </w:tc>
      </w:tr>
      <w:tr w:rsidR="002C4BF5" w14:paraId="334653DB" w14:textId="77777777" w:rsidTr="00E6603C">
        <w:tc>
          <w:tcPr>
            <w:tcW w:w="4672" w:type="dxa"/>
            <w:shd w:val="clear" w:color="auto" w:fill="FFF2CC" w:themeFill="accent4" w:themeFillTint="33"/>
          </w:tcPr>
          <w:p w14:paraId="227C06BE" w14:textId="4558ACD8" w:rsidR="002C4BF5" w:rsidRDefault="003B00B7">
            <w:r>
              <w:t>Проверить управление силой и радиусом через VR-ввод</w:t>
            </w:r>
          </w:p>
        </w:tc>
        <w:tc>
          <w:tcPr>
            <w:tcW w:w="4673" w:type="dxa"/>
            <w:shd w:val="clear" w:color="auto" w:fill="FFF2CC" w:themeFill="accent4" w:themeFillTint="33"/>
          </w:tcPr>
          <w:p w14:paraId="0B1B5987" w14:textId="0ACBCBF7" w:rsidR="002C4BF5" w:rsidRDefault="003B00B7">
            <w:r>
              <w:t>3</w:t>
            </w:r>
          </w:p>
        </w:tc>
      </w:tr>
      <w:tr w:rsidR="002C4BF5" w14:paraId="2C4AF1CB" w14:textId="77777777" w:rsidTr="00E6603C">
        <w:tc>
          <w:tcPr>
            <w:tcW w:w="4672" w:type="dxa"/>
            <w:shd w:val="clear" w:color="auto" w:fill="FFF2CC" w:themeFill="accent4" w:themeFillTint="33"/>
          </w:tcPr>
          <w:p w14:paraId="275C197C" w14:textId="6E053B58" w:rsidR="002C4BF5" w:rsidRDefault="003B00B7">
            <w:r>
              <w:t xml:space="preserve">Подготовить выбор </w:t>
            </w:r>
            <w:proofErr w:type="spellStart"/>
            <w:r>
              <w:t>ассетов</w:t>
            </w:r>
            <w:proofErr w:type="spellEnd"/>
            <w:r>
              <w:t xml:space="preserve"> гор и скал через VR-интерфейс</w:t>
            </w:r>
          </w:p>
        </w:tc>
        <w:tc>
          <w:tcPr>
            <w:tcW w:w="4673" w:type="dxa"/>
            <w:shd w:val="clear" w:color="auto" w:fill="FFF2CC" w:themeFill="accent4" w:themeFillTint="33"/>
          </w:tcPr>
          <w:p w14:paraId="134A8131" w14:textId="475C820B" w:rsidR="002C4BF5" w:rsidRDefault="003B00B7">
            <w:r>
              <w:t>3</w:t>
            </w:r>
          </w:p>
        </w:tc>
      </w:tr>
      <w:tr w:rsidR="002C4BF5" w14:paraId="382E3C67" w14:textId="77777777" w:rsidTr="00E6603C">
        <w:tc>
          <w:tcPr>
            <w:tcW w:w="4672" w:type="dxa"/>
            <w:shd w:val="clear" w:color="auto" w:fill="FFF2CC" w:themeFill="accent4" w:themeFillTint="33"/>
          </w:tcPr>
          <w:p w14:paraId="74CE0CCC" w14:textId="4AFE58BE" w:rsidR="002C4BF5" w:rsidRDefault="003B00B7">
            <w:r>
              <w:t>Протестировать взаимодействие с активным инструментом в VR</w:t>
            </w:r>
          </w:p>
        </w:tc>
        <w:tc>
          <w:tcPr>
            <w:tcW w:w="4673" w:type="dxa"/>
            <w:shd w:val="clear" w:color="auto" w:fill="FFF2CC" w:themeFill="accent4" w:themeFillTint="33"/>
          </w:tcPr>
          <w:p w14:paraId="1FCDE09A" w14:textId="42F5CC7E" w:rsidR="002C4BF5" w:rsidRDefault="003B00B7">
            <w:r>
              <w:t>3</w:t>
            </w:r>
          </w:p>
        </w:tc>
      </w:tr>
      <w:tr w:rsidR="002C4BF5" w14:paraId="0E8C3644" w14:textId="77777777" w:rsidTr="00E6603C">
        <w:tc>
          <w:tcPr>
            <w:tcW w:w="4672" w:type="dxa"/>
            <w:shd w:val="clear" w:color="auto" w:fill="FFF2CC" w:themeFill="accent4" w:themeFillTint="33"/>
          </w:tcPr>
          <w:p w14:paraId="424B4C80" w14:textId="3DC64249" w:rsidR="002C4BF5" w:rsidRDefault="003B00B7">
            <w:r>
              <w:t xml:space="preserve">Передать </w:t>
            </w:r>
            <w:r w:rsidR="00E6603C">
              <w:t>команде</w:t>
            </w:r>
            <w:r>
              <w:t xml:space="preserve"> список проблем по VR-интерфейсу</w:t>
            </w:r>
          </w:p>
        </w:tc>
        <w:tc>
          <w:tcPr>
            <w:tcW w:w="4673" w:type="dxa"/>
            <w:shd w:val="clear" w:color="auto" w:fill="FFF2CC" w:themeFill="accent4" w:themeFillTint="33"/>
          </w:tcPr>
          <w:p w14:paraId="5DC2A04B" w14:textId="6AB2D836" w:rsidR="002C4BF5" w:rsidRDefault="003B00B7">
            <w:r>
              <w:t>3</w:t>
            </w:r>
          </w:p>
        </w:tc>
      </w:tr>
      <w:tr w:rsidR="002C4BF5" w14:paraId="5FBD2856" w14:textId="77777777" w:rsidTr="0037528D">
        <w:tc>
          <w:tcPr>
            <w:tcW w:w="4672" w:type="dxa"/>
            <w:shd w:val="clear" w:color="auto" w:fill="FBE4D5" w:themeFill="accent2" w:themeFillTint="33"/>
          </w:tcPr>
          <w:p w14:paraId="6B2F1540" w14:textId="2F3B2287" w:rsidR="002C4BF5" w:rsidRDefault="00E87701">
            <w:r>
              <w:t>Проверить работу функций «налить воду» и «осушить»</w:t>
            </w:r>
          </w:p>
        </w:tc>
        <w:tc>
          <w:tcPr>
            <w:tcW w:w="4673" w:type="dxa"/>
            <w:shd w:val="clear" w:color="auto" w:fill="FBE4D5" w:themeFill="accent2" w:themeFillTint="33"/>
          </w:tcPr>
          <w:p w14:paraId="084F27F9" w14:textId="2D67EC41" w:rsidR="002C4BF5" w:rsidRDefault="0037528D">
            <w:r>
              <w:t>3</w:t>
            </w:r>
          </w:p>
        </w:tc>
      </w:tr>
      <w:tr w:rsidR="002C4BF5" w14:paraId="48D3E98C" w14:textId="77777777" w:rsidTr="0037528D">
        <w:tc>
          <w:tcPr>
            <w:tcW w:w="4672" w:type="dxa"/>
            <w:shd w:val="clear" w:color="auto" w:fill="FBE4D5" w:themeFill="accent2" w:themeFillTint="33"/>
          </w:tcPr>
          <w:p w14:paraId="61198D32" w14:textId="77F1BEEC" w:rsidR="002C4BF5" w:rsidRDefault="00E87701">
            <w:r>
              <w:t xml:space="preserve">Подготовить предложения по улучшению </w:t>
            </w:r>
            <w:proofErr w:type="spellStart"/>
            <w:r>
              <w:t>визуала</w:t>
            </w:r>
            <w:proofErr w:type="spellEnd"/>
            <w:r>
              <w:t xml:space="preserve"> воды</w:t>
            </w:r>
          </w:p>
        </w:tc>
        <w:tc>
          <w:tcPr>
            <w:tcW w:w="4673" w:type="dxa"/>
            <w:shd w:val="clear" w:color="auto" w:fill="FBE4D5" w:themeFill="accent2" w:themeFillTint="33"/>
          </w:tcPr>
          <w:p w14:paraId="2C4AB379" w14:textId="06DF399B" w:rsidR="002C4BF5" w:rsidRDefault="0037528D">
            <w:r>
              <w:t>2</w:t>
            </w:r>
          </w:p>
        </w:tc>
      </w:tr>
      <w:tr w:rsidR="002C4BF5" w14:paraId="4810F3CB" w14:textId="77777777" w:rsidTr="0037528D">
        <w:tc>
          <w:tcPr>
            <w:tcW w:w="4672" w:type="dxa"/>
            <w:shd w:val="clear" w:color="auto" w:fill="FBE4D5" w:themeFill="accent2" w:themeFillTint="33"/>
          </w:tcPr>
          <w:p w14:paraId="4A66E778" w14:textId="53119A41" w:rsidR="002C4BF5" w:rsidRDefault="00E87701">
            <w:r>
              <w:t>Проверить окраску рельефа разными покрытиями</w:t>
            </w:r>
          </w:p>
        </w:tc>
        <w:tc>
          <w:tcPr>
            <w:tcW w:w="4673" w:type="dxa"/>
            <w:shd w:val="clear" w:color="auto" w:fill="FBE4D5" w:themeFill="accent2" w:themeFillTint="33"/>
          </w:tcPr>
          <w:p w14:paraId="68CAD316" w14:textId="3CB1A76E" w:rsidR="002C4BF5" w:rsidRDefault="0037528D">
            <w:r>
              <w:t>3</w:t>
            </w:r>
          </w:p>
        </w:tc>
      </w:tr>
      <w:tr w:rsidR="00E6603C" w14:paraId="47F23C3A" w14:textId="77777777" w:rsidTr="0037528D">
        <w:tc>
          <w:tcPr>
            <w:tcW w:w="4672" w:type="dxa"/>
            <w:shd w:val="clear" w:color="auto" w:fill="FBE4D5" w:themeFill="accent2" w:themeFillTint="33"/>
          </w:tcPr>
          <w:p w14:paraId="0D6F07A6" w14:textId="5CF71A79" w:rsidR="00E6603C" w:rsidRDefault="00E87701">
            <w:r>
              <w:t>Помочь с подключением новых материалов воды и покрытий</w:t>
            </w:r>
          </w:p>
        </w:tc>
        <w:tc>
          <w:tcPr>
            <w:tcW w:w="4673" w:type="dxa"/>
            <w:shd w:val="clear" w:color="auto" w:fill="FBE4D5" w:themeFill="accent2" w:themeFillTint="33"/>
          </w:tcPr>
          <w:p w14:paraId="778517E2" w14:textId="067102AD" w:rsidR="00E6603C" w:rsidRDefault="0037528D">
            <w:r>
              <w:t>3</w:t>
            </w:r>
          </w:p>
        </w:tc>
      </w:tr>
      <w:tr w:rsidR="00E6603C" w14:paraId="78D634C5" w14:textId="77777777" w:rsidTr="0037528D">
        <w:tc>
          <w:tcPr>
            <w:tcW w:w="4672" w:type="dxa"/>
            <w:shd w:val="clear" w:color="auto" w:fill="FBE4D5" w:themeFill="accent2" w:themeFillTint="33"/>
          </w:tcPr>
          <w:p w14:paraId="2F32AA7F" w14:textId="450446AA" w:rsidR="00E6603C" w:rsidRDefault="00E87701">
            <w:r>
              <w:t xml:space="preserve">Передать </w:t>
            </w:r>
            <w:r>
              <w:t>команде</w:t>
            </w:r>
            <w:r>
              <w:t xml:space="preserve"> список технических проблем</w:t>
            </w:r>
          </w:p>
        </w:tc>
        <w:tc>
          <w:tcPr>
            <w:tcW w:w="4673" w:type="dxa"/>
            <w:shd w:val="clear" w:color="auto" w:fill="FBE4D5" w:themeFill="accent2" w:themeFillTint="33"/>
          </w:tcPr>
          <w:p w14:paraId="45C3851B" w14:textId="388066EA" w:rsidR="00E6603C" w:rsidRDefault="0037528D">
            <w:r>
              <w:t>3</w:t>
            </w:r>
          </w:p>
        </w:tc>
      </w:tr>
      <w:tr w:rsidR="00E6603C" w14:paraId="36095B47" w14:textId="77777777" w:rsidTr="0037528D">
        <w:tc>
          <w:tcPr>
            <w:tcW w:w="4672" w:type="dxa"/>
            <w:shd w:val="clear" w:color="auto" w:fill="FBE4D5" w:themeFill="accent2" w:themeFillTint="33"/>
          </w:tcPr>
          <w:p w14:paraId="4ECE57D3" w14:textId="6FB692F8" w:rsidR="00E6603C" w:rsidRDefault="00E87701">
            <w:r>
              <w:t>Проверить исправления после доработки</w:t>
            </w:r>
          </w:p>
        </w:tc>
        <w:tc>
          <w:tcPr>
            <w:tcW w:w="4673" w:type="dxa"/>
            <w:shd w:val="clear" w:color="auto" w:fill="FBE4D5" w:themeFill="accent2" w:themeFillTint="33"/>
          </w:tcPr>
          <w:p w14:paraId="5D0C258C" w14:textId="30F8DE19" w:rsidR="00E6603C" w:rsidRDefault="0037528D">
            <w:r>
              <w:t>2</w:t>
            </w:r>
          </w:p>
        </w:tc>
      </w:tr>
      <w:tr w:rsidR="00E6603C" w14:paraId="2125590B" w14:textId="77777777" w:rsidTr="003A123D">
        <w:tc>
          <w:tcPr>
            <w:tcW w:w="4672" w:type="dxa"/>
            <w:shd w:val="clear" w:color="auto" w:fill="D5DCE4" w:themeFill="text2" w:themeFillTint="33"/>
          </w:tcPr>
          <w:p w14:paraId="4A62CD9B" w14:textId="70712FC1" w:rsidR="00E6603C" w:rsidRDefault="0037528D">
            <w:r>
              <w:t>Подготовить модель горы</w:t>
            </w:r>
          </w:p>
        </w:tc>
        <w:tc>
          <w:tcPr>
            <w:tcW w:w="4673" w:type="dxa"/>
            <w:shd w:val="clear" w:color="auto" w:fill="D5DCE4" w:themeFill="text2" w:themeFillTint="33"/>
          </w:tcPr>
          <w:p w14:paraId="4B76A1AD" w14:textId="42830FFC" w:rsidR="00E6603C" w:rsidRDefault="003A123D">
            <w:r>
              <w:t>4</w:t>
            </w:r>
          </w:p>
        </w:tc>
      </w:tr>
      <w:tr w:rsidR="00E6603C" w14:paraId="7E5B2583" w14:textId="77777777" w:rsidTr="003A123D">
        <w:tc>
          <w:tcPr>
            <w:tcW w:w="4672" w:type="dxa"/>
            <w:shd w:val="clear" w:color="auto" w:fill="D5DCE4" w:themeFill="text2" w:themeFillTint="33"/>
          </w:tcPr>
          <w:p w14:paraId="3B7A637A" w14:textId="39788C54" w:rsidR="00E6603C" w:rsidRDefault="0037528D">
            <w:r>
              <w:t>Подготовить модель скалы</w:t>
            </w:r>
          </w:p>
        </w:tc>
        <w:tc>
          <w:tcPr>
            <w:tcW w:w="4673" w:type="dxa"/>
            <w:shd w:val="clear" w:color="auto" w:fill="D5DCE4" w:themeFill="text2" w:themeFillTint="33"/>
          </w:tcPr>
          <w:p w14:paraId="614710C4" w14:textId="3909024D" w:rsidR="00E6603C" w:rsidRDefault="003A123D">
            <w:r>
              <w:t>4</w:t>
            </w:r>
          </w:p>
        </w:tc>
      </w:tr>
      <w:tr w:rsidR="00E6603C" w14:paraId="33E23196" w14:textId="77777777" w:rsidTr="003A123D">
        <w:tc>
          <w:tcPr>
            <w:tcW w:w="4672" w:type="dxa"/>
            <w:shd w:val="clear" w:color="auto" w:fill="D5DCE4" w:themeFill="text2" w:themeFillTint="33"/>
          </w:tcPr>
          <w:p w14:paraId="14379EE1" w14:textId="552F8FD6" w:rsidR="00E6603C" w:rsidRDefault="003A123D">
            <w:r>
              <w:t>Подготовить 2-3 варианта камней / скал</w:t>
            </w:r>
          </w:p>
        </w:tc>
        <w:tc>
          <w:tcPr>
            <w:tcW w:w="4673" w:type="dxa"/>
            <w:shd w:val="clear" w:color="auto" w:fill="D5DCE4" w:themeFill="text2" w:themeFillTint="33"/>
          </w:tcPr>
          <w:p w14:paraId="34D6EA2B" w14:textId="29AA0FF4" w:rsidR="00E6603C" w:rsidRDefault="003A123D">
            <w:r>
              <w:t>3</w:t>
            </w:r>
          </w:p>
        </w:tc>
      </w:tr>
      <w:tr w:rsidR="00E6603C" w14:paraId="48BA03D0" w14:textId="77777777" w:rsidTr="003A123D">
        <w:tc>
          <w:tcPr>
            <w:tcW w:w="4672" w:type="dxa"/>
            <w:shd w:val="clear" w:color="auto" w:fill="D5DCE4" w:themeFill="text2" w:themeFillTint="33"/>
          </w:tcPr>
          <w:p w14:paraId="4E87A266" w14:textId="619DA675" w:rsidR="00E6603C" w:rsidRDefault="003A123D">
            <w:r>
              <w:t>Настроить материалы для гор и скал</w:t>
            </w:r>
          </w:p>
        </w:tc>
        <w:tc>
          <w:tcPr>
            <w:tcW w:w="4673" w:type="dxa"/>
            <w:shd w:val="clear" w:color="auto" w:fill="D5DCE4" w:themeFill="text2" w:themeFillTint="33"/>
          </w:tcPr>
          <w:p w14:paraId="446DF0C1" w14:textId="7C32BE28" w:rsidR="00E6603C" w:rsidRDefault="003A123D">
            <w:r>
              <w:t>3</w:t>
            </w:r>
          </w:p>
        </w:tc>
      </w:tr>
      <w:tr w:rsidR="00E6603C" w14:paraId="4D25B778" w14:textId="77777777" w:rsidTr="003A123D">
        <w:tc>
          <w:tcPr>
            <w:tcW w:w="4672" w:type="dxa"/>
            <w:shd w:val="clear" w:color="auto" w:fill="D5DCE4" w:themeFill="text2" w:themeFillTint="33"/>
          </w:tcPr>
          <w:p w14:paraId="7782E2EF" w14:textId="12C33F4C" w:rsidR="00E6603C" w:rsidRDefault="003A123D">
            <w:r>
              <w:t xml:space="preserve">Подготовить иконки или превью </w:t>
            </w:r>
            <w:proofErr w:type="spellStart"/>
            <w:r>
              <w:t>ассетов</w:t>
            </w:r>
            <w:proofErr w:type="spellEnd"/>
          </w:p>
        </w:tc>
        <w:tc>
          <w:tcPr>
            <w:tcW w:w="4673" w:type="dxa"/>
            <w:shd w:val="clear" w:color="auto" w:fill="D5DCE4" w:themeFill="text2" w:themeFillTint="33"/>
          </w:tcPr>
          <w:p w14:paraId="7348DBD0" w14:textId="41B5FF6A" w:rsidR="00E6603C" w:rsidRDefault="003A123D">
            <w:r>
              <w:t>2</w:t>
            </w:r>
          </w:p>
        </w:tc>
      </w:tr>
      <w:tr w:rsidR="00E6603C" w14:paraId="4996EA9A" w14:textId="77777777" w:rsidTr="00250975">
        <w:tc>
          <w:tcPr>
            <w:tcW w:w="4672" w:type="dxa"/>
            <w:shd w:val="clear" w:color="auto" w:fill="D0CECE" w:themeFill="background2" w:themeFillShade="E6"/>
          </w:tcPr>
          <w:p w14:paraId="18E287C7" w14:textId="7AEC8325" w:rsidR="00E6603C" w:rsidRDefault="0014055A">
            <w:r>
              <w:t>Подготовить материал земли / грунта</w:t>
            </w:r>
          </w:p>
        </w:tc>
        <w:tc>
          <w:tcPr>
            <w:tcW w:w="4673" w:type="dxa"/>
            <w:shd w:val="clear" w:color="auto" w:fill="D0CECE" w:themeFill="background2" w:themeFillShade="E6"/>
          </w:tcPr>
          <w:p w14:paraId="457F8ED2" w14:textId="425512C1" w:rsidR="00E6603C" w:rsidRDefault="00250975">
            <w:r>
              <w:t>3</w:t>
            </w:r>
          </w:p>
        </w:tc>
      </w:tr>
      <w:tr w:rsidR="00E6603C" w14:paraId="6E328D91" w14:textId="77777777" w:rsidTr="00250975">
        <w:tc>
          <w:tcPr>
            <w:tcW w:w="4672" w:type="dxa"/>
            <w:shd w:val="clear" w:color="auto" w:fill="D0CECE" w:themeFill="background2" w:themeFillShade="E6"/>
          </w:tcPr>
          <w:p w14:paraId="47B4AFAA" w14:textId="08BA8EEF" w:rsidR="00E6603C" w:rsidRDefault="0014055A">
            <w:r>
              <w:lastRenderedPageBreak/>
              <w:t>Подготовить материал камня</w:t>
            </w:r>
          </w:p>
        </w:tc>
        <w:tc>
          <w:tcPr>
            <w:tcW w:w="4673" w:type="dxa"/>
            <w:shd w:val="clear" w:color="auto" w:fill="D0CECE" w:themeFill="background2" w:themeFillShade="E6"/>
          </w:tcPr>
          <w:p w14:paraId="79C3F8F3" w14:textId="54BD5B0A" w:rsidR="00E6603C" w:rsidRDefault="00250975">
            <w:r>
              <w:t>3</w:t>
            </w:r>
          </w:p>
        </w:tc>
      </w:tr>
      <w:tr w:rsidR="003A123D" w14:paraId="0C7368AB" w14:textId="77777777" w:rsidTr="00250975">
        <w:tc>
          <w:tcPr>
            <w:tcW w:w="4672" w:type="dxa"/>
            <w:shd w:val="clear" w:color="auto" w:fill="D0CECE" w:themeFill="background2" w:themeFillShade="E6"/>
          </w:tcPr>
          <w:p w14:paraId="790E298A" w14:textId="01CF8A92" w:rsidR="003A123D" w:rsidRDefault="0014055A">
            <w:r>
              <w:t>Подготовить материал песка / пустыни</w:t>
            </w:r>
          </w:p>
        </w:tc>
        <w:tc>
          <w:tcPr>
            <w:tcW w:w="4673" w:type="dxa"/>
            <w:shd w:val="clear" w:color="auto" w:fill="D0CECE" w:themeFill="background2" w:themeFillShade="E6"/>
          </w:tcPr>
          <w:p w14:paraId="2F5C8BFE" w14:textId="7F5A822B" w:rsidR="003A123D" w:rsidRDefault="00250975">
            <w:r>
              <w:t>3</w:t>
            </w:r>
          </w:p>
        </w:tc>
      </w:tr>
      <w:tr w:rsidR="003A123D" w14:paraId="70339D94" w14:textId="77777777" w:rsidTr="00250975">
        <w:tc>
          <w:tcPr>
            <w:tcW w:w="4672" w:type="dxa"/>
            <w:shd w:val="clear" w:color="auto" w:fill="D0CECE" w:themeFill="background2" w:themeFillShade="E6"/>
          </w:tcPr>
          <w:p w14:paraId="189B1F1D" w14:textId="6FEA338D" w:rsidR="003A123D" w:rsidRDefault="0014055A">
            <w:r>
              <w:t>Подготовить улучшенный материал воды</w:t>
            </w:r>
          </w:p>
        </w:tc>
        <w:tc>
          <w:tcPr>
            <w:tcW w:w="4673" w:type="dxa"/>
            <w:shd w:val="clear" w:color="auto" w:fill="D0CECE" w:themeFill="background2" w:themeFillShade="E6"/>
          </w:tcPr>
          <w:p w14:paraId="12054BA4" w14:textId="4E40AF45" w:rsidR="003A123D" w:rsidRDefault="00250975">
            <w:r>
              <w:t>3</w:t>
            </w:r>
          </w:p>
        </w:tc>
      </w:tr>
      <w:tr w:rsidR="003A123D" w14:paraId="6CA7972B" w14:textId="77777777" w:rsidTr="00250975">
        <w:tc>
          <w:tcPr>
            <w:tcW w:w="4672" w:type="dxa"/>
            <w:shd w:val="clear" w:color="auto" w:fill="D0CECE" w:themeFill="background2" w:themeFillShade="E6"/>
          </w:tcPr>
          <w:p w14:paraId="5903F3DD" w14:textId="15E52506" w:rsidR="003A123D" w:rsidRDefault="0014055A">
            <w:r>
              <w:t>Привести материалы к единому визуальному стилю</w:t>
            </w:r>
          </w:p>
        </w:tc>
        <w:tc>
          <w:tcPr>
            <w:tcW w:w="4673" w:type="dxa"/>
            <w:shd w:val="clear" w:color="auto" w:fill="D0CECE" w:themeFill="background2" w:themeFillShade="E6"/>
          </w:tcPr>
          <w:p w14:paraId="07AF56F5" w14:textId="2290C974" w:rsidR="003A123D" w:rsidRDefault="00250975">
            <w:r>
              <w:t>2</w:t>
            </w:r>
          </w:p>
        </w:tc>
      </w:tr>
      <w:tr w:rsidR="003A123D" w14:paraId="70B4D925" w14:textId="77777777" w:rsidTr="00250975">
        <w:tc>
          <w:tcPr>
            <w:tcW w:w="4672" w:type="dxa"/>
            <w:shd w:val="clear" w:color="auto" w:fill="D0CECE" w:themeFill="background2" w:themeFillShade="E6"/>
          </w:tcPr>
          <w:p w14:paraId="65382B2F" w14:textId="7EDB68EC" w:rsidR="003A123D" w:rsidRDefault="00250975">
            <w:r>
              <w:t>Передать материалы разработчикам с описанием</w:t>
            </w:r>
          </w:p>
        </w:tc>
        <w:tc>
          <w:tcPr>
            <w:tcW w:w="4673" w:type="dxa"/>
            <w:shd w:val="clear" w:color="auto" w:fill="D0CECE" w:themeFill="background2" w:themeFillShade="E6"/>
          </w:tcPr>
          <w:p w14:paraId="36DDA94E" w14:textId="278D2363" w:rsidR="003A123D" w:rsidRDefault="00250975">
            <w:r>
              <w:t>2</w:t>
            </w:r>
          </w:p>
        </w:tc>
      </w:tr>
      <w:tr w:rsidR="0025726C" w14:paraId="0905F1E7" w14:textId="77777777" w:rsidTr="0025726C">
        <w:tc>
          <w:tcPr>
            <w:tcW w:w="4672" w:type="dxa"/>
            <w:shd w:val="clear" w:color="auto" w:fill="D9E2F3" w:themeFill="accent1" w:themeFillTint="33"/>
          </w:tcPr>
          <w:p w14:paraId="7B7988B4" w14:textId="7E5D7864" w:rsidR="0025726C" w:rsidRDefault="0025726C">
            <w:r>
              <w:t xml:space="preserve">Подготовить тест-кейсы для копания, </w:t>
            </w:r>
            <w:proofErr w:type="spellStart"/>
            <w:r>
              <w:t>насыпания</w:t>
            </w:r>
            <w:proofErr w:type="spellEnd"/>
            <w:r>
              <w:t xml:space="preserve"> и сглаживания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007E516A" w14:textId="22A83C47" w:rsidR="0025726C" w:rsidRDefault="006125A3">
            <w:r>
              <w:t>2</w:t>
            </w:r>
          </w:p>
        </w:tc>
      </w:tr>
      <w:tr w:rsidR="0025726C" w14:paraId="4D03B0F9" w14:textId="77777777" w:rsidTr="0025726C">
        <w:tc>
          <w:tcPr>
            <w:tcW w:w="4672" w:type="dxa"/>
            <w:shd w:val="clear" w:color="auto" w:fill="D9E2F3" w:themeFill="accent1" w:themeFillTint="33"/>
          </w:tcPr>
          <w:p w14:paraId="3B5F7DF9" w14:textId="00E40557" w:rsidR="0025726C" w:rsidRDefault="001166F5">
            <w:r>
              <w:t>Подготовить тест-кейсы для воды и осушения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5970874E" w14:textId="2B1D2F69" w:rsidR="0025726C" w:rsidRDefault="006125A3">
            <w:r>
              <w:t>2</w:t>
            </w:r>
          </w:p>
        </w:tc>
      </w:tr>
      <w:tr w:rsidR="0025726C" w14:paraId="483A7AD6" w14:textId="77777777" w:rsidTr="0025726C">
        <w:tc>
          <w:tcPr>
            <w:tcW w:w="4672" w:type="dxa"/>
            <w:shd w:val="clear" w:color="auto" w:fill="D9E2F3" w:themeFill="accent1" w:themeFillTint="33"/>
          </w:tcPr>
          <w:p w14:paraId="1A6B5A67" w14:textId="2BF60AFE" w:rsidR="0025726C" w:rsidRDefault="001166F5">
            <w:r>
              <w:t>Подготовить тест-кейсы для окраски рельефа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2377DBDD" w14:textId="19B08ACA" w:rsidR="0025726C" w:rsidRDefault="006125A3">
            <w:r>
              <w:t>2</w:t>
            </w:r>
          </w:p>
        </w:tc>
      </w:tr>
      <w:tr w:rsidR="0025726C" w14:paraId="1180F1DF" w14:textId="77777777" w:rsidTr="0025726C">
        <w:tc>
          <w:tcPr>
            <w:tcW w:w="4672" w:type="dxa"/>
            <w:shd w:val="clear" w:color="auto" w:fill="D9E2F3" w:themeFill="accent1" w:themeFillTint="33"/>
          </w:tcPr>
          <w:p w14:paraId="0144FD2F" w14:textId="3C1B40E7" w:rsidR="0025726C" w:rsidRDefault="001166F5">
            <w:r>
              <w:t xml:space="preserve">Проверить </w:t>
            </w:r>
            <w:proofErr w:type="spellStart"/>
            <w:r>
              <w:t>Undo</w:t>
            </w:r>
            <w:proofErr w:type="spellEnd"/>
            <w:r>
              <w:t xml:space="preserve"> для основных действий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4EB1AE85" w14:textId="24C93157" w:rsidR="0025726C" w:rsidRDefault="006125A3">
            <w:r>
              <w:t>3</w:t>
            </w:r>
          </w:p>
        </w:tc>
      </w:tr>
      <w:tr w:rsidR="0025726C" w14:paraId="43316C06" w14:textId="77777777" w:rsidTr="0025726C">
        <w:tc>
          <w:tcPr>
            <w:tcW w:w="4672" w:type="dxa"/>
            <w:shd w:val="clear" w:color="auto" w:fill="D9E2F3" w:themeFill="accent1" w:themeFillTint="33"/>
          </w:tcPr>
          <w:p w14:paraId="027880F7" w14:textId="2A1CC776" w:rsidR="0025726C" w:rsidRDefault="001166F5">
            <w:r>
              <w:t>Проверить силу и радиус при разных значениях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63F82F0A" w14:textId="557694CC" w:rsidR="0025726C" w:rsidRDefault="006125A3">
            <w:r>
              <w:t>2</w:t>
            </w:r>
          </w:p>
        </w:tc>
      </w:tr>
      <w:tr w:rsidR="0025726C" w14:paraId="2239208A" w14:textId="77777777" w:rsidTr="0025726C">
        <w:tc>
          <w:tcPr>
            <w:tcW w:w="4672" w:type="dxa"/>
            <w:shd w:val="clear" w:color="auto" w:fill="D9E2F3" w:themeFill="accent1" w:themeFillTint="33"/>
          </w:tcPr>
          <w:p w14:paraId="59527E4E" w14:textId="5E90FC23" w:rsidR="0025726C" w:rsidRDefault="001166F5">
            <w:r>
              <w:t>Проверить основной демонстрационный сценарий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4CC44FE0" w14:textId="413726CF" w:rsidR="0025726C" w:rsidRDefault="006125A3">
            <w:r>
              <w:t>3</w:t>
            </w:r>
          </w:p>
        </w:tc>
      </w:tr>
      <w:tr w:rsidR="0025726C" w14:paraId="2EC3DCDE" w14:textId="77777777" w:rsidTr="0025726C">
        <w:tc>
          <w:tcPr>
            <w:tcW w:w="4672" w:type="dxa"/>
            <w:shd w:val="clear" w:color="auto" w:fill="D9E2F3" w:themeFill="accent1" w:themeFillTint="33"/>
          </w:tcPr>
          <w:p w14:paraId="760B9BC5" w14:textId="2E004CD1" w:rsidR="0025726C" w:rsidRDefault="001166F5">
            <w:r>
              <w:t xml:space="preserve">Составить список багов и доработок для </w:t>
            </w:r>
            <w:r>
              <w:t>команды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3663D3DF" w14:textId="7BD89EB9" w:rsidR="0025726C" w:rsidRDefault="006125A3">
            <w:r>
              <w:t>2</w:t>
            </w:r>
          </w:p>
        </w:tc>
      </w:tr>
    </w:tbl>
    <w:p w14:paraId="1977E9B5" w14:textId="77777777" w:rsidR="00A8269E" w:rsidRDefault="00A8269E"/>
    <w:sectPr w:rsidR="00A82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2A"/>
    <w:rsid w:val="001166F5"/>
    <w:rsid w:val="0014055A"/>
    <w:rsid w:val="00250975"/>
    <w:rsid w:val="0025726C"/>
    <w:rsid w:val="002C4BF5"/>
    <w:rsid w:val="0030042A"/>
    <w:rsid w:val="0037528D"/>
    <w:rsid w:val="00380590"/>
    <w:rsid w:val="003A123D"/>
    <w:rsid w:val="003B00B7"/>
    <w:rsid w:val="006125A3"/>
    <w:rsid w:val="00751963"/>
    <w:rsid w:val="00A65304"/>
    <w:rsid w:val="00A8269E"/>
    <w:rsid w:val="00B13DDC"/>
    <w:rsid w:val="00D7377F"/>
    <w:rsid w:val="00E6603C"/>
    <w:rsid w:val="00E8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58B1"/>
  <w15:chartTrackingRefBased/>
  <w15:docId w15:val="{AF817479-0E2F-4DC0-9DE2-42268D76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2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17</cp:revision>
  <dcterms:created xsi:type="dcterms:W3CDTF">2026-10-08T16:44:00Z</dcterms:created>
  <dcterms:modified xsi:type="dcterms:W3CDTF">2026-10-08T16:54:00Z</dcterms:modified>
</cp:coreProperties>
</file>