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8F9" w:rsidRDefault="003D58F9" w:rsidP="00285258">
      <w:pPr>
        <w:pStyle w:val="1"/>
        <w:jc w:val="both"/>
        <w:rPr>
          <w:rFonts w:ascii="Times New Roman" w:hAnsi="Times New Roman" w:cs="Times New Roman"/>
          <w:b/>
          <w:color w:val="000000" w:themeColor="text1"/>
        </w:rPr>
      </w:pPr>
    </w:p>
    <w:p w:rsidR="003D58F9" w:rsidRPr="00934476" w:rsidRDefault="003D58F9" w:rsidP="003D58F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</w:rPr>
        <w:t>МИНИCTEPCTBO НАУКИ И ВЫСШЕГО ОБРАЗОВАНИЯ РОССИЙСКОЙ ФЕДЕРАЦИИ</w:t>
      </w:r>
    </w:p>
    <w:p w:rsidR="003D58F9" w:rsidRPr="00934476" w:rsidRDefault="003D58F9" w:rsidP="003D58F9">
      <w:pPr>
        <w:widowControl w:val="0"/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Федеральное государственное автономное образовательное учреждение</w:t>
      </w:r>
    </w:p>
    <w:p w:rsidR="003D58F9" w:rsidRPr="00934476" w:rsidRDefault="003D58F9" w:rsidP="003D58F9">
      <w:pPr>
        <w:widowControl w:val="0"/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высшего образования</w:t>
      </w:r>
    </w:p>
    <w:p w:rsidR="003D58F9" w:rsidRPr="00934476" w:rsidRDefault="003D58F9" w:rsidP="003D58F9">
      <w:pPr>
        <w:widowControl w:val="0"/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«</w:t>
      </w:r>
      <w:proofErr w:type="gramStart"/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СЕВЕРО-КАВКАЗСКИЙ</w:t>
      </w:r>
      <w:proofErr w:type="gramEnd"/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ФЕДЕРАЛЬНЫЙ УНИВЕРСИТЕТ»</w:t>
      </w:r>
    </w:p>
    <w:p w:rsidR="003D58F9" w:rsidRPr="00934476" w:rsidRDefault="003D58F9" w:rsidP="003D58F9">
      <w:pPr>
        <w:widowControl w:val="0"/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Институт перспективной инженерии</w:t>
      </w:r>
    </w:p>
    <w:p w:rsidR="003D58F9" w:rsidRPr="00934476" w:rsidRDefault="003D58F9" w:rsidP="003D58F9">
      <w:pPr>
        <w:widowControl w:val="0"/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Департамент цифровых робототехнических систем и электроники</w:t>
      </w:r>
    </w:p>
    <w:p w:rsidR="003D58F9" w:rsidRPr="00934476" w:rsidRDefault="003D58F9" w:rsidP="003D58F9">
      <w:pPr>
        <w:widowControl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D58F9" w:rsidRPr="00934476" w:rsidRDefault="003D58F9" w:rsidP="003D58F9">
      <w:pPr>
        <w:widowControl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D58F9" w:rsidRPr="00934476" w:rsidRDefault="003D58F9" w:rsidP="003D58F9">
      <w:pPr>
        <w:widowControl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D58F9" w:rsidRPr="00934476" w:rsidRDefault="003D58F9" w:rsidP="003D58F9">
      <w:pPr>
        <w:widowControl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D58F9" w:rsidRPr="00934476" w:rsidRDefault="003D58F9" w:rsidP="003D58F9">
      <w:pPr>
        <w:widowControl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</w:rPr>
        <w:t>Отчет по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лабораторной работе</w:t>
      </w:r>
      <w:r w:rsidRPr="009344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№ 1</w:t>
      </w:r>
    </w:p>
    <w:p w:rsidR="003D58F9" w:rsidRPr="003D58F9" w:rsidRDefault="003D58F9" w:rsidP="003D58F9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Тема:</w:t>
      </w:r>
      <w:r w:rsidRPr="009344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3D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принципы для написания</w:t>
      </w:r>
    </w:p>
    <w:p w:rsidR="003D58F9" w:rsidRPr="00934476" w:rsidRDefault="003D58F9" w:rsidP="003D58F9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D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текстов с использованием пирамиды </w:t>
      </w:r>
      <w:proofErr w:type="spellStart"/>
      <w:r w:rsidRPr="003D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Минто</w:t>
      </w:r>
      <w:proofErr w:type="spellEnd"/>
    </w:p>
    <w:p w:rsidR="003D58F9" w:rsidRPr="00934476" w:rsidRDefault="003D58F9" w:rsidP="003D58F9">
      <w:pPr>
        <w:widowControl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Дисциплина:</w:t>
      </w:r>
      <w:r w:rsidRPr="009344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цифровая грамотность и обработка данных</w:t>
      </w:r>
      <w:r w:rsidRPr="009344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:rsidR="003D58F9" w:rsidRPr="00934476" w:rsidRDefault="003D58F9" w:rsidP="003D58F9">
      <w:pPr>
        <w:widowControl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D58F9" w:rsidRPr="00934476" w:rsidRDefault="003D58F9" w:rsidP="003D58F9">
      <w:pPr>
        <w:widowControl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D58F9" w:rsidRPr="00934476" w:rsidRDefault="003D58F9" w:rsidP="003D58F9">
      <w:pPr>
        <w:widowContro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W w:w="9930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108"/>
        <w:gridCol w:w="530"/>
        <w:gridCol w:w="4292"/>
      </w:tblGrid>
      <w:tr w:rsidR="003D58F9" w:rsidRPr="00934476" w:rsidTr="0056153C">
        <w:tc>
          <w:tcPr>
            <w:tcW w:w="5104" w:type="dxa"/>
          </w:tcPr>
          <w:p w:rsidR="003D58F9" w:rsidRPr="00934476" w:rsidRDefault="003D58F9" w:rsidP="0056153C">
            <w:pPr>
              <w:widowControl w:val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30" w:type="dxa"/>
          </w:tcPr>
          <w:p w:rsidR="003D58F9" w:rsidRPr="00934476" w:rsidRDefault="003D58F9" w:rsidP="0056153C">
            <w:pPr>
              <w:widowControl w:val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4289" w:type="dxa"/>
          </w:tcPr>
          <w:p w:rsidR="003D58F9" w:rsidRPr="00934476" w:rsidRDefault="003D58F9" w:rsidP="0056153C">
            <w:pPr>
              <w:widowControl w:val="0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3447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Выполнил:</w:t>
            </w:r>
          </w:p>
        </w:tc>
      </w:tr>
      <w:tr w:rsidR="003D58F9" w:rsidRPr="00934476" w:rsidTr="0056153C">
        <w:trPr>
          <w:trHeight w:val="426"/>
        </w:trPr>
        <w:tc>
          <w:tcPr>
            <w:tcW w:w="5104" w:type="dxa"/>
          </w:tcPr>
          <w:p w:rsidR="003D58F9" w:rsidRPr="00934476" w:rsidRDefault="003D58F9" w:rsidP="0056153C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30" w:type="dxa"/>
          </w:tcPr>
          <w:p w:rsidR="003D58F9" w:rsidRPr="00934476" w:rsidRDefault="003D58F9" w:rsidP="0056153C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289" w:type="dxa"/>
          </w:tcPr>
          <w:p w:rsidR="003D58F9" w:rsidRPr="00934476" w:rsidRDefault="003D58F9" w:rsidP="0056153C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  <w:t>Студент группы ИНС-б-о-25-1 направление подготовки: 09.03.02 «Информационные системы и технологии»</w:t>
            </w:r>
          </w:p>
          <w:p w:rsidR="003D58F9" w:rsidRPr="00934476" w:rsidRDefault="003D58F9" w:rsidP="005615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3447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Назаров Глеб Григорьевич</w:t>
            </w:r>
          </w:p>
          <w:p w:rsidR="003D58F9" w:rsidRPr="00934476" w:rsidRDefault="003D58F9" w:rsidP="005615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</w:rPr>
            </w:pPr>
          </w:p>
          <w:p w:rsidR="003D58F9" w:rsidRPr="00934476" w:rsidRDefault="003D58F9" w:rsidP="0056153C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3D58F9" w:rsidRPr="00934476" w:rsidRDefault="003D58F9" w:rsidP="0056153C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3D58F9" w:rsidRPr="00934476" w:rsidRDefault="003D58F9" w:rsidP="0056153C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3D58F9" w:rsidRPr="00934476" w:rsidRDefault="003D58F9" w:rsidP="0056153C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3D58F9" w:rsidRPr="00934476" w:rsidRDefault="003D58F9" w:rsidP="003D58F9">
      <w:pPr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3447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Ставрополь 2025</w:t>
      </w:r>
    </w:p>
    <w:p w:rsidR="003D58F9" w:rsidRDefault="003D58F9" w:rsidP="003D58F9">
      <w:pPr>
        <w:rPr>
          <w:rFonts w:eastAsiaTheme="majorEastAsia"/>
          <w:sz w:val="32"/>
          <w:szCs w:val="32"/>
        </w:rPr>
      </w:pPr>
    </w:p>
    <w:p w:rsidR="00285258" w:rsidRPr="00285258" w:rsidRDefault="00285258" w:rsidP="00285258">
      <w:pPr>
        <w:pStyle w:val="1"/>
        <w:jc w:val="both"/>
        <w:rPr>
          <w:rFonts w:ascii="Times New Roman" w:hAnsi="Times New Roman" w:cs="Times New Roman"/>
          <w:b/>
          <w:color w:val="000000" w:themeColor="text1"/>
        </w:rPr>
      </w:pPr>
      <w:r w:rsidRPr="00285258">
        <w:rPr>
          <w:rFonts w:ascii="Times New Roman" w:hAnsi="Times New Roman" w:cs="Times New Roman"/>
          <w:b/>
          <w:color w:val="000000" w:themeColor="text1"/>
        </w:rPr>
        <w:lastRenderedPageBreak/>
        <w:t>Внедрение здорового питания в офисе</w:t>
      </w:r>
    </w:p>
    <w:p w:rsidR="009E5A9F" w:rsidRPr="009E5A9F" w:rsidRDefault="009E5A9F" w:rsidP="002852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A9F">
        <w:rPr>
          <w:rFonts w:ascii="Times New Roman" w:hAnsi="Times New Roman" w:cs="Times New Roman"/>
          <w:sz w:val="28"/>
          <w:szCs w:val="28"/>
        </w:rPr>
        <w:t xml:space="preserve">Большую часть дня офисные сотрудники проводят на рабочем месте, часто питаясь </w:t>
      </w:r>
      <w:proofErr w:type="spellStart"/>
      <w:r w:rsidRPr="009E5A9F">
        <w:rPr>
          <w:rFonts w:ascii="Times New Roman" w:hAnsi="Times New Roman" w:cs="Times New Roman"/>
          <w:sz w:val="28"/>
          <w:szCs w:val="28"/>
        </w:rPr>
        <w:t>фастфудом</w:t>
      </w:r>
      <w:proofErr w:type="spellEnd"/>
      <w:r w:rsidRPr="009E5A9F">
        <w:rPr>
          <w:rFonts w:ascii="Times New Roman" w:hAnsi="Times New Roman" w:cs="Times New Roman"/>
          <w:sz w:val="28"/>
          <w:szCs w:val="28"/>
        </w:rPr>
        <w:t xml:space="preserve"> и сладостями. Это приводит к спадам энергии во второй половине дня, снижению продуктивности и ухудшению здоровья команды.</w:t>
      </w:r>
    </w:p>
    <w:p w:rsidR="009E5A9F" w:rsidRPr="009E5A9F" w:rsidRDefault="009E5A9F" w:rsidP="002852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A9F">
        <w:rPr>
          <w:rFonts w:ascii="Times New Roman" w:hAnsi="Times New Roman" w:cs="Times New Roman"/>
          <w:sz w:val="28"/>
          <w:szCs w:val="28"/>
        </w:rPr>
        <w:t>Что может сделать компания, чтобы исправить эту ситуацию? Руководству стоит организовать программу здорового питания, например, подписав корпоративный договор на доставку обедов.</w:t>
      </w:r>
    </w:p>
    <w:p w:rsidR="009E5A9F" w:rsidRPr="009E5A9F" w:rsidRDefault="009E5A9F" w:rsidP="0028525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A9F">
        <w:rPr>
          <w:rFonts w:ascii="Times New Roman" w:hAnsi="Times New Roman" w:cs="Times New Roman"/>
          <w:sz w:val="28"/>
          <w:szCs w:val="28"/>
        </w:rPr>
        <w:t>Это напрямую повысит энергичность команды.</w:t>
      </w:r>
    </w:p>
    <w:p w:rsidR="009E5A9F" w:rsidRPr="009E5A9F" w:rsidRDefault="009E5A9F" w:rsidP="0028525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A9F">
        <w:rPr>
          <w:rFonts w:ascii="Times New Roman" w:hAnsi="Times New Roman" w:cs="Times New Roman"/>
          <w:sz w:val="28"/>
          <w:szCs w:val="28"/>
        </w:rPr>
        <w:t>Сбалансированные приемы пищи со сложными углеводами и белками поддерживают стабильный уровень сахара в крови, предотвращая послеобеденную сонливость.</w:t>
      </w:r>
    </w:p>
    <w:p w:rsidR="009E5A9F" w:rsidRPr="009E5A9F" w:rsidRDefault="009E5A9F" w:rsidP="0028525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A9F">
        <w:rPr>
          <w:rFonts w:ascii="Times New Roman" w:hAnsi="Times New Roman" w:cs="Times New Roman"/>
          <w:sz w:val="28"/>
          <w:szCs w:val="28"/>
        </w:rPr>
        <w:t>Данная мера положительно скажется на корпоративной культуре.</w:t>
      </w:r>
    </w:p>
    <w:p w:rsidR="009E5A9F" w:rsidRPr="009E5A9F" w:rsidRDefault="009E5A9F" w:rsidP="0028525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A9F">
        <w:rPr>
          <w:rFonts w:ascii="Times New Roman" w:hAnsi="Times New Roman" w:cs="Times New Roman"/>
          <w:sz w:val="28"/>
          <w:szCs w:val="28"/>
        </w:rPr>
        <w:t>Совместные полезные обеды сплачивают коллектив, а забота компании о здоровье сотрудников повышает их лояльность.</w:t>
      </w:r>
    </w:p>
    <w:p w:rsidR="009E5A9F" w:rsidRPr="009E5A9F" w:rsidRDefault="009E5A9F" w:rsidP="0028525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A9F">
        <w:rPr>
          <w:rFonts w:ascii="Times New Roman" w:hAnsi="Times New Roman" w:cs="Times New Roman"/>
          <w:sz w:val="28"/>
          <w:szCs w:val="28"/>
        </w:rPr>
        <w:t>В долгосрочной перспективе это сократит расходы компании.</w:t>
      </w:r>
    </w:p>
    <w:p w:rsidR="00CB6DBB" w:rsidRDefault="009E5A9F" w:rsidP="002852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A9F">
        <w:rPr>
          <w:rFonts w:ascii="Times New Roman" w:hAnsi="Times New Roman" w:cs="Times New Roman"/>
          <w:sz w:val="28"/>
          <w:szCs w:val="28"/>
        </w:rPr>
        <w:t>Чтобы начать, проведите опрос среди сотрудников для выявления предпочтений и запустите пилотную программу здорового питания на один месяц, оценив изменения в продуктивности и удовлетворенности команды.</w:t>
      </w:r>
    </w:p>
    <w:p w:rsidR="00285258" w:rsidRDefault="00285258" w:rsidP="002852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85258" w:rsidRPr="00285258" w:rsidRDefault="00285258" w:rsidP="00285258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</w:rPr>
      </w:pPr>
      <w:r w:rsidRPr="00285258">
        <w:rPr>
          <w:rFonts w:ascii="Times New Roman" w:hAnsi="Times New Roman" w:cs="Times New Roman"/>
          <w:b/>
          <w:color w:val="000000" w:themeColor="text1"/>
        </w:rPr>
        <w:lastRenderedPageBreak/>
        <w:t>Повышение личной продуктивности</w:t>
      </w:r>
    </w:p>
    <w:p w:rsidR="00285258" w:rsidRPr="00285258" w:rsidRDefault="00285258" w:rsidP="002852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258">
        <w:rPr>
          <w:rFonts w:ascii="Times New Roman" w:hAnsi="Times New Roman" w:cs="Times New Roman"/>
          <w:sz w:val="28"/>
          <w:szCs w:val="28"/>
        </w:rPr>
        <w:t>Современный ритм жизни требует от нас умения эффективно управлять своими задачами и временем. Многие люди сталкиваются с тем, что их список дел только растет, а важные проекты постоянно откладываются.</w:t>
      </w:r>
    </w:p>
    <w:p w:rsidR="00285258" w:rsidRPr="00285258" w:rsidRDefault="00285258" w:rsidP="002852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258">
        <w:rPr>
          <w:rFonts w:ascii="Times New Roman" w:hAnsi="Times New Roman" w:cs="Times New Roman"/>
          <w:sz w:val="28"/>
          <w:szCs w:val="28"/>
        </w:rPr>
        <w:t>Какой метод может стать основой для реального повышения личной эффективности? Таким решением является система GTD (</w:t>
      </w:r>
      <w:proofErr w:type="spellStart"/>
      <w:r w:rsidRPr="00285258">
        <w:rPr>
          <w:rFonts w:ascii="Times New Roman" w:hAnsi="Times New Roman" w:cs="Times New Roman"/>
          <w:sz w:val="28"/>
          <w:szCs w:val="28"/>
        </w:rPr>
        <w:t>Getting</w:t>
      </w:r>
      <w:proofErr w:type="spellEnd"/>
      <w:r w:rsidRPr="002852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5258">
        <w:rPr>
          <w:rFonts w:ascii="Times New Roman" w:hAnsi="Times New Roman" w:cs="Times New Roman"/>
          <w:sz w:val="28"/>
          <w:szCs w:val="28"/>
        </w:rPr>
        <w:t>Things</w:t>
      </w:r>
      <w:proofErr w:type="spellEnd"/>
      <w:r w:rsidRPr="002852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5258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285258">
        <w:rPr>
          <w:rFonts w:ascii="Times New Roman" w:hAnsi="Times New Roman" w:cs="Times New Roman"/>
          <w:sz w:val="28"/>
          <w:szCs w:val="28"/>
        </w:rPr>
        <w:t xml:space="preserve">), которая позволяет структурировать все </w:t>
      </w:r>
      <w:proofErr w:type="spellStart"/>
      <w:r w:rsidRPr="00285258">
        <w:rPr>
          <w:rFonts w:ascii="Times New Roman" w:hAnsi="Times New Roman" w:cs="Times New Roman"/>
          <w:sz w:val="28"/>
          <w:szCs w:val="28"/>
        </w:rPr>
        <w:t>incoming</w:t>
      </w:r>
      <w:proofErr w:type="spellEnd"/>
      <w:r w:rsidRPr="00285258">
        <w:rPr>
          <w:rFonts w:ascii="Times New Roman" w:hAnsi="Times New Roman" w:cs="Times New Roman"/>
          <w:sz w:val="28"/>
          <w:szCs w:val="28"/>
        </w:rPr>
        <w:t xml:space="preserve"> задачи.</w:t>
      </w:r>
    </w:p>
    <w:p w:rsidR="00285258" w:rsidRPr="00285258" w:rsidRDefault="00285258" w:rsidP="00285258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258">
        <w:rPr>
          <w:rFonts w:ascii="Times New Roman" w:hAnsi="Times New Roman" w:cs="Times New Roman"/>
          <w:sz w:val="28"/>
          <w:szCs w:val="28"/>
        </w:rPr>
        <w:t>Во-первых, она освобождает ментальное пространство. Вы переносите все идеи и напоминания из головы во внешнюю надежную систему, что сразу снижает уровень стресса.</w:t>
      </w:r>
    </w:p>
    <w:p w:rsidR="00285258" w:rsidRPr="00285258" w:rsidRDefault="00285258" w:rsidP="00285258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258">
        <w:rPr>
          <w:rFonts w:ascii="Times New Roman" w:hAnsi="Times New Roman" w:cs="Times New Roman"/>
          <w:sz w:val="28"/>
          <w:szCs w:val="28"/>
        </w:rPr>
        <w:t>Во-вторых, система предоставляет четкий алгоритм действий для любой задачи. Каждое дело последовательно обрабатывается, уточняется, организуется и, наконец, выполняется.</w:t>
      </w:r>
    </w:p>
    <w:p w:rsidR="00285258" w:rsidRPr="00285258" w:rsidRDefault="00285258" w:rsidP="00285258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258">
        <w:rPr>
          <w:rFonts w:ascii="Times New Roman" w:hAnsi="Times New Roman" w:cs="Times New Roman"/>
          <w:sz w:val="28"/>
          <w:szCs w:val="28"/>
        </w:rPr>
        <w:t>В-третьих, GTD учит правильно расставлять приоритеты.</w:t>
      </w:r>
    </w:p>
    <w:p w:rsidR="00285258" w:rsidRDefault="00285258" w:rsidP="002852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258">
        <w:rPr>
          <w:rFonts w:ascii="Times New Roman" w:hAnsi="Times New Roman" w:cs="Times New Roman"/>
          <w:sz w:val="28"/>
          <w:szCs w:val="28"/>
        </w:rPr>
        <w:t>Начните с переноса всех своих «мысленных хвостов» на бумагу, чтобы уже на этой неделе почувствовать контроль над своей жизнью.</w:t>
      </w:r>
    </w:p>
    <w:p w:rsidR="00285258" w:rsidRDefault="002852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85258" w:rsidRDefault="00285258" w:rsidP="003D58F9">
      <w:pPr>
        <w:pStyle w:val="1"/>
        <w:jc w:val="both"/>
        <w:rPr>
          <w:rFonts w:ascii="Times New Roman" w:hAnsi="Times New Roman" w:cs="Times New Roman"/>
          <w:b/>
          <w:color w:val="000000" w:themeColor="text1"/>
        </w:rPr>
      </w:pPr>
      <w:r w:rsidRPr="00285258">
        <w:rPr>
          <w:rFonts w:ascii="Times New Roman" w:hAnsi="Times New Roman" w:cs="Times New Roman"/>
          <w:b/>
          <w:color w:val="000000" w:themeColor="text1"/>
        </w:rPr>
        <w:lastRenderedPageBreak/>
        <w:t>Развитие навыка публичных выступлений</w:t>
      </w:r>
    </w:p>
    <w:p w:rsidR="00285258" w:rsidRPr="003D58F9" w:rsidRDefault="00285258" w:rsidP="003D5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8F9">
        <w:rPr>
          <w:rFonts w:ascii="Times New Roman" w:hAnsi="Times New Roman" w:cs="Times New Roman"/>
          <w:sz w:val="28"/>
          <w:szCs w:val="28"/>
        </w:rPr>
        <w:t>Умение уверенно выступать перед аудиторией является одним из ключевых навыков в карьере и бизнесе.</w:t>
      </w:r>
      <w:r w:rsidR="003D58F9" w:rsidRPr="003D58F9">
        <w:rPr>
          <w:rFonts w:ascii="Times New Roman" w:hAnsi="Times New Roman" w:cs="Times New Roman"/>
          <w:sz w:val="28"/>
          <w:szCs w:val="28"/>
        </w:rPr>
        <w:t xml:space="preserve"> </w:t>
      </w:r>
      <w:r w:rsidRPr="003D58F9">
        <w:rPr>
          <w:rFonts w:ascii="Times New Roman" w:hAnsi="Times New Roman" w:cs="Times New Roman"/>
          <w:sz w:val="28"/>
          <w:szCs w:val="28"/>
        </w:rPr>
        <w:t xml:space="preserve">Однако для многих сама мысль о презентации </w:t>
      </w:r>
      <w:r w:rsidR="00320C90">
        <w:rPr>
          <w:rFonts w:ascii="Times New Roman" w:hAnsi="Times New Roman" w:cs="Times New Roman"/>
          <w:sz w:val="28"/>
          <w:szCs w:val="28"/>
        </w:rPr>
        <w:t>вызывает сильный страх и панику</w:t>
      </w:r>
      <w:r w:rsidRPr="003D58F9">
        <w:rPr>
          <w:rFonts w:ascii="Times New Roman" w:hAnsi="Times New Roman" w:cs="Times New Roman"/>
          <w:sz w:val="28"/>
          <w:szCs w:val="28"/>
        </w:rPr>
        <w:t>.</w:t>
      </w:r>
    </w:p>
    <w:p w:rsidR="00285258" w:rsidRPr="003D58F9" w:rsidRDefault="00285258" w:rsidP="003D5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8F9">
        <w:rPr>
          <w:rFonts w:ascii="Times New Roman" w:hAnsi="Times New Roman" w:cs="Times New Roman"/>
          <w:sz w:val="28"/>
          <w:szCs w:val="28"/>
        </w:rPr>
        <w:t>Что может помочь преодолеть этот барьер и стать хорошим оратором?</w:t>
      </w:r>
      <w:r w:rsidR="003D58F9" w:rsidRPr="003D58F9">
        <w:rPr>
          <w:rFonts w:ascii="Times New Roman" w:hAnsi="Times New Roman" w:cs="Times New Roman"/>
          <w:sz w:val="28"/>
          <w:szCs w:val="28"/>
        </w:rPr>
        <w:t xml:space="preserve"> </w:t>
      </w:r>
      <w:r w:rsidRPr="003D58F9">
        <w:rPr>
          <w:rFonts w:ascii="Times New Roman" w:hAnsi="Times New Roman" w:cs="Times New Roman"/>
          <w:sz w:val="28"/>
          <w:szCs w:val="28"/>
        </w:rPr>
        <w:t xml:space="preserve">Ключ к успеху </w:t>
      </w:r>
      <w:r w:rsidR="00320C90">
        <w:rPr>
          <w:rFonts w:ascii="Times New Roman" w:hAnsi="Times New Roman" w:cs="Times New Roman"/>
          <w:sz w:val="28"/>
          <w:szCs w:val="28"/>
        </w:rPr>
        <w:t xml:space="preserve">состоим </w:t>
      </w:r>
      <w:bookmarkStart w:id="0" w:name="_GoBack"/>
      <w:bookmarkEnd w:id="0"/>
      <w:r w:rsidRPr="003D58F9">
        <w:rPr>
          <w:rFonts w:ascii="Times New Roman" w:hAnsi="Times New Roman" w:cs="Times New Roman"/>
          <w:sz w:val="28"/>
          <w:szCs w:val="28"/>
        </w:rPr>
        <w:t>в систематической подготовке и регулярной практике.</w:t>
      </w:r>
    </w:p>
    <w:p w:rsidR="00285258" w:rsidRPr="003D58F9" w:rsidRDefault="00285258" w:rsidP="003D58F9">
      <w:pPr>
        <w:pStyle w:val="a3"/>
        <w:numPr>
          <w:ilvl w:val="0"/>
          <w:numId w:val="4"/>
        </w:num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3D58F9">
        <w:rPr>
          <w:rFonts w:ascii="Times New Roman" w:hAnsi="Times New Roman" w:cs="Times New Roman"/>
          <w:sz w:val="28"/>
          <w:szCs w:val="28"/>
        </w:rPr>
        <w:t>Прежде всего, тщательная подготовка материала придает уверенности.</w:t>
      </w:r>
    </w:p>
    <w:p w:rsidR="00285258" w:rsidRPr="003D58F9" w:rsidRDefault="00285258" w:rsidP="003D58F9">
      <w:pPr>
        <w:pStyle w:val="a3"/>
        <w:numPr>
          <w:ilvl w:val="0"/>
          <w:numId w:val="4"/>
        </w:num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3D58F9">
        <w:rPr>
          <w:rFonts w:ascii="Times New Roman" w:hAnsi="Times New Roman" w:cs="Times New Roman"/>
          <w:sz w:val="28"/>
          <w:szCs w:val="28"/>
        </w:rPr>
        <w:t>Глубокое знание темы и проработанный план выступления позволяют гибко отвечать на вопросы и не терять нить повествования.</w:t>
      </w:r>
    </w:p>
    <w:p w:rsidR="00285258" w:rsidRPr="003D58F9" w:rsidRDefault="00285258" w:rsidP="003D58F9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3D58F9">
        <w:rPr>
          <w:rFonts w:ascii="Times New Roman" w:hAnsi="Times New Roman" w:cs="Times New Roman"/>
          <w:sz w:val="28"/>
          <w:szCs w:val="28"/>
        </w:rPr>
        <w:t>Кроме того, крайне важно управлять своим физическим состоянием.</w:t>
      </w:r>
    </w:p>
    <w:p w:rsidR="00285258" w:rsidRPr="003D58F9" w:rsidRDefault="00285258" w:rsidP="003D58F9">
      <w:pPr>
        <w:pStyle w:val="a3"/>
        <w:numPr>
          <w:ilvl w:val="0"/>
          <w:numId w:val="5"/>
        </w:num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3D58F9">
        <w:rPr>
          <w:rFonts w:ascii="Times New Roman" w:hAnsi="Times New Roman" w:cs="Times New Roman"/>
          <w:sz w:val="28"/>
          <w:szCs w:val="28"/>
        </w:rPr>
        <w:t>Использование техник глубокого дыхания перед выходом на сцену и контроль над позой помогают снизить нервное напряжение.</w:t>
      </w:r>
    </w:p>
    <w:p w:rsidR="00285258" w:rsidRPr="003D58F9" w:rsidRDefault="00285258" w:rsidP="003D58F9">
      <w:pPr>
        <w:pStyle w:val="a3"/>
        <w:numPr>
          <w:ilvl w:val="0"/>
          <w:numId w:val="5"/>
        </w:num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3D58F9">
        <w:rPr>
          <w:rFonts w:ascii="Times New Roman" w:hAnsi="Times New Roman" w:cs="Times New Roman"/>
          <w:sz w:val="28"/>
          <w:szCs w:val="28"/>
        </w:rPr>
        <w:t>Наконец, необходимо активно работать с аудиторией.</w:t>
      </w:r>
    </w:p>
    <w:p w:rsidR="00285258" w:rsidRPr="003D58F9" w:rsidRDefault="00285258" w:rsidP="003D58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8F9">
        <w:rPr>
          <w:rFonts w:ascii="Times New Roman" w:hAnsi="Times New Roman" w:cs="Times New Roman"/>
          <w:sz w:val="28"/>
          <w:szCs w:val="28"/>
        </w:rPr>
        <w:t>Регулярно записывайте свои выступления на видео, анализируйте ошибки и ставьте себе цели для каждого нового выступления, чтобы сделать его лучше предыдущего.</w:t>
      </w:r>
    </w:p>
    <w:p w:rsidR="00285258" w:rsidRPr="00285258" w:rsidRDefault="00285258" w:rsidP="00285258"/>
    <w:sectPr w:rsidR="00285258" w:rsidRPr="002852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D6C13"/>
    <w:multiLevelType w:val="hybridMultilevel"/>
    <w:tmpl w:val="C27CB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3E5A4961"/>
    <w:multiLevelType w:val="hybridMultilevel"/>
    <w:tmpl w:val="3F4833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AA553B7"/>
    <w:multiLevelType w:val="hybridMultilevel"/>
    <w:tmpl w:val="EA00A528"/>
    <w:lvl w:ilvl="0" w:tplc="0419000F">
      <w:start w:val="1"/>
      <w:numFmt w:val="decimal"/>
      <w:lvlText w:val="%1."/>
      <w:lvlJc w:val="left"/>
      <w:pPr>
        <w:ind w:left="2771" w:hanging="360"/>
      </w:pPr>
    </w:lvl>
    <w:lvl w:ilvl="1" w:tplc="04190019" w:tentative="1">
      <w:start w:val="1"/>
      <w:numFmt w:val="lowerLetter"/>
      <w:lvlText w:val="%2."/>
      <w:lvlJc w:val="left"/>
      <w:pPr>
        <w:ind w:left="3491" w:hanging="360"/>
      </w:pPr>
    </w:lvl>
    <w:lvl w:ilvl="2" w:tplc="0419001B" w:tentative="1">
      <w:start w:val="1"/>
      <w:numFmt w:val="lowerRoman"/>
      <w:lvlText w:val="%3."/>
      <w:lvlJc w:val="right"/>
      <w:pPr>
        <w:ind w:left="4211" w:hanging="180"/>
      </w:pPr>
    </w:lvl>
    <w:lvl w:ilvl="3" w:tplc="0419000F" w:tentative="1">
      <w:start w:val="1"/>
      <w:numFmt w:val="decimal"/>
      <w:lvlText w:val="%4."/>
      <w:lvlJc w:val="left"/>
      <w:pPr>
        <w:ind w:left="4931" w:hanging="360"/>
      </w:pPr>
    </w:lvl>
    <w:lvl w:ilvl="4" w:tplc="04190019" w:tentative="1">
      <w:start w:val="1"/>
      <w:numFmt w:val="lowerLetter"/>
      <w:lvlText w:val="%5."/>
      <w:lvlJc w:val="left"/>
      <w:pPr>
        <w:ind w:left="5651" w:hanging="360"/>
      </w:pPr>
    </w:lvl>
    <w:lvl w:ilvl="5" w:tplc="0419001B" w:tentative="1">
      <w:start w:val="1"/>
      <w:numFmt w:val="lowerRoman"/>
      <w:lvlText w:val="%6."/>
      <w:lvlJc w:val="right"/>
      <w:pPr>
        <w:ind w:left="6371" w:hanging="180"/>
      </w:pPr>
    </w:lvl>
    <w:lvl w:ilvl="6" w:tplc="0419000F" w:tentative="1">
      <w:start w:val="1"/>
      <w:numFmt w:val="decimal"/>
      <w:lvlText w:val="%7."/>
      <w:lvlJc w:val="left"/>
      <w:pPr>
        <w:ind w:left="7091" w:hanging="360"/>
      </w:pPr>
    </w:lvl>
    <w:lvl w:ilvl="7" w:tplc="04190019" w:tentative="1">
      <w:start w:val="1"/>
      <w:numFmt w:val="lowerLetter"/>
      <w:lvlText w:val="%8."/>
      <w:lvlJc w:val="left"/>
      <w:pPr>
        <w:ind w:left="7811" w:hanging="360"/>
      </w:pPr>
    </w:lvl>
    <w:lvl w:ilvl="8" w:tplc="041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3">
    <w:nsid w:val="53860A59"/>
    <w:multiLevelType w:val="hybridMultilevel"/>
    <w:tmpl w:val="6BF2A6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5CF44B01"/>
    <w:multiLevelType w:val="multilevel"/>
    <w:tmpl w:val="5226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18B"/>
    <w:rsid w:val="00285258"/>
    <w:rsid w:val="00320C90"/>
    <w:rsid w:val="003D58F9"/>
    <w:rsid w:val="009B618B"/>
    <w:rsid w:val="009E5A9F"/>
    <w:rsid w:val="00D21E76"/>
    <w:rsid w:val="00E2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EEF664-76A1-4457-811D-8CE91AABC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52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2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5A9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852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28525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24455-8440-4933-8389-AA60E14ED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student-09-510</dc:creator>
  <cp:keywords/>
  <dc:description/>
  <cp:lastModifiedBy>student-09-510</cp:lastModifiedBy>
  <cp:revision>3</cp:revision>
  <dcterms:created xsi:type="dcterms:W3CDTF">2025-10-17T07:20:00Z</dcterms:created>
  <dcterms:modified xsi:type="dcterms:W3CDTF">2025-10-17T08:43:00Z</dcterms:modified>
</cp:coreProperties>
</file>