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76B9B" w14:textId="77777777" w:rsidR="001F1F57" w:rsidRDefault="001F1F57" w:rsidP="001F1F5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Институт перспективной инженерии</w:t>
      </w:r>
    </w:p>
    <w:p w14:paraId="5187E6B5" w14:textId="77777777" w:rsidR="001F1F57" w:rsidRDefault="001F1F57" w:rsidP="001F1F5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Департамент цифровых, робототехнических систем и электроники</w:t>
      </w:r>
    </w:p>
    <w:p w14:paraId="65AA9FF1" w14:textId="77777777" w:rsidR="001F1F57" w:rsidRDefault="001F1F57" w:rsidP="001F1F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DC6D9DC" w14:textId="77777777" w:rsidR="001F1F57" w:rsidRDefault="001F1F57" w:rsidP="001F1F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0A0A9AF" w14:textId="77777777" w:rsidR="001F1F57" w:rsidRDefault="001F1F57" w:rsidP="001F1F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E9A7378" w14:textId="77777777" w:rsidR="001F1F57" w:rsidRDefault="001F1F57" w:rsidP="001F1F5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64C94B8" w14:textId="77777777" w:rsidR="001F1F57" w:rsidRDefault="001F1F57" w:rsidP="001F1F57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ОТЧЕТ</w:t>
      </w:r>
    </w:p>
    <w:p w14:paraId="62F20D51" w14:textId="1F5963F1" w:rsidR="001F1F57" w:rsidRDefault="001F1F57" w:rsidP="001F1F57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ПО ЛАБОРАТОРНОЙ РАБОТЕ №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8</w:t>
      </w:r>
    </w:p>
    <w:p w14:paraId="7AF5B849" w14:textId="77777777" w:rsidR="001F1F57" w:rsidRDefault="001F1F57" w:rsidP="001F1F57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дисциплины</w:t>
      </w:r>
    </w:p>
    <w:p w14:paraId="3FABBCE2" w14:textId="77777777" w:rsidR="001F1F57" w:rsidRDefault="001F1F57" w:rsidP="001F1F57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«Информационные технологии и программирование»</w:t>
      </w:r>
    </w:p>
    <w:p w14:paraId="3A7A0763" w14:textId="77777777" w:rsidR="001F1F57" w:rsidRDefault="001F1F57" w:rsidP="001F1F57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Вариант </w:t>
      </w:r>
    </w:p>
    <w:p w14:paraId="767A4045" w14:textId="77777777" w:rsidR="001F1F57" w:rsidRDefault="001F1F57" w:rsidP="001F1F57">
      <w:pPr>
        <w:spacing w:after="0" w:line="240" w:lineRule="auto"/>
        <w:rPr>
          <w:sz w:val="28"/>
          <w:szCs w:val="28"/>
        </w:rPr>
      </w:pPr>
    </w:p>
    <w:p w14:paraId="4B009911" w14:textId="77777777" w:rsidR="001F1F57" w:rsidRDefault="001F1F57" w:rsidP="001F1F57">
      <w:pPr>
        <w:spacing w:after="0" w:line="240" w:lineRule="auto"/>
        <w:rPr>
          <w:sz w:val="28"/>
          <w:szCs w:val="28"/>
        </w:rPr>
      </w:pPr>
    </w:p>
    <w:p w14:paraId="70FD00B5" w14:textId="77777777" w:rsidR="001F1F57" w:rsidRDefault="001F1F57" w:rsidP="001F1F57">
      <w:pPr>
        <w:spacing w:after="0" w:line="240" w:lineRule="auto"/>
        <w:rPr>
          <w:sz w:val="24"/>
          <w:szCs w:val="24"/>
        </w:rPr>
      </w:pPr>
    </w:p>
    <w:tbl>
      <w:tblPr>
        <w:tblW w:w="9463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236"/>
        <w:gridCol w:w="4406"/>
        <w:gridCol w:w="351"/>
        <w:gridCol w:w="4470"/>
      </w:tblGrid>
      <w:tr w:rsidR="001F1F57" w14:paraId="6D901752" w14:textId="77777777" w:rsidTr="00360C48">
        <w:tc>
          <w:tcPr>
            <w:tcW w:w="4642" w:type="dxa"/>
            <w:gridSpan w:val="2"/>
          </w:tcPr>
          <w:p w14:paraId="3511104C" w14:textId="77777777" w:rsidR="001F1F57" w:rsidRDefault="001F1F57" w:rsidP="00360C48">
            <w:pPr>
              <w:spacing w:after="0" w:line="256" w:lineRule="auto"/>
              <w:ind w:right="60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1" w:type="dxa"/>
            <w:gridSpan w:val="2"/>
          </w:tcPr>
          <w:p w14:paraId="6AAB06DA" w14:textId="77777777" w:rsidR="001F1F57" w:rsidRDefault="001F1F57" w:rsidP="00360C48">
            <w:pPr>
              <w:spacing w:after="0" w:line="256" w:lineRule="auto"/>
              <w:ind w:right="67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Выполнил:</w:t>
            </w:r>
          </w:p>
          <w:p w14:paraId="3E32D1D5" w14:textId="77777777" w:rsidR="001F1F57" w:rsidRDefault="001F1F57" w:rsidP="00360C48">
            <w:pPr>
              <w:spacing w:after="0" w:line="256" w:lineRule="auto"/>
              <w:ind w:right="67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Назаров Глеб Григорьевич</w:t>
            </w:r>
          </w:p>
          <w:p w14:paraId="3EA89CCA" w14:textId="77777777" w:rsidR="001F1F57" w:rsidRDefault="001F1F57" w:rsidP="00360C48">
            <w:pPr>
              <w:spacing w:after="0" w:line="256" w:lineRule="auto"/>
              <w:ind w:right="67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 курс, группа ИНС-б-о-25-1</w:t>
            </w:r>
          </w:p>
          <w:p w14:paraId="6593C500" w14:textId="77777777" w:rsidR="001F1F57" w:rsidRDefault="001F1F57" w:rsidP="00360C48">
            <w:pPr>
              <w:spacing w:after="0" w:line="256" w:lineRule="auto"/>
              <w:ind w:right="67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09.03.02 «Информационные технологии и сети», направленность (профиль) «</w:t>
            </w:r>
            <w:r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highlight w:val="white"/>
              </w:rPr>
              <w:t>Прикладное программирование в интеллектуальных информационных системах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», очная форма обучения</w:t>
            </w:r>
          </w:p>
          <w:p w14:paraId="70F9861C" w14:textId="77777777" w:rsidR="001F1F57" w:rsidRDefault="001F1F57" w:rsidP="00360C48">
            <w:pPr>
              <w:spacing w:after="0" w:line="256" w:lineRule="auto"/>
              <w:ind w:right="67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F9ADCB4" w14:textId="77777777" w:rsidR="001F1F57" w:rsidRDefault="001F1F57" w:rsidP="00360C48">
            <w:pPr>
              <w:spacing w:after="0" w:line="256" w:lineRule="auto"/>
              <w:ind w:right="67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_______________________________</w:t>
            </w:r>
          </w:p>
          <w:p w14:paraId="6311BB08" w14:textId="77777777" w:rsidR="001F1F57" w:rsidRDefault="001F1F57" w:rsidP="00360C48">
            <w:pPr>
              <w:spacing w:after="0" w:line="256" w:lineRule="auto"/>
              <w:ind w:right="67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(подпись)</w:t>
            </w:r>
          </w:p>
          <w:p w14:paraId="3A411359" w14:textId="77777777" w:rsidR="001F1F57" w:rsidRDefault="001F1F57" w:rsidP="00360C48">
            <w:pPr>
              <w:spacing w:after="0" w:line="256" w:lineRule="auto"/>
              <w:ind w:right="67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F1F57" w14:paraId="7C3C42B1" w14:textId="77777777" w:rsidTr="00360C48">
        <w:tc>
          <w:tcPr>
            <w:tcW w:w="4642" w:type="dxa"/>
            <w:gridSpan w:val="2"/>
          </w:tcPr>
          <w:p w14:paraId="4BDB8466" w14:textId="77777777" w:rsidR="001F1F57" w:rsidRDefault="001F1F57" w:rsidP="00360C48">
            <w:pPr>
              <w:spacing w:after="0" w:line="256" w:lineRule="auto"/>
              <w:ind w:right="45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1" w:type="dxa"/>
            <w:gridSpan w:val="2"/>
          </w:tcPr>
          <w:p w14:paraId="3F730E34" w14:textId="77777777" w:rsidR="001F1F57" w:rsidRDefault="001F1F57" w:rsidP="00360C48">
            <w:pPr>
              <w:spacing w:after="0" w:line="256" w:lineRule="auto"/>
              <w:ind w:right="67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Проверила:</w:t>
            </w:r>
          </w:p>
          <w:p w14:paraId="3BF4AFDE" w14:textId="77777777" w:rsidR="001F1F57" w:rsidRDefault="001F1F57" w:rsidP="00360C48">
            <w:pPr>
              <w:spacing w:after="0" w:line="256" w:lineRule="auto"/>
              <w:ind w:right="67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Ассистент департамента цифровых, робототехнических систем и электроники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Новомлинов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А. С.</w:t>
            </w:r>
          </w:p>
          <w:p w14:paraId="350B9C5C" w14:textId="77777777" w:rsidR="001F1F57" w:rsidRDefault="001F1F57" w:rsidP="00360C48">
            <w:pPr>
              <w:spacing w:after="0" w:line="256" w:lineRule="auto"/>
              <w:ind w:right="67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97A3E8E" w14:textId="77777777" w:rsidR="001F1F57" w:rsidRDefault="001F1F57" w:rsidP="00360C48">
            <w:pPr>
              <w:spacing w:after="0" w:line="256" w:lineRule="auto"/>
              <w:ind w:right="67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_______________________________</w:t>
            </w:r>
          </w:p>
          <w:p w14:paraId="01BE8BDB" w14:textId="77777777" w:rsidR="001F1F57" w:rsidRDefault="001F1F57" w:rsidP="00360C48">
            <w:pPr>
              <w:spacing w:after="0" w:line="256" w:lineRule="auto"/>
              <w:ind w:right="67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(подпись)</w:t>
            </w:r>
          </w:p>
          <w:p w14:paraId="060801DE" w14:textId="77777777" w:rsidR="001F1F57" w:rsidRDefault="001F1F57" w:rsidP="00360C48">
            <w:pPr>
              <w:spacing w:after="0" w:line="256" w:lineRule="auto"/>
              <w:ind w:right="67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F1F57" w14:paraId="124D5F75" w14:textId="77777777" w:rsidTr="00360C48">
        <w:tc>
          <w:tcPr>
            <w:tcW w:w="107" w:type="dxa"/>
          </w:tcPr>
          <w:p w14:paraId="2ED7751B" w14:textId="77777777" w:rsidR="001F1F57" w:rsidRDefault="001F1F57" w:rsidP="00360C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896" w:type="dxa"/>
            <w:gridSpan w:val="2"/>
          </w:tcPr>
          <w:p w14:paraId="1AB45E42" w14:textId="77777777" w:rsidR="001F1F57" w:rsidRDefault="001F1F57" w:rsidP="00360C48">
            <w:pPr>
              <w:spacing w:after="0" w:line="25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4601" w:type="dxa"/>
          </w:tcPr>
          <w:p w14:paraId="1490CE77" w14:textId="77777777" w:rsidR="001F1F57" w:rsidRDefault="001F1F57" w:rsidP="00360C48">
            <w:pPr>
              <w:spacing w:after="0" w:line="25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14:paraId="3D53D622" w14:textId="77777777" w:rsidR="001F1F57" w:rsidRDefault="001F1F57" w:rsidP="001F1F57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44AACE5" w14:textId="77777777" w:rsidR="001F1F57" w:rsidRDefault="001F1F57" w:rsidP="001F1F57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Отчет защищен с оценкой ___________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Дата защиты__________________</w:t>
      </w:r>
    </w:p>
    <w:p w14:paraId="4FD79F2A" w14:textId="77777777" w:rsidR="001F1F57" w:rsidRDefault="001F1F57" w:rsidP="001F1F57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0010842" w14:textId="1E01DD29" w:rsidR="001F1F57" w:rsidRPr="001F1F57" w:rsidRDefault="001F1F57" w:rsidP="001F1F57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1F1F57">
        <w:rPr>
          <w:rFonts w:ascii="Times New Roman" w:eastAsia="Times New Roman" w:hAnsi="Times New Roman" w:cs="Times New Roman"/>
          <w:sz w:val="24"/>
          <w:szCs w:val="24"/>
        </w:rPr>
        <w:t>Ставрополь, 2026 г.</w:t>
      </w:r>
    </w:p>
    <w:p w14:paraId="3BE10F5E" w14:textId="77777777" w:rsidR="001F1F57" w:rsidRDefault="001F1F5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7642E4F1" w14:textId="32A6964E" w:rsidR="00A63B21" w:rsidRPr="00A63B21" w:rsidRDefault="00A63B21" w:rsidP="00A63B21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63B21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ПРАКТИЧЕСКАЯ РАБОТА №8. Классы</w:t>
      </w:r>
    </w:p>
    <w:p w14:paraId="1DC3D5FE" w14:textId="77777777" w:rsidR="00A63B21" w:rsidRPr="00A63B21" w:rsidRDefault="00A63B21" w:rsidP="00A63B21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63B21">
        <w:rPr>
          <w:rFonts w:ascii="Times New Roman" w:hAnsi="Times New Roman" w:cs="Times New Roman"/>
          <w:b/>
          <w:bCs/>
          <w:sz w:val="28"/>
          <w:szCs w:val="28"/>
        </w:rPr>
        <w:t>Задание 1. Проектирование класса</w:t>
      </w:r>
    </w:p>
    <w:p w14:paraId="7CF524AC" w14:textId="18252DB5" w:rsidR="00A63B21" w:rsidRPr="00A63B21" w:rsidRDefault="00A63B21" w:rsidP="00A63B2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3B21">
        <w:rPr>
          <w:rFonts w:ascii="Times New Roman" w:hAnsi="Times New Roman" w:cs="Times New Roman"/>
          <w:b/>
          <w:bCs/>
          <w:sz w:val="28"/>
          <w:szCs w:val="28"/>
        </w:rPr>
        <w:t>Условие</w:t>
      </w:r>
      <w:r w:rsidRPr="00A63B21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A63B21">
        <w:rPr>
          <w:rFonts w:ascii="Times New Roman" w:hAnsi="Times New Roman" w:cs="Times New Roman"/>
          <w:sz w:val="28"/>
          <w:szCs w:val="28"/>
        </w:rPr>
        <w:t> Опишите класс согласно варианту. Все поля должны быть в секции </w:t>
      </w:r>
      <w:proofErr w:type="spellStart"/>
      <w:r w:rsidRPr="00A63B21">
        <w:rPr>
          <w:rFonts w:ascii="Times New Roman" w:hAnsi="Times New Roman" w:cs="Times New Roman"/>
          <w:sz w:val="28"/>
          <w:szCs w:val="28"/>
        </w:rPr>
        <w:t>private</w:t>
      </w:r>
      <w:proofErr w:type="spellEnd"/>
      <w:r w:rsidRPr="00A63B21">
        <w:rPr>
          <w:rFonts w:ascii="Times New Roman" w:hAnsi="Times New Roman" w:cs="Times New Roman"/>
          <w:sz w:val="28"/>
          <w:szCs w:val="28"/>
        </w:rPr>
        <w:t>, а методы взаимодействия — в </w:t>
      </w:r>
      <w:proofErr w:type="spellStart"/>
      <w:r w:rsidRPr="00A63B21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A63B21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W w:w="0" w:type="auto"/>
        <w:shd w:val="clear" w:color="auto" w:fill="0D111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9"/>
        <w:gridCol w:w="2033"/>
        <w:gridCol w:w="6021"/>
      </w:tblGrid>
      <w:tr w:rsidR="00A63B21" w:rsidRPr="00A63B21" w14:paraId="529EDAD7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5B15AA" w14:textId="77777777" w:rsidR="00A63B21" w:rsidRPr="00A63B21" w:rsidRDefault="00A63B21" w:rsidP="00A63B21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63B2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5AE90F" w14:textId="77777777" w:rsidR="00A63B21" w:rsidRPr="00A63B21" w:rsidRDefault="00A63B21" w:rsidP="00A63B21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63B21">
              <w:rPr>
                <w:rFonts w:ascii="Times New Roman" w:hAnsi="Times New Roman" w:cs="Times New Roman"/>
                <w:sz w:val="28"/>
                <w:szCs w:val="28"/>
              </w:rPr>
              <w:t>Point2D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ABB72C" w14:textId="77777777" w:rsidR="00A63B21" w:rsidRPr="00A63B21" w:rsidRDefault="00A63B21" w:rsidP="00A63B21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proofErr w:type="gramStart"/>
            <w:r w:rsidRPr="00A63B2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moveTo</w:t>
            </w:r>
            <w:proofErr w:type="spellEnd"/>
            <w:r w:rsidRPr="00A63B2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A63B2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x, y), </w:t>
            </w:r>
            <w:proofErr w:type="spellStart"/>
            <w:proofErr w:type="gramStart"/>
            <w:r w:rsidRPr="00A63B2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distanceToOrigin</w:t>
            </w:r>
            <w:proofErr w:type="spellEnd"/>
            <w:r w:rsidRPr="00A63B2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A63B2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), </w:t>
            </w:r>
            <w:proofErr w:type="gramStart"/>
            <w:r w:rsidRPr="00A63B2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display(</w:t>
            </w:r>
            <w:proofErr w:type="gramEnd"/>
            <w:r w:rsidRPr="00A63B2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</w:tr>
    </w:tbl>
    <w:p w14:paraId="0C2E9C2A" w14:textId="77777777" w:rsidR="00A63B21" w:rsidRPr="00A63B21" w:rsidRDefault="00A63B21" w:rsidP="00A63B21">
      <w:pPr>
        <w:keepNext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A63B21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1E5F753" wp14:editId="10926FCB">
            <wp:extent cx="5940425" cy="5108575"/>
            <wp:effectExtent l="0" t="0" r="3175" b="0"/>
            <wp:docPr id="19282181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218133" name="Рисунок 192821813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0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7B929" w14:textId="01D4BD85" w:rsidR="00123D22" w:rsidRPr="00A63B21" w:rsidRDefault="00A63B21" w:rsidP="00A63B21">
      <w:pPr>
        <w:pStyle w:val="ac"/>
        <w:spacing w:line="360" w:lineRule="auto"/>
        <w:ind w:firstLine="709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A63B2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A63B2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A63B2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Figure \* ARABIC </w:instrText>
      </w:r>
      <w:r w:rsidRPr="00A63B2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A63B21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</w:t>
      </w:r>
      <w:r w:rsidRPr="00A63B2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A63B2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 Изображение работы кода для Задания 1</w:t>
      </w:r>
    </w:p>
    <w:p w14:paraId="3E03F45D" w14:textId="77777777" w:rsidR="00A63B21" w:rsidRDefault="00A63B21" w:rsidP="00A63B21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2932BBA" w14:textId="77777777" w:rsidR="00A63B21" w:rsidRDefault="00A63B21" w:rsidP="00A63B21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1C412B1" w14:textId="77777777" w:rsidR="00A63B21" w:rsidRDefault="00A63B21" w:rsidP="00A63B21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460474B" w14:textId="77777777" w:rsidR="00A63B21" w:rsidRDefault="00A63B21" w:rsidP="00A63B21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880935F" w14:textId="6A0DF441" w:rsidR="00A63B21" w:rsidRPr="00A63B21" w:rsidRDefault="00A63B21" w:rsidP="00A63B21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63B21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 2. Массивы объектов</w:t>
      </w:r>
    </w:p>
    <w:p w14:paraId="57A28E22" w14:textId="77777777" w:rsidR="00A63B21" w:rsidRPr="00A63B21" w:rsidRDefault="00A63B21" w:rsidP="00A63B2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A63B21">
        <w:rPr>
          <w:rFonts w:ascii="Times New Roman" w:hAnsi="Times New Roman" w:cs="Times New Roman"/>
          <w:b/>
          <w:bCs/>
          <w:sz w:val="28"/>
          <w:szCs w:val="28"/>
        </w:rPr>
        <w:t>Условие</w:t>
      </w:r>
      <w:proofErr w:type="gramEnd"/>
      <w:r w:rsidRPr="00A63B21">
        <w:rPr>
          <w:rFonts w:ascii="Times New Roman" w:hAnsi="Times New Roman" w:cs="Times New Roman"/>
          <w:sz w:val="28"/>
          <w:szCs w:val="28"/>
        </w:rPr>
        <w:t> Создайте массив из 3-х объектов вашего класса. Реализуйте цикл для ввода данных и цикл для вызова методов расчета для каждого объекта.</w:t>
      </w:r>
    </w:p>
    <w:tbl>
      <w:tblPr>
        <w:tblW w:w="0" w:type="auto"/>
        <w:shd w:val="clear" w:color="auto" w:fill="0D111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9"/>
        <w:gridCol w:w="6528"/>
      </w:tblGrid>
      <w:tr w:rsidR="00A63B21" w:rsidRPr="00A63B21" w14:paraId="13065D0E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22122D" w14:textId="77777777" w:rsidR="00A63B21" w:rsidRPr="00A63B21" w:rsidRDefault="00A63B21" w:rsidP="00A63B21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63B2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200FAE" w14:textId="77777777" w:rsidR="00A63B21" w:rsidRPr="00A63B21" w:rsidRDefault="00A63B21" w:rsidP="00A63B21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63B21">
              <w:rPr>
                <w:rFonts w:ascii="Times New Roman" w:hAnsi="Times New Roman" w:cs="Times New Roman"/>
                <w:sz w:val="28"/>
                <w:szCs w:val="28"/>
              </w:rPr>
              <w:t>Найти точку, ближайшую к началу координат</w:t>
            </w:r>
          </w:p>
        </w:tc>
      </w:tr>
    </w:tbl>
    <w:p w14:paraId="16EDA98B" w14:textId="77777777" w:rsidR="00A63B21" w:rsidRPr="00A63B21" w:rsidRDefault="00A63B21" w:rsidP="00A63B21">
      <w:pPr>
        <w:keepNext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A63B2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1D43D80" wp14:editId="0A6DFC84">
            <wp:extent cx="5940425" cy="5512435"/>
            <wp:effectExtent l="0" t="0" r="3175" b="0"/>
            <wp:docPr id="39884887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848879" name="Рисунок 39884887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1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BC6E3" w14:textId="47CA953F" w:rsidR="00A63B21" w:rsidRPr="00A63B21" w:rsidRDefault="00A63B21" w:rsidP="00A63B21">
      <w:pPr>
        <w:pStyle w:val="ac"/>
        <w:spacing w:line="360" w:lineRule="auto"/>
        <w:ind w:firstLine="709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A63B2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A63B2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A63B2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Figure \* ARABIC </w:instrText>
      </w:r>
      <w:r w:rsidRPr="00A63B2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A63B21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2</w:t>
      </w:r>
      <w:r w:rsidRPr="00A63B2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A63B2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 Изображение работы кода для Задания 2</w:t>
      </w:r>
    </w:p>
    <w:p w14:paraId="7087001D" w14:textId="77777777" w:rsidR="00312EA2" w:rsidRDefault="00312EA2" w:rsidP="00A63B21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560409F" w14:textId="77777777" w:rsidR="00312EA2" w:rsidRDefault="00312EA2" w:rsidP="00A63B21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CA45068" w14:textId="77777777" w:rsidR="00312EA2" w:rsidRDefault="00312EA2" w:rsidP="00A63B21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8D9C4F9" w14:textId="589BD0C1" w:rsidR="00A63B21" w:rsidRPr="00A63B21" w:rsidRDefault="00A63B21" w:rsidP="00A63B21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63B21">
        <w:rPr>
          <w:rFonts w:ascii="Times New Roman" w:hAnsi="Times New Roman" w:cs="Times New Roman"/>
          <w:b/>
          <w:bCs/>
          <w:sz w:val="28"/>
          <w:szCs w:val="28"/>
        </w:rPr>
        <w:lastRenderedPageBreak/>
        <w:t>Контрольные вопросы</w:t>
      </w:r>
    </w:p>
    <w:p w14:paraId="05D65440" w14:textId="439CF3B6" w:rsidR="00A63B21" w:rsidRDefault="00A63B21" w:rsidP="00A63B21">
      <w:pPr>
        <w:numPr>
          <w:ilvl w:val="0"/>
          <w:numId w:val="1"/>
        </w:numPr>
        <w:tabs>
          <w:tab w:val="clear" w:pos="720"/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3B21">
        <w:rPr>
          <w:rFonts w:ascii="Times New Roman" w:hAnsi="Times New Roman" w:cs="Times New Roman"/>
          <w:sz w:val="28"/>
          <w:szCs w:val="28"/>
        </w:rPr>
        <w:t>В чем главная цель инкапсуляции?</w:t>
      </w:r>
    </w:p>
    <w:p w14:paraId="3C9CE738" w14:textId="76F1C9F8" w:rsidR="00A63B21" w:rsidRPr="00A63B21" w:rsidRDefault="00A63B21" w:rsidP="00312EA2">
      <w:pPr>
        <w:tabs>
          <w:tab w:val="left" w:pos="993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Ответ: </w:t>
      </w:r>
      <w:r w:rsidR="00312EA2" w:rsidRPr="00312EA2">
        <w:rPr>
          <w:rFonts w:ascii="Times New Roman" w:hAnsi="Times New Roman" w:cs="Times New Roman"/>
          <w:sz w:val="28"/>
          <w:szCs w:val="28"/>
        </w:rPr>
        <w:t>Защита данных от некорректного изменения и сокрытие внутренней реализации объекта. Доступ к данным осуществляется только через методы, что позволяет контролировать их изменение.</w:t>
      </w:r>
    </w:p>
    <w:p w14:paraId="6D1DC1C3" w14:textId="77777777" w:rsidR="00A63B21" w:rsidRDefault="00A63B21" w:rsidP="00312EA2">
      <w:pPr>
        <w:numPr>
          <w:ilvl w:val="0"/>
          <w:numId w:val="1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3B21">
        <w:rPr>
          <w:rFonts w:ascii="Times New Roman" w:hAnsi="Times New Roman" w:cs="Times New Roman"/>
          <w:sz w:val="28"/>
          <w:szCs w:val="28"/>
        </w:rPr>
        <w:t>Почему рекомендуется делать поля данных </w:t>
      </w:r>
      <w:proofErr w:type="spellStart"/>
      <w:r w:rsidRPr="00A63B21">
        <w:rPr>
          <w:rFonts w:ascii="Times New Roman" w:hAnsi="Times New Roman" w:cs="Times New Roman"/>
          <w:sz w:val="28"/>
          <w:szCs w:val="28"/>
        </w:rPr>
        <w:t>private</w:t>
      </w:r>
      <w:proofErr w:type="spellEnd"/>
      <w:r w:rsidRPr="00A63B21">
        <w:rPr>
          <w:rFonts w:ascii="Times New Roman" w:hAnsi="Times New Roman" w:cs="Times New Roman"/>
          <w:sz w:val="28"/>
          <w:szCs w:val="28"/>
        </w:rPr>
        <w:t>, а не </w:t>
      </w:r>
      <w:proofErr w:type="spellStart"/>
      <w:r w:rsidRPr="00A63B21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A63B21">
        <w:rPr>
          <w:rFonts w:ascii="Times New Roman" w:hAnsi="Times New Roman" w:cs="Times New Roman"/>
          <w:sz w:val="28"/>
          <w:szCs w:val="28"/>
        </w:rPr>
        <w:t>?</w:t>
      </w:r>
    </w:p>
    <w:p w14:paraId="0B63ADEB" w14:textId="53975E7B" w:rsidR="00312EA2" w:rsidRPr="00A63B21" w:rsidRDefault="00312EA2" w:rsidP="00312EA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312EA2">
        <w:rPr>
          <w:rFonts w:ascii="Times New Roman" w:hAnsi="Times New Roman" w:cs="Times New Roman"/>
          <w:sz w:val="28"/>
          <w:szCs w:val="28"/>
        </w:rPr>
        <w:t>Чтобы</w:t>
      </w:r>
      <w:proofErr w:type="gramEnd"/>
      <w:r w:rsidRPr="00312EA2">
        <w:rPr>
          <w:rFonts w:ascii="Times New Roman" w:hAnsi="Times New Roman" w:cs="Times New Roman"/>
          <w:sz w:val="28"/>
          <w:szCs w:val="28"/>
        </w:rPr>
        <w:t xml:space="preserve"> предотвратить прямой доступ и некорректное изменение данных извне. Это позволяет добавить проверки (валидацию) в методы и сохранить целостность объекта.</w:t>
      </w:r>
    </w:p>
    <w:p w14:paraId="299F4436" w14:textId="77777777" w:rsidR="00A63B21" w:rsidRDefault="00A63B21" w:rsidP="00312EA2">
      <w:pPr>
        <w:numPr>
          <w:ilvl w:val="0"/>
          <w:numId w:val="1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3B21">
        <w:rPr>
          <w:rFonts w:ascii="Times New Roman" w:hAnsi="Times New Roman" w:cs="Times New Roman"/>
          <w:sz w:val="28"/>
          <w:szCs w:val="28"/>
        </w:rPr>
        <w:t xml:space="preserve">Что такое оператор разрешения области </w:t>
      </w:r>
      <w:proofErr w:type="gramStart"/>
      <w:r w:rsidRPr="00A63B21">
        <w:rPr>
          <w:rFonts w:ascii="Times New Roman" w:hAnsi="Times New Roman" w:cs="Times New Roman"/>
          <w:sz w:val="28"/>
          <w:szCs w:val="28"/>
        </w:rPr>
        <w:t>видимости :</w:t>
      </w:r>
      <w:proofErr w:type="gramEnd"/>
      <w:r w:rsidRPr="00A63B21">
        <w:rPr>
          <w:rFonts w:ascii="Times New Roman" w:hAnsi="Times New Roman" w:cs="Times New Roman"/>
          <w:sz w:val="28"/>
          <w:szCs w:val="28"/>
        </w:rPr>
        <w:t>: и когда он используется?</w:t>
      </w:r>
    </w:p>
    <w:p w14:paraId="0F9337AB" w14:textId="2E967E42" w:rsidR="00312EA2" w:rsidRPr="00A63B21" w:rsidRDefault="00312EA2" w:rsidP="00312EA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Ответ: </w:t>
      </w:r>
      <w:r w:rsidRPr="00312EA2">
        <w:rPr>
          <w:rFonts w:ascii="Times New Roman" w:hAnsi="Times New Roman" w:cs="Times New Roman"/>
          <w:sz w:val="28"/>
          <w:szCs w:val="28"/>
        </w:rPr>
        <w:t>Оператор, указывающий, какому классу или пространству имен принадлежит элемент. Используется для определения методов вне класса, доступа к глобальным переменным и элементам пространств имен (например, </w:t>
      </w:r>
      <w:proofErr w:type="spellStart"/>
      <w:proofErr w:type="gramStart"/>
      <w:r w:rsidRPr="00312EA2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312EA2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312EA2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312EA2">
        <w:rPr>
          <w:rFonts w:ascii="Times New Roman" w:hAnsi="Times New Roman" w:cs="Times New Roman"/>
          <w:sz w:val="28"/>
          <w:szCs w:val="28"/>
        </w:rPr>
        <w:t>).</w:t>
      </w:r>
    </w:p>
    <w:p w14:paraId="5E089485" w14:textId="77777777" w:rsidR="00A63B21" w:rsidRDefault="00A63B21" w:rsidP="00312EA2">
      <w:pPr>
        <w:numPr>
          <w:ilvl w:val="0"/>
          <w:numId w:val="1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3B21">
        <w:rPr>
          <w:rFonts w:ascii="Times New Roman" w:hAnsi="Times New Roman" w:cs="Times New Roman"/>
          <w:sz w:val="28"/>
          <w:szCs w:val="28"/>
        </w:rPr>
        <w:t>Может ли один метод класса вызывать другой метод того же класса?</w:t>
      </w:r>
    </w:p>
    <w:p w14:paraId="37F78ED9" w14:textId="6D9375C9" w:rsidR="00312EA2" w:rsidRPr="00A63B21" w:rsidRDefault="00312EA2" w:rsidP="00312EA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312EA2">
        <w:rPr>
          <w:rFonts w:ascii="Times New Roman" w:hAnsi="Times New Roman" w:cs="Times New Roman"/>
          <w:sz w:val="28"/>
          <w:szCs w:val="28"/>
        </w:rPr>
        <w:t>Да</w:t>
      </w:r>
      <w:proofErr w:type="gramEnd"/>
      <w:r w:rsidRPr="00312EA2">
        <w:rPr>
          <w:rFonts w:ascii="Times New Roman" w:hAnsi="Times New Roman" w:cs="Times New Roman"/>
          <w:sz w:val="28"/>
          <w:szCs w:val="28"/>
        </w:rPr>
        <w:t>, может. Один метод может вызывать другой (</w:t>
      </w:r>
      <w:proofErr w:type="spellStart"/>
      <w:r w:rsidRPr="00312EA2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312EA2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312EA2">
        <w:rPr>
          <w:rFonts w:ascii="Times New Roman" w:hAnsi="Times New Roman" w:cs="Times New Roman"/>
          <w:sz w:val="28"/>
          <w:szCs w:val="28"/>
        </w:rPr>
        <w:t>private</w:t>
      </w:r>
      <w:proofErr w:type="spellEnd"/>
      <w:r w:rsidRPr="00312EA2">
        <w:rPr>
          <w:rFonts w:ascii="Times New Roman" w:hAnsi="Times New Roman" w:cs="Times New Roman"/>
          <w:sz w:val="28"/>
          <w:szCs w:val="28"/>
        </w:rPr>
        <w:t>) внутри себя, используя прямое имя метода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A36A868" w14:textId="77777777" w:rsidR="00A63B21" w:rsidRDefault="00A63B21" w:rsidP="00312EA2">
      <w:pPr>
        <w:numPr>
          <w:ilvl w:val="0"/>
          <w:numId w:val="1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3B21">
        <w:rPr>
          <w:rFonts w:ascii="Times New Roman" w:hAnsi="Times New Roman" w:cs="Times New Roman"/>
          <w:sz w:val="28"/>
          <w:szCs w:val="28"/>
        </w:rPr>
        <w:t>Что произойдет, если в методе-сеттере не проверять входные данные на корректность?</w:t>
      </w:r>
    </w:p>
    <w:p w14:paraId="0FFD6DD7" w14:textId="447501B4" w:rsidR="00312EA2" w:rsidRPr="00A63B21" w:rsidRDefault="00312EA2" w:rsidP="00312EA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Ответ: </w:t>
      </w:r>
      <w:r w:rsidRPr="00312EA2">
        <w:rPr>
          <w:rFonts w:ascii="Times New Roman" w:hAnsi="Times New Roman" w:cs="Times New Roman"/>
          <w:sz w:val="28"/>
          <w:szCs w:val="28"/>
        </w:rPr>
        <w:t>Объект может перейти в некорректное состояние (например, отрицательный баланс). Это приведет к ошибкам в работе программы и усложнит отладку.</w:t>
      </w:r>
    </w:p>
    <w:p w14:paraId="6022AA5D" w14:textId="77777777" w:rsidR="00A63B21" w:rsidRPr="00A63B21" w:rsidRDefault="00A63B21" w:rsidP="00A63B2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A63B21" w:rsidRPr="00A63B2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AC0520"/>
    <w:multiLevelType w:val="multilevel"/>
    <w:tmpl w:val="B6461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19582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E8E"/>
    <w:rsid w:val="00123D22"/>
    <w:rsid w:val="001F1F57"/>
    <w:rsid w:val="0025379B"/>
    <w:rsid w:val="002F0B6F"/>
    <w:rsid w:val="00312EA2"/>
    <w:rsid w:val="00375E8E"/>
    <w:rsid w:val="00A63B21"/>
    <w:rsid w:val="00F10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1726E0"/>
  <w15:chartTrackingRefBased/>
  <w15:docId w15:val="{ADDF6DDD-CEFA-475D-B812-6BC864B33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75E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75E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75E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75E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75E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75E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75E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75E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75E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75E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75E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75E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75E8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75E8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75E8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75E8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75E8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75E8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75E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75E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75E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75E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75E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75E8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75E8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75E8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75E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75E8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75E8E"/>
    <w:rPr>
      <w:b/>
      <w:bCs/>
      <w:smallCaps/>
      <w:color w:val="2F5496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A63B21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372</Words>
  <Characters>2127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Глеб Назаров</dc:creator>
  <cp:keywords/>
  <dc:description/>
  <cp:lastModifiedBy>Глеб Назаров</cp:lastModifiedBy>
  <cp:revision>3</cp:revision>
  <dcterms:created xsi:type="dcterms:W3CDTF">2026-03-27T14:49:00Z</dcterms:created>
  <dcterms:modified xsi:type="dcterms:W3CDTF">2026-03-27T15:04:00Z</dcterms:modified>
</cp:coreProperties>
</file>