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43C4" w14:textId="77777777" w:rsidR="000333E7" w:rsidRDefault="000333E7" w:rsidP="000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перспективной инженерии</w:t>
      </w:r>
    </w:p>
    <w:p w14:paraId="2E7862C9" w14:textId="77777777" w:rsidR="000333E7" w:rsidRDefault="000333E7" w:rsidP="000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5B7295C8" w14:textId="77777777" w:rsidR="000333E7" w:rsidRDefault="000333E7" w:rsidP="00033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E8EE8D" w14:textId="77777777" w:rsidR="000333E7" w:rsidRDefault="000333E7" w:rsidP="00033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46958" w14:textId="77777777" w:rsidR="000333E7" w:rsidRDefault="000333E7" w:rsidP="00033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A31CD" w14:textId="77777777" w:rsidR="000333E7" w:rsidRDefault="000333E7" w:rsidP="000333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F587B3" w14:textId="77777777" w:rsidR="000333E7" w:rsidRDefault="000333E7" w:rsidP="000333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5F63AC2D" w14:textId="1BDCE1E6" w:rsidR="000333E7" w:rsidRPr="000333E7" w:rsidRDefault="000333E7" w:rsidP="000333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0DD12580" w14:textId="77777777" w:rsidR="000333E7" w:rsidRDefault="000333E7" w:rsidP="000333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дисциплины</w:t>
      </w:r>
    </w:p>
    <w:p w14:paraId="2B98493D" w14:textId="77777777" w:rsidR="000333E7" w:rsidRDefault="000333E7" w:rsidP="000333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«Информационные технологии и программирование»</w:t>
      </w:r>
    </w:p>
    <w:p w14:paraId="0C3E634F" w14:textId="77777777" w:rsidR="000333E7" w:rsidRDefault="000333E7" w:rsidP="000333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 </w:t>
      </w:r>
    </w:p>
    <w:p w14:paraId="50747F60" w14:textId="77777777" w:rsidR="000333E7" w:rsidRDefault="000333E7" w:rsidP="000333E7">
      <w:pPr>
        <w:spacing w:after="0" w:line="240" w:lineRule="auto"/>
        <w:rPr>
          <w:sz w:val="28"/>
          <w:szCs w:val="28"/>
        </w:rPr>
      </w:pPr>
    </w:p>
    <w:p w14:paraId="20477020" w14:textId="77777777" w:rsidR="000333E7" w:rsidRDefault="000333E7" w:rsidP="000333E7">
      <w:pPr>
        <w:spacing w:after="0" w:line="240" w:lineRule="auto"/>
        <w:rPr>
          <w:sz w:val="28"/>
          <w:szCs w:val="28"/>
        </w:rPr>
      </w:pPr>
    </w:p>
    <w:p w14:paraId="6FA544D4" w14:textId="77777777" w:rsidR="000333E7" w:rsidRDefault="000333E7" w:rsidP="000333E7">
      <w:pPr>
        <w:spacing w:after="0" w:line="240" w:lineRule="auto"/>
        <w:rPr>
          <w:sz w:val="24"/>
          <w:szCs w:val="24"/>
        </w:rPr>
      </w:pPr>
    </w:p>
    <w:tbl>
      <w:tblPr>
        <w:tblW w:w="946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6"/>
        <w:gridCol w:w="4406"/>
        <w:gridCol w:w="351"/>
        <w:gridCol w:w="4470"/>
      </w:tblGrid>
      <w:tr w:rsidR="000333E7" w14:paraId="68B41E48" w14:textId="77777777" w:rsidTr="00C23E03">
        <w:tc>
          <w:tcPr>
            <w:tcW w:w="4642" w:type="dxa"/>
            <w:gridSpan w:val="2"/>
          </w:tcPr>
          <w:p w14:paraId="324E649D" w14:textId="77777777" w:rsidR="000333E7" w:rsidRDefault="000333E7" w:rsidP="00C23E03">
            <w:pPr>
              <w:spacing w:after="0" w:line="256" w:lineRule="auto"/>
              <w:ind w:right="6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0476AE96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Выполнил:</w:t>
            </w:r>
          </w:p>
          <w:p w14:paraId="581451E9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Назаров Глеб Григорьевич</w:t>
            </w:r>
          </w:p>
          <w:p w14:paraId="1E9731EF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курс, группа ИНС-б-о-25-1</w:t>
            </w:r>
          </w:p>
          <w:p w14:paraId="296372F2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highlight w:val="white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очная форма обучения</w:t>
            </w:r>
          </w:p>
          <w:p w14:paraId="673D6E93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C7F43D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23F1A526" w14:textId="77777777" w:rsidR="000333E7" w:rsidRDefault="000333E7" w:rsidP="00C23E03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0859663E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33E7" w14:paraId="15F15719" w14:textId="77777777" w:rsidTr="00C23E03">
        <w:tc>
          <w:tcPr>
            <w:tcW w:w="4642" w:type="dxa"/>
            <w:gridSpan w:val="2"/>
          </w:tcPr>
          <w:p w14:paraId="60FA8E1D" w14:textId="77777777" w:rsidR="000333E7" w:rsidRDefault="000333E7" w:rsidP="00C23E03">
            <w:pPr>
              <w:spacing w:after="0" w:line="256" w:lineRule="auto"/>
              <w:ind w:righ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072AE633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Проверила:</w:t>
            </w:r>
          </w:p>
          <w:p w14:paraId="13CDE914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Ассистент департамента цифровых, робототехнических систем и электроники Новомлинов А. С.</w:t>
            </w:r>
          </w:p>
          <w:p w14:paraId="5D7360BB" w14:textId="77777777" w:rsidR="000333E7" w:rsidRDefault="000333E7" w:rsidP="00C23E03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52D62D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3AEF59EF" w14:textId="77777777" w:rsidR="000333E7" w:rsidRDefault="000333E7" w:rsidP="00C23E03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0B59FAA6" w14:textId="77777777" w:rsidR="000333E7" w:rsidRDefault="000333E7" w:rsidP="00C23E0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33E7" w14:paraId="7436FAA7" w14:textId="77777777" w:rsidTr="00C23E03">
        <w:tc>
          <w:tcPr>
            <w:tcW w:w="107" w:type="dxa"/>
          </w:tcPr>
          <w:p w14:paraId="66A714AD" w14:textId="77777777" w:rsidR="000333E7" w:rsidRDefault="000333E7" w:rsidP="00C23E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6" w:type="dxa"/>
            <w:gridSpan w:val="2"/>
          </w:tcPr>
          <w:p w14:paraId="32D10C56" w14:textId="77777777" w:rsidR="000333E7" w:rsidRDefault="000333E7" w:rsidP="00C23E03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01" w:type="dxa"/>
          </w:tcPr>
          <w:p w14:paraId="18D310C4" w14:textId="77777777" w:rsidR="000333E7" w:rsidRDefault="000333E7" w:rsidP="00C23E03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C3AD57F" w14:textId="77777777" w:rsidR="000333E7" w:rsidRDefault="000333E7" w:rsidP="0003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1D5AA6" w14:textId="77777777" w:rsidR="000333E7" w:rsidRDefault="000333E7" w:rsidP="0003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192B99B4" w14:textId="77777777" w:rsidR="000333E7" w:rsidRDefault="000333E7" w:rsidP="0003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B44A8F" w14:textId="77777777" w:rsidR="000333E7" w:rsidRPr="001F1F57" w:rsidRDefault="000333E7" w:rsidP="000333E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F1F57">
        <w:rPr>
          <w:rFonts w:ascii="Times New Roman" w:eastAsia="Times New Roman" w:hAnsi="Times New Roman" w:cs="Times New Roman"/>
          <w:sz w:val="24"/>
          <w:szCs w:val="24"/>
        </w:rPr>
        <w:t>Ставрополь, 2026 г.</w:t>
      </w:r>
    </w:p>
    <w:p w14:paraId="427623DB" w14:textId="77777777" w:rsid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31D73" w14:textId="77777777" w:rsidR="000333E7" w:rsidRDefault="000333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497E87" w14:textId="494A6FE2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№9. Конструкторы, деструкторы и управление ресурсами</w:t>
      </w:r>
    </w:p>
    <w:p w14:paraId="1B5C4547" w14:textId="31F3F1BB" w:rsidR="00123D22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058CCDE1" w14:textId="77777777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t>Задание 1. Конструкторы и параметры</w:t>
      </w:r>
    </w:p>
    <w:p w14:paraId="05C2E14C" w14:textId="77777777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0333E7">
        <w:rPr>
          <w:rFonts w:ascii="Times New Roman" w:hAnsi="Times New Roman" w:cs="Times New Roman"/>
          <w:sz w:val="28"/>
          <w:szCs w:val="28"/>
        </w:rPr>
        <w:t> Опишите класс с несколькими конструкторами (по умолчанию и с параметрами). Поля должны инициализироваться через список инициализации.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033"/>
        <w:gridCol w:w="2784"/>
      </w:tblGrid>
      <w:tr w:rsidR="000333E7" w:rsidRPr="000333E7" w14:paraId="0128D3E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4DC85" w14:textId="77777777" w:rsidR="000333E7" w:rsidRPr="000333E7" w:rsidRDefault="000333E7" w:rsidP="000333E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CBB46" w14:textId="77777777" w:rsidR="000333E7" w:rsidRPr="000333E7" w:rsidRDefault="000333E7" w:rsidP="000333E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3E7">
              <w:rPr>
                <w:rFonts w:ascii="Times New Roman" w:hAnsi="Times New Roman" w:cs="Times New Roman"/>
                <w:sz w:val="28"/>
                <w:szCs w:val="28"/>
              </w:rPr>
              <w:t>Point3D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947EB" w14:textId="77777777" w:rsidR="000333E7" w:rsidRPr="000333E7" w:rsidRDefault="000333E7" w:rsidP="000333E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3E7">
              <w:rPr>
                <w:rFonts w:ascii="Times New Roman" w:hAnsi="Times New Roman" w:cs="Times New Roman"/>
                <w:sz w:val="28"/>
                <w:szCs w:val="28"/>
              </w:rPr>
              <w:t>x, y, z (double)</w:t>
            </w:r>
          </w:p>
        </w:tc>
      </w:tr>
    </w:tbl>
    <w:p w14:paraId="2A9B32AC" w14:textId="77777777" w:rsidR="000333E7" w:rsidRPr="000333E7" w:rsidRDefault="000333E7" w:rsidP="000333E7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A2EF2" wp14:editId="41DDB9DF">
            <wp:extent cx="5940425" cy="4984750"/>
            <wp:effectExtent l="0" t="0" r="3175" b="6350"/>
            <wp:docPr id="100838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2025" name="Рисунок 10083820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ECE8" w14:textId="0838BAB6" w:rsidR="000333E7" w:rsidRDefault="000333E7" w:rsidP="000333E7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333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1</w:t>
      </w:r>
    </w:p>
    <w:p w14:paraId="505A9EBC" w14:textId="77777777" w:rsidR="000333E7" w:rsidRDefault="000333E7" w:rsidP="000333E7"/>
    <w:p w14:paraId="6E0B5F02" w14:textId="77777777" w:rsidR="000333E7" w:rsidRPr="000333E7" w:rsidRDefault="000333E7" w:rsidP="000333E7"/>
    <w:p w14:paraId="5153D964" w14:textId="77777777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Управление ресурсами (Динамическая память)</w:t>
      </w:r>
    </w:p>
    <w:p w14:paraId="18C7C22C" w14:textId="77777777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0333E7">
        <w:rPr>
          <w:rFonts w:ascii="Times New Roman" w:hAnsi="Times New Roman" w:cs="Times New Roman"/>
          <w:sz w:val="28"/>
          <w:szCs w:val="28"/>
        </w:rPr>
        <w:t> Реализуйте класс, который работает с динамическим массивом. Конструктор выделяет память под элементов, деструктор — освобождает. Добавьте метод для заполнения и вывода данных.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395"/>
        <w:gridCol w:w="4966"/>
      </w:tblGrid>
      <w:tr w:rsidR="000333E7" w:rsidRPr="000333E7" w14:paraId="428FD75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0896D" w14:textId="77777777" w:rsidR="000333E7" w:rsidRPr="000333E7" w:rsidRDefault="000333E7" w:rsidP="000333E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4F82F" w14:textId="77777777" w:rsidR="000333E7" w:rsidRPr="000333E7" w:rsidRDefault="000333E7" w:rsidP="000333E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3E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1F7E6" w14:textId="77777777" w:rsidR="000333E7" w:rsidRPr="000333E7" w:rsidRDefault="000333E7" w:rsidP="000333E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3E7">
              <w:rPr>
                <w:rFonts w:ascii="Times New Roman" w:hAnsi="Times New Roman" w:cs="Times New Roman"/>
                <w:sz w:val="28"/>
                <w:szCs w:val="28"/>
              </w:rPr>
              <w:t>Заполнить случайными числами</w:t>
            </w:r>
          </w:p>
        </w:tc>
      </w:tr>
    </w:tbl>
    <w:p w14:paraId="266BC2EE" w14:textId="77777777" w:rsidR="000333E7" w:rsidRPr="000333E7" w:rsidRDefault="000333E7" w:rsidP="000333E7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913C1" wp14:editId="22724959">
            <wp:extent cx="5940425" cy="6007735"/>
            <wp:effectExtent l="0" t="0" r="3175" b="0"/>
            <wp:docPr id="3008152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15285" name="Рисунок 3008152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97E6" w14:textId="4767BDB7" w:rsidR="000333E7" w:rsidRDefault="000333E7" w:rsidP="000333E7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333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2</w:t>
      </w:r>
    </w:p>
    <w:p w14:paraId="123E932A" w14:textId="77777777" w:rsidR="000333E7" w:rsidRDefault="000333E7" w:rsidP="000333E7"/>
    <w:p w14:paraId="759C8CC4" w14:textId="77777777" w:rsidR="000333E7" w:rsidRPr="000333E7" w:rsidRDefault="000333E7" w:rsidP="000333E7"/>
    <w:p w14:paraId="7DA49069" w14:textId="77777777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Проверка времени жизни</w:t>
      </w:r>
    </w:p>
    <w:p w14:paraId="2D450767" w14:textId="77777777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0333E7">
        <w:rPr>
          <w:rFonts w:ascii="Times New Roman" w:hAnsi="Times New Roman" w:cs="Times New Roman"/>
          <w:sz w:val="28"/>
          <w:szCs w:val="28"/>
        </w:rPr>
        <w:t> Создайте массив из 3-х динамических объектов вашего класса (используя new). Затем удалите их через delete и убедитесь, что деструктор вызвался для каждого объекта.</w:t>
      </w:r>
    </w:p>
    <w:p w14:paraId="44E43A87" w14:textId="77777777" w:rsidR="000333E7" w:rsidRPr="000333E7" w:rsidRDefault="000333E7" w:rsidP="000333E7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D5D0F" wp14:editId="301B5412">
            <wp:extent cx="5940425" cy="5179060"/>
            <wp:effectExtent l="0" t="0" r="3175" b="2540"/>
            <wp:docPr id="13922691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9157" name="Рисунок 13922691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267A" w14:textId="5C6A0D82" w:rsidR="000333E7" w:rsidRPr="000333E7" w:rsidRDefault="000333E7" w:rsidP="000333E7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333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33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3</w:t>
      </w:r>
    </w:p>
    <w:p w14:paraId="536056EF" w14:textId="4BAA7630" w:rsid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2496301" w14:textId="77777777" w:rsidR="000333E7" w:rsidRDefault="000333E7" w:rsidP="000333E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sz w:val="28"/>
          <w:szCs w:val="28"/>
        </w:rPr>
        <w:t>Может ли у класса быть несколько конструкторов? А деструкторов?</w:t>
      </w:r>
    </w:p>
    <w:p w14:paraId="4E819699" w14:textId="396DB77D" w:rsidR="000333E7" w:rsidRPr="000333E7" w:rsidRDefault="000333E7" w:rsidP="000333E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0333E7">
        <w:rPr>
          <w:rFonts w:ascii="Times New Roman" w:hAnsi="Times New Roman" w:cs="Times New Roman"/>
          <w:sz w:val="28"/>
          <w:szCs w:val="28"/>
        </w:rPr>
        <w:t>Защита данных от некорректного изменения и сокрытие внутренней реализации объекта. Доступ к данным осуществляется только через методы, что позволяет контролировать их изменение.</w:t>
      </w:r>
    </w:p>
    <w:p w14:paraId="04681A0C" w14:textId="77777777" w:rsidR="000333E7" w:rsidRDefault="000333E7" w:rsidP="000333E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sz w:val="28"/>
          <w:szCs w:val="28"/>
        </w:rPr>
        <w:lastRenderedPageBreak/>
        <w:t>Почему деструктор не принимает аргументов?</w:t>
      </w:r>
    </w:p>
    <w:p w14:paraId="6AB2C413" w14:textId="12F219DF" w:rsidR="000333E7" w:rsidRPr="000333E7" w:rsidRDefault="000333E7" w:rsidP="000333E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0333E7">
        <w:rPr>
          <w:rFonts w:ascii="Times New Roman" w:hAnsi="Times New Roman" w:cs="Times New Roman"/>
          <w:sz w:val="28"/>
          <w:szCs w:val="28"/>
        </w:rPr>
        <w:t xml:space="preserve"> </w:t>
      </w:r>
      <w:r w:rsidRPr="000333E7">
        <w:rPr>
          <w:rFonts w:ascii="Times New Roman" w:hAnsi="Times New Roman" w:cs="Times New Roman"/>
          <w:sz w:val="28"/>
          <w:szCs w:val="28"/>
        </w:rPr>
        <w:t>Чтобы предотвратить прямой доступ и некорректное изменение данных извне. Это позволяет добавить проверки (валидацию) в методы и сохранить целостность объекта.</w:t>
      </w:r>
    </w:p>
    <w:p w14:paraId="28BBFB6D" w14:textId="77777777" w:rsidR="000333E7" w:rsidRDefault="000333E7" w:rsidP="000333E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sz w:val="28"/>
          <w:szCs w:val="28"/>
        </w:rPr>
        <w:t>Что произойдет, если в классе, использующем new, забыть написать деструктор с delete?</w:t>
      </w:r>
    </w:p>
    <w:p w14:paraId="43E2263C" w14:textId="6B8C8FAD" w:rsidR="000333E7" w:rsidRPr="000333E7" w:rsidRDefault="000333E7" w:rsidP="000333E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0333E7">
        <w:rPr>
          <w:rFonts w:ascii="Times New Roman" w:hAnsi="Times New Roman" w:cs="Times New Roman"/>
          <w:sz w:val="28"/>
          <w:szCs w:val="28"/>
        </w:rPr>
        <w:t xml:space="preserve"> </w:t>
      </w:r>
      <w:r w:rsidRPr="000333E7">
        <w:rPr>
          <w:rFonts w:ascii="Times New Roman" w:hAnsi="Times New Roman" w:cs="Times New Roman"/>
          <w:sz w:val="28"/>
          <w:szCs w:val="28"/>
        </w:rPr>
        <w:t>Оператор, указывающий, какому классу или пространству имен принадлежит элемент. Используется для определения методов вне класса, доступа к глобальным переменным и элементам пространств имен (например, std::cout).</w:t>
      </w:r>
    </w:p>
    <w:p w14:paraId="4EA95FDC" w14:textId="77777777" w:rsidR="000333E7" w:rsidRDefault="000333E7" w:rsidP="000333E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E7">
        <w:rPr>
          <w:rFonts w:ascii="Times New Roman" w:hAnsi="Times New Roman" w:cs="Times New Roman"/>
          <w:sz w:val="28"/>
          <w:szCs w:val="28"/>
        </w:rPr>
        <w:t>В каком порядке вызываются конструкторы и деструкторы при создании массива объектов?</w:t>
      </w:r>
    </w:p>
    <w:p w14:paraId="00053029" w14:textId="60267FD5" w:rsidR="000333E7" w:rsidRPr="000333E7" w:rsidRDefault="000333E7" w:rsidP="000333E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0333E7">
        <w:rPr>
          <w:rFonts w:ascii="Times New Roman" w:hAnsi="Times New Roman" w:cs="Times New Roman"/>
          <w:sz w:val="28"/>
          <w:szCs w:val="28"/>
        </w:rPr>
        <w:t xml:space="preserve"> </w:t>
      </w:r>
      <w:r w:rsidRPr="000333E7">
        <w:rPr>
          <w:rFonts w:ascii="Times New Roman" w:hAnsi="Times New Roman" w:cs="Times New Roman"/>
          <w:sz w:val="28"/>
          <w:szCs w:val="28"/>
        </w:rPr>
        <w:t>Да, может. Один метод может вызывать другой (public или private) внутри себя, используя прямое имя метода</w:t>
      </w:r>
    </w:p>
    <w:p w14:paraId="52CF5DE7" w14:textId="77777777" w:rsidR="000333E7" w:rsidRPr="000333E7" w:rsidRDefault="000333E7" w:rsidP="000333E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3E7">
        <w:rPr>
          <w:rFonts w:ascii="Times New Roman" w:hAnsi="Times New Roman" w:cs="Times New Roman"/>
          <w:sz w:val="28"/>
          <w:szCs w:val="28"/>
        </w:rPr>
        <w:t>В чем разница между вызовом конструктора по умолчанию </w:t>
      </w:r>
      <w:r w:rsidRPr="000333E7">
        <w:rPr>
          <w:rFonts w:ascii="Times New Roman" w:hAnsi="Times New Roman" w:cs="Times New Roman"/>
          <w:sz w:val="28"/>
          <w:szCs w:val="28"/>
          <w:lang w:val="en-US"/>
        </w:rPr>
        <w:t>MyClass obj; </w:t>
      </w:r>
      <w:r w:rsidRPr="000333E7">
        <w:rPr>
          <w:rFonts w:ascii="Times New Roman" w:hAnsi="Times New Roman" w:cs="Times New Roman"/>
          <w:sz w:val="28"/>
          <w:szCs w:val="28"/>
        </w:rPr>
        <w:t>и</w:t>
      </w:r>
      <w:r w:rsidRPr="000333E7">
        <w:rPr>
          <w:rFonts w:ascii="Times New Roman" w:hAnsi="Times New Roman" w:cs="Times New Roman"/>
          <w:sz w:val="28"/>
          <w:szCs w:val="28"/>
          <w:lang w:val="en-US"/>
        </w:rPr>
        <w:t> MyClass obj();?</w:t>
      </w:r>
    </w:p>
    <w:p w14:paraId="3A4EA93D" w14:textId="2C53DE5C" w:rsidR="000333E7" w:rsidRPr="000333E7" w:rsidRDefault="000333E7" w:rsidP="000333E7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0333E7">
        <w:rPr>
          <w:rFonts w:ascii="Times New Roman" w:hAnsi="Times New Roman" w:cs="Times New Roman"/>
          <w:sz w:val="28"/>
          <w:szCs w:val="28"/>
        </w:rPr>
        <w:t xml:space="preserve"> </w:t>
      </w:r>
      <w:r w:rsidRPr="000333E7">
        <w:rPr>
          <w:rFonts w:ascii="Times New Roman" w:hAnsi="Times New Roman" w:cs="Times New Roman"/>
          <w:sz w:val="28"/>
          <w:szCs w:val="28"/>
        </w:rPr>
        <w:t>Объект может перейти в некорректное состояние (например, отрицательный баланс). Это приведет к ошибкам в работе программы и усложнит отладку.</w:t>
      </w:r>
    </w:p>
    <w:p w14:paraId="38D344FF" w14:textId="77777777" w:rsidR="000333E7" w:rsidRPr="000333E7" w:rsidRDefault="000333E7" w:rsidP="00033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333E7" w:rsidRPr="00033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A7524"/>
    <w:multiLevelType w:val="multilevel"/>
    <w:tmpl w:val="6DC8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04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3A"/>
    <w:rsid w:val="000333E7"/>
    <w:rsid w:val="00123D22"/>
    <w:rsid w:val="002F0B6F"/>
    <w:rsid w:val="0055198C"/>
    <w:rsid w:val="00DA023A"/>
    <w:rsid w:val="00ED65CF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4050A"/>
  <w15:chartTrackingRefBased/>
  <w15:docId w15:val="{4915B87B-AD0A-46A6-8423-55E8AF83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2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2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2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2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023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333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2026-04-06T07:21:00Z</dcterms:created>
  <dcterms:modified xsi:type="dcterms:W3CDTF">2026-04-06T07:31:00Z</dcterms:modified>
</cp:coreProperties>
</file>