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B2D1" w14:textId="0ED8A946" w:rsidR="00EA7A30" w:rsidRDefault="00EA7A30" w:rsidP="00EA7A30">
      <w:r>
        <w:t>Сегодня я представлю работу на тему «Лидер XXI века: ключевые характеристики и направления». Эта тема очень актуальна, потому что мы живем в эпоху, когда старые модели управления перестают работать. Компании закрываются, партии проигрывают выборы, целые профессии исчезают именно потому, что их лидеры не успели измениться. Понимать, каким должен быть современный лидер, важно для каждого — будущего менеджера, инженера, учителя. В своем выступлении я сначала разберу теорию: что такое лидерство и какие стили бывают, а затем перейду к конкретным примерам лидеров из разных сфер и сформулирую итоговый портрет лидера XXI века.</w:t>
      </w:r>
    </w:p>
    <w:p w14:paraId="3AE8F675" w14:textId="28E29349" w:rsidR="00EA7A30" w:rsidRDefault="00EA7A30" w:rsidP="00EA7A30">
      <w:r>
        <w:t>Перейдем ко второму слайду. Лидерство в бытовом сознании часто путают с должностью, но на самом деле лидерство — это способность влиять на людей и вести их за собой к общей цели без прямого принуждения. Люди следуют за лидером добровольно — потому что верят ему, потому что он вдохновляет или служит примером. Если посмотреть на историю, лидерство сильно менялось. В древности и Средневековье доминировала авторитарная модель: лидер — царь или полководец, его власть от Бога или силы. В XX веке, с развитием демократий и образования, начался переход к партнерским моделям, где важно мнение людей. А в XXI веке лидер действует в условиях неопределенности и высокой скорости изменений. Он не может знать всех ответов заранее, поэтому современное лидерство — это не «я главный, делайте как я сказал», а «я вижу куда идти, пойдемте вместе, и каждый из вас может проявить себя».</w:t>
      </w:r>
    </w:p>
    <w:p w14:paraId="4178B328" w14:textId="17391B7B" w:rsidR="00EA7A30" w:rsidRDefault="00EA7A30" w:rsidP="00EA7A30">
      <w:r>
        <w:t>Третий слайд посвящен стилям лидерства. Выделяют три основных. Авторитарный стиль — это жесткая вертикаль, лидер единолично принимает решения. Он эффективен в кризисных ситуациях, в армии, в операционных службах, когда нет времени на обсуждения. Но его минус в том, что он убивает инициативу, люди привыкают просто выполнять приказы. Демократический стиль — решения принимаются совместно, лидер выслушивает мнения команды. Это дает высокую вовлеченность и доверие, но требует больше времени. Трансформационный стиль — самый современный. Лидер не просто управляет, он вдохновляет, показывает большое видение будущего и развивает своих людей, помогает им расти. Этот стиль особенно важен в инновационных отраслях — IT, науке, креативных индустриях.</w:t>
      </w:r>
    </w:p>
    <w:p w14:paraId="4DAFD407" w14:textId="02EBF711" w:rsidR="00EA7A30" w:rsidRDefault="00EA7A30" w:rsidP="00EA7A30">
      <w:r>
        <w:t>На четвертом слайде показано, что роль лидера сильно зависит от сферы деятельности. Лидер в политике принимает решения в условиях неопределенности и ведет переговоры. Руководитель образовательной организации или учитель создает безопасную среду и развивает критическое мышление. Менеджер в IT или тимлид сочетает техническую экспертизу с умением снимать блокировки с команды. А общественный деятель, как Мартин Лютер Кинг, вообще не имеет формальной должности, его сила — в моральном авторитете. Главный вывод: нет одного правильного стиля на все случаи, лидерство ситуационно.</w:t>
      </w:r>
    </w:p>
    <w:p w14:paraId="30BB83D4" w14:textId="4B9E834A" w:rsidR="00EA7A30" w:rsidRDefault="00EA7A30" w:rsidP="00EA7A30">
      <w:r>
        <w:t>Пятый слайд — первый конкретный пример, Мартин Лютер Кинг. Это баптистский проповедник, который в 1950–1960-х годах возглавил движение за гражданские права чернокожего населения США. В то время на американском Юге царила жесткая сегрегация, черные и белые пользовались разными автобусами, школами, ресторанами. Кинг выбрал путь ненасильственного гражданского неповиновения, вдохновляясь Ганди. Самое известное событие — марш на Вашингтон в 1963 году, где он произнес речь «У меня есть мечта» перед 300 тысячами человек. Кинг показал, что лидером можно стать без власти. Его сила была в ораторском мастерстве, моральной правоте и способности объединять разных людей. При этом его арестовывали 29 раз, его дом сожгли, ему угрожали, а в 1968 году его убили. Но его идеи победили — были приняты законы, запретившие сегрегацию. Это идеальный пример общественного лидера. Харизма — это способность человека вызывать доверие и желание следовать за ним только благодаря своей личности. У Кинга она была колоссальной. Но одного обаяния мало. Если харизму не сопровождает этическая ответственность, мы получаем не лидера, а демагога или тирана. Кинг всегда подчеркивал, что цель оправдывает средства только в том случае, если средства сами по себе нравственны. Он говорил: «Тьма не может изгнать тьму — только свет может это сделать». Вывод для лидера XXI века: одного профессионализма недостаточно, нужен нравственный стержень.</w:t>
      </w:r>
    </w:p>
    <w:p w14:paraId="0A37FF31" w14:textId="327700AF" w:rsidR="00EA7A30" w:rsidRDefault="00EA7A30" w:rsidP="00EA7A30">
      <w:r>
        <w:lastRenderedPageBreak/>
        <w:t xml:space="preserve">Шестой </w:t>
      </w:r>
      <w:r>
        <w:t>слайд выделяет три ключевых качества современного лидера. Первое — стрессоустойчивость. Кинга арестовывали и ему угрожали, Меркель управляла Германией через череду кризисов, Маск пережил банкротство Tesla — все они сохраняли ясность ума. Стрессоустойчивость — это не терпение, а способность в хаосе принимать решения. Второе качество — эмпатия и умение развивать команду. Лидер не герой-одиночка, он создает других лидеров, вкладывается в людей, понимает их мотивацию и страхи. Третье — готовность к непрерывному обучению. Мир меняется с невероятной скоростью, и лидер, который говорит «я уже всё знаю», быстро становится неактуальным.</w:t>
      </w:r>
    </w:p>
    <w:p w14:paraId="081398CA" w14:textId="18CF3992" w:rsidR="00EA7A30" w:rsidRDefault="00EA7A30" w:rsidP="00EA7A30">
      <w:r>
        <w:t xml:space="preserve">Седьмой </w:t>
      </w:r>
      <w:r>
        <w:t>слайд показывает процесс принятия решений. Это цикл из шести этапов. Первый — анализ ситуации: сбор информации, ресурсов, ограничений. Второй — формулировка цели: цель должна быть ясной и измеримой. Третий — генерация альтернатив: хороший лидер ищет не одно решение, а несколько вариантов. Четвертый — выбор решения: здесь ответственность ложится именно на лидера. Пятый — реализация: распределение задач, мотивация, контроль. Шестой — обратная связь и корректировка: самый важный и часто пропускаемый этап. Лидер спрашивает, что сработало, что нет, и корректирует курс. Без обратной связи лидер летит вслепую.</w:t>
      </w:r>
    </w:p>
    <w:p w14:paraId="1181D61B" w14:textId="60D92AE4" w:rsidR="00EA7A30" w:rsidRDefault="00EA7A30" w:rsidP="00EA7A30">
      <w:r>
        <w:t xml:space="preserve">Восьмой </w:t>
      </w:r>
      <w:r>
        <w:t xml:space="preserve">слайд — три примера лидеров из разных сфер. Илон Маск — бизнес и инновации. Он основал Tesla и </w:t>
      </w:r>
      <w:proofErr w:type="spellStart"/>
      <w:r>
        <w:t>SpaceX</w:t>
      </w:r>
      <w:proofErr w:type="spellEnd"/>
      <w:r>
        <w:t xml:space="preserve">, поставил цель сделать электромобили массовыми, а космос доступным. Его стиль жесткий, иногда авторитарный, но он трансформационный лидер: он вдохновляет инженеров видением </w:t>
      </w:r>
      <w:proofErr w:type="spellStart"/>
      <w:r>
        <w:t>мультипланетного</w:t>
      </w:r>
      <w:proofErr w:type="spellEnd"/>
      <w:r>
        <w:t xml:space="preserve"> будущего. Ангела Меркель — политика. Она была канцлером Германии 16 лет. Её стиль — полная противоположность Маску: никакого шоу, только прагматизм, сдержанность и умение слушать. Она вела страну через финансовый кризис, миграционный кризис, пандемию. Урок от Меркель: лидером можно быть тихо, главное — результат и доверие. Сергей Королёв — наука и инженерия. Главный конструктор советской космической программы, человек, который сделал возможными первый спутник и полет Гагарина. Он был гениальным организатором: собрал команду блестящих инженеров, гасил конфликты, создавал атмосферу, где невозможное становилось возможным. И он брал на себя колоссальную ответственность перед государством.</w:t>
      </w:r>
    </w:p>
    <w:p w14:paraId="30FA653E" w14:textId="33FB7769" w:rsidR="00EA7A30" w:rsidRDefault="00EA7A30" w:rsidP="00EA7A30">
      <w:r>
        <w:t>Финальный, десятый слайд подводит итог. Я выделяю пять черт лидера XXI века. Первая — стратегический новатор: он видит на годы вперед, не боится нового, меняется сам и меняет среду. Вторая — высокие этические стандарты: в мире, где любой поступок можно записать на телефон и выложить в интернет, неэтичный лидер долго не продержится. Третья — адаптивность и гибкость: умение менять курс без потери достоинства, признавать ошибки. Четвертая — способность вдохновлять: показывать людям смысл в их работе, связывать рутинные задачи с большой картиной. Пятая — глобальное и мультикультурное мышление: команда может быть распределена по всему миру, и лидер должен понимать культурные различия и использовать их как преимущество. В итоге, лидер XXI века — это человек, который сочетает стратегическое видение, этическую ответственность и эмоциональный интеллект, умеет адаптироваться быстрее, чем меняется мир, и вдохновляет других становиться лучше. Его сила — не в должности и не в деньгах, а в доверии и способности создавать сообщество единомышленников.</w:t>
      </w:r>
    </w:p>
    <w:p w14:paraId="46729D60" w14:textId="110AD72A" w:rsidR="00123D22" w:rsidRDefault="00EA7A30" w:rsidP="00EA7A30">
      <w:r>
        <w:t>Закончить я хочу цитатой Мартина Лютера Кинга: «Любой человек может стать великим, потому что любой может служить. Не нужно иметь диплом, чтобы служить. Не нужно иметь деньги, чтобы служить. Нужно только сердце, полное благодарности, и душа, согретая любовью». Лидерство — это не привилегия избранных, это выбор, который каждый из нас может сделать на своем месте. Спасибо за внимание, я готов ответить на ваши вопросы.</w:t>
      </w:r>
    </w:p>
    <w:sectPr w:rsidR="00123D22" w:rsidSect="00EA7A30">
      <w:pgSz w:w="11906" w:h="16838"/>
      <w:pgMar w:top="568"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62"/>
    <w:rsid w:val="000B0F62"/>
    <w:rsid w:val="00123D22"/>
    <w:rsid w:val="002F0B6F"/>
    <w:rsid w:val="00363F16"/>
    <w:rsid w:val="00EA7A30"/>
    <w:rsid w:val="00F100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31A6"/>
  <w15:chartTrackingRefBased/>
  <w15:docId w15:val="{67C0BDAD-8CFE-40A1-9988-EE9808629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0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B0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B0F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B0F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B0F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B0F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0F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0F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0F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0F6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B0F6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B0F6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B0F6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B0F6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B0F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B0F62"/>
    <w:rPr>
      <w:rFonts w:eastAsiaTheme="majorEastAsia" w:cstheme="majorBidi"/>
      <w:color w:val="595959" w:themeColor="text1" w:themeTint="A6"/>
    </w:rPr>
  </w:style>
  <w:style w:type="character" w:customStyle="1" w:styleId="80">
    <w:name w:val="Заголовок 8 Знак"/>
    <w:basedOn w:val="a0"/>
    <w:link w:val="8"/>
    <w:uiPriority w:val="9"/>
    <w:semiHidden/>
    <w:rsid w:val="000B0F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B0F62"/>
    <w:rPr>
      <w:rFonts w:eastAsiaTheme="majorEastAsia" w:cstheme="majorBidi"/>
      <w:color w:val="272727" w:themeColor="text1" w:themeTint="D8"/>
    </w:rPr>
  </w:style>
  <w:style w:type="paragraph" w:styleId="a3">
    <w:name w:val="Title"/>
    <w:basedOn w:val="a"/>
    <w:next w:val="a"/>
    <w:link w:val="a4"/>
    <w:uiPriority w:val="10"/>
    <w:qFormat/>
    <w:rsid w:val="000B0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0F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0F6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B0F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0F62"/>
    <w:pPr>
      <w:spacing w:before="160"/>
      <w:jc w:val="center"/>
    </w:pPr>
    <w:rPr>
      <w:i/>
      <w:iCs/>
      <w:color w:val="404040" w:themeColor="text1" w:themeTint="BF"/>
    </w:rPr>
  </w:style>
  <w:style w:type="character" w:customStyle="1" w:styleId="22">
    <w:name w:val="Цитата 2 Знак"/>
    <w:basedOn w:val="a0"/>
    <w:link w:val="21"/>
    <w:uiPriority w:val="29"/>
    <w:rsid w:val="000B0F62"/>
    <w:rPr>
      <w:i/>
      <w:iCs/>
      <w:color w:val="404040" w:themeColor="text1" w:themeTint="BF"/>
    </w:rPr>
  </w:style>
  <w:style w:type="paragraph" w:styleId="a7">
    <w:name w:val="List Paragraph"/>
    <w:basedOn w:val="a"/>
    <w:uiPriority w:val="34"/>
    <w:qFormat/>
    <w:rsid w:val="000B0F62"/>
    <w:pPr>
      <w:ind w:left="720"/>
      <w:contextualSpacing/>
    </w:pPr>
  </w:style>
  <w:style w:type="character" w:styleId="a8">
    <w:name w:val="Intense Emphasis"/>
    <w:basedOn w:val="a0"/>
    <w:uiPriority w:val="21"/>
    <w:qFormat/>
    <w:rsid w:val="000B0F62"/>
    <w:rPr>
      <w:i/>
      <w:iCs/>
      <w:color w:val="2F5496" w:themeColor="accent1" w:themeShade="BF"/>
    </w:rPr>
  </w:style>
  <w:style w:type="paragraph" w:styleId="a9">
    <w:name w:val="Intense Quote"/>
    <w:basedOn w:val="a"/>
    <w:next w:val="a"/>
    <w:link w:val="aa"/>
    <w:uiPriority w:val="30"/>
    <w:qFormat/>
    <w:rsid w:val="000B0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B0F62"/>
    <w:rPr>
      <w:i/>
      <w:iCs/>
      <w:color w:val="2F5496" w:themeColor="accent1" w:themeShade="BF"/>
    </w:rPr>
  </w:style>
  <w:style w:type="character" w:styleId="ab">
    <w:name w:val="Intense Reference"/>
    <w:basedOn w:val="a0"/>
    <w:uiPriority w:val="32"/>
    <w:qFormat/>
    <w:rsid w:val="000B0F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Назаров</dc:creator>
  <cp:keywords/>
  <dc:description/>
  <cp:lastModifiedBy>Глеб Назаров</cp:lastModifiedBy>
  <cp:revision>2</cp:revision>
  <dcterms:created xsi:type="dcterms:W3CDTF">2026-03-31T16:54:00Z</dcterms:created>
  <dcterms:modified xsi:type="dcterms:W3CDTF">2026-03-31T17:04:00Z</dcterms:modified>
</cp:coreProperties>
</file>