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D0714" w14:textId="022693AB" w:rsidR="00AA2F60" w:rsidRPr="00BC1C02" w:rsidRDefault="00AA2F60" w:rsidP="00AA2F6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6B853E6A" w14:textId="77777777" w:rsidR="00AA2F60" w:rsidRPr="00BC1C02" w:rsidRDefault="00AA2F60" w:rsidP="00AA2F6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71B85287" w14:textId="77777777" w:rsidR="00AA2F60" w:rsidRPr="00BC1C02" w:rsidRDefault="00AA2F60" w:rsidP="00AA2F6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47430625" w14:textId="77777777" w:rsidR="00AA2F60" w:rsidRPr="00BC1C02" w:rsidRDefault="00AA2F60" w:rsidP="00AA2F60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714F9214" w14:textId="77777777" w:rsidR="00AA2F60" w:rsidRPr="00BC1C02" w:rsidRDefault="00AA2F60" w:rsidP="00AA2F60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4A404E6" w14:textId="77777777" w:rsidR="00AA2F60" w:rsidRPr="00BC1C02" w:rsidRDefault="00AA2F60" w:rsidP="00AA2F6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35CBA4D" w14:textId="77777777" w:rsidR="00AA2F60" w:rsidRPr="00BC1C02" w:rsidRDefault="00AA2F60" w:rsidP="00AA2F6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7641881" w14:textId="77777777" w:rsidR="00AA2F60" w:rsidRPr="00BC1C02" w:rsidRDefault="00AA2F60" w:rsidP="00AA2F6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660CE281" w14:textId="77777777" w:rsidR="00AA2F60" w:rsidRPr="00BC1C02" w:rsidRDefault="00AA2F60" w:rsidP="00AA2F6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175A604F" w14:textId="77777777" w:rsidR="00AA2F60" w:rsidRPr="00BC1C02" w:rsidRDefault="00AA2F60" w:rsidP="00AA2F6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12D6A54" w14:textId="77777777" w:rsidR="00AA2F60" w:rsidRPr="00BC1C02" w:rsidRDefault="00AA2F60" w:rsidP="00AA2F6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654D1C3" w14:textId="77777777" w:rsidR="00AA2F60" w:rsidRPr="00BC1C02" w:rsidRDefault="00AA2F60" w:rsidP="00AA2F60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EFFF6FD" w14:textId="77777777" w:rsidR="00AA2F60" w:rsidRPr="00BC1C02" w:rsidRDefault="00AA2F60" w:rsidP="00AA2F60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B32258" w14:textId="77777777" w:rsidR="00AA2F60" w:rsidRPr="00BC1C02" w:rsidRDefault="00AA2F60" w:rsidP="00AA2F6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7F399362" w14:textId="5DF62556" w:rsidR="00AA2F60" w:rsidRPr="00BC1C02" w:rsidRDefault="00AA2F60" w:rsidP="00AA2F6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5D7767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</w:p>
    <w:p w14:paraId="5ED81BE6" w14:textId="77777777" w:rsidR="00AA2F60" w:rsidRPr="00BC1C02" w:rsidRDefault="00AA2F60" w:rsidP="00AA2F6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23B325CA" w14:textId="77777777" w:rsidR="00AA2F60" w:rsidRPr="00BC1C02" w:rsidRDefault="00AA2F60" w:rsidP="00AA2F6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Основы кроссплатформенного программирования</w:t>
      </w: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2ABD8B0E" w14:textId="77777777" w:rsidR="00AA2F60" w:rsidRPr="00BC1C02" w:rsidRDefault="00AA2F60" w:rsidP="00AA2F60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448C554D" w14:textId="77777777" w:rsidR="00AA2F60" w:rsidRPr="00BC1C02" w:rsidRDefault="00AA2F60" w:rsidP="00AA2F60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56B1542C" w14:textId="77777777" w:rsidR="00AA2F60" w:rsidRPr="00BC1C02" w:rsidRDefault="00AA2F60" w:rsidP="00AA2F60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6BF6F6B8" w14:textId="77777777" w:rsidR="00AA2F60" w:rsidRPr="00BC1C02" w:rsidRDefault="00AA2F60" w:rsidP="00AA2F60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A2F60" w:rsidRPr="00BC1C02" w14:paraId="2CBF0BF9" w14:textId="77777777" w:rsidTr="00EE6488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C63EFC5" w14:textId="77777777" w:rsidR="00AA2F60" w:rsidRPr="00BC1C02" w:rsidRDefault="00AA2F60" w:rsidP="00EE6488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20F24D62" w14:textId="77777777" w:rsidR="00AA2F60" w:rsidRPr="00BC1C02" w:rsidRDefault="00AA2F60" w:rsidP="00EE64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0A8F62F9" w14:textId="77777777" w:rsidR="00AA2F60" w:rsidRPr="00BC1C02" w:rsidRDefault="00AA2F60" w:rsidP="00EE64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39D4B10A" w14:textId="77777777" w:rsidR="00AA2F60" w:rsidRPr="00BC1C02" w:rsidRDefault="00AA2F60" w:rsidP="00EE64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2F98AA85" w14:textId="77777777" w:rsidR="00AA2F60" w:rsidRPr="00BC1C02" w:rsidRDefault="00AA2F60" w:rsidP="00EE64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0ED27AA6" w14:textId="77777777" w:rsidR="00AA2F60" w:rsidRPr="00BC1C02" w:rsidRDefault="00AA2F60" w:rsidP="00EE64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3BB7ECF9" w14:textId="77777777" w:rsidR="00AA2F60" w:rsidRPr="00BC1C02" w:rsidRDefault="00AA2F60" w:rsidP="00EE64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1A0AEEEA" w14:textId="77777777" w:rsidR="00AA2F60" w:rsidRPr="00BC1C02" w:rsidRDefault="00AA2F60" w:rsidP="00EE64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307C5469" w14:textId="77777777" w:rsidR="00AA2F60" w:rsidRPr="00BC1C02" w:rsidRDefault="00AA2F60" w:rsidP="00EE6488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AA2F60" w:rsidRPr="00BC1C02" w14:paraId="0BCD230D" w14:textId="77777777" w:rsidTr="00EE6488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383B2267" w14:textId="77777777" w:rsidR="00AA2F60" w:rsidRPr="00BC1C02" w:rsidRDefault="00AA2F60" w:rsidP="00EE6488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FA3A62E" w14:textId="77777777" w:rsidR="00AA2F60" w:rsidRDefault="00AA2F60" w:rsidP="00EE64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542B079B" w14:textId="77777777" w:rsidR="00AA2F60" w:rsidRDefault="00AA2F60" w:rsidP="00EE64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11CF976F" w14:textId="77777777" w:rsidR="00AA2F60" w:rsidRDefault="00AA2F60" w:rsidP="00EE64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63F133CC" w14:textId="77777777" w:rsidR="00AA2F60" w:rsidRDefault="00AA2F60" w:rsidP="00EE64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375CF4F9" w14:textId="77777777" w:rsidR="00AA2F60" w:rsidRDefault="00AA2F60" w:rsidP="00EE64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42EC276" w14:textId="77777777" w:rsidR="00AA2F60" w:rsidRDefault="00AA2F60" w:rsidP="00EE64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10E6DFB8" w14:textId="77777777" w:rsidR="00AA2F60" w:rsidRDefault="00AA2F60" w:rsidP="00EE64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42147D3" w14:textId="77777777" w:rsidR="00AA2F60" w:rsidRPr="00BC1C02" w:rsidRDefault="00AA2F60" w:rsidP="00EE6488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AA2F60" w:rsidRPr="00BC1C02" w14:paraId="62B05543" w14:textId="77777777" w:rsidTr="00EE6488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57C66271" w14:textId="77777777" w:rsidR="00AA2F60" w:rsidRPr="00BC1C02" w:rsidRDefault="00AA2F60" w:rsidP="00EE6488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70BB7625" w14:textId="77777777" w:rsidR="00AA2F60" w:rsidRPr="00BC1C02" w:rsidRDefault="00AA2F60" w:rsidP="00EE6488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21C3D3DE" w14:textId="77777777" w:rsidR="00AA2F60" w:rsidRPr="00BC1C02" w:rsidRDefault="00AA2F60" w:rsidP="00AA2F60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70A3AE08" w14:textId="77777777" w:rsidR="00AA2F60" w:rsidRPr="00BC1C02" w:rsidRDefault="00AA2F60" w:rsidP="00AA2F60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5258668F" w14:textId="77777777" w:rsidR="00AA2F60" w:rsidRPr="00BC1C02" w:rsidRDefault="00AA2F60" w:rsidP="00AA2F60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4636D51" w14:textId="77777777" w:rsidR="00AA2F60" w:rsidRDefault="00AA2F60" w:rsidP="00AA2F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</w:p>
    <w:p w14:paraId="5F1E8BCA" w14:textId="15658F73" w:rsidR="00AA2F60" w:rsidRDefault="00AA2F6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AD7356" w14:textId="5725C5B5" w:rsidR="00C277D6" w:rsidRPr="00C277D6" w:rsidRDefault="00C277D6" w:rsidP="00C277D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7D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2</w:t>
      </w:r>
    </w:p>
    <w:p w14:paraId="0C2E73D4" w14:textId="77777777" w:rsidR="00C277D6" w:rsidRPr="00C277D6" w:rsidRDefault="00C277D6" w:rsidP="00C277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C277D6">
        <w:rPr>
          <w:rFonts w:ascii="Times New Roman" w:hAnsi="Times New Roman" w:cs="Times New Roman"/>
          <w:sz w:val="28"/>
          <w:szCs w:val="28"/>
        </w:rPr>
        <w:t xml:space="preserve"> "Программирование алгоритмов разветвленной структуры"</w:t>
      </w:r>
    </w:p>
    <w:p w14:paraId="28C04085" w14:textId="6B2BA1EB" w:rsidR="00123D22" w:rsidRPr="00C277D6" w:rsidRDefault="00C277D6" w:rsidP="00C277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C277D6">
        <w:rPr>
          <w:rFonts w:ascii="Times New Roman" w:hAnsi="Times New Roman" w:cs="Times New Roman"/>
          <w:sz w:val="28"/>
          <w:szCs w:val="28"/>
        </w:rPr>
        <w:t xml:space="preserve"> – изучение условного оператора и приобретение навыков</w:t>
      </w:r>
      <w:r w:rsidRPr="00C277D6">
        <w:rPr>
          <w:rFonts w:ascii="Times New Roman" w:hAnsi="Times New Roman" w:cs="Times New Roman"/>
          <w:sz w:val="28"/>
          <w:szCs w:val="28"/>
        </w:rPr>
        <w:t xml:space="preserve"> </w:t>
      </w:r>
      <w:r w:rsidRPr="00C277D6">
        <w:rPr>
          <w:rFonts w:ascii="Times New Roman" w:hAnsi="Times New Roman" w:cs="Times New Roman"/>
          <w:sz w:val="28"/>
          <w:szCs w:val="28"/>
        </w:rPr>
        <w:t>программирования разветвляющихся алгоритмов.</w:t>
      </w:r>
    </w:p>
    <w:p w14:paraId="319FC011" w14:textId="0F028665" w:rsidR="00C277D6" w:rsidRPr="00C277D6" w:rsidRDefault="00C277D6" w:rsidP="00C277D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7D6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58981574" w14:textId="77777777" w:rsidR="00C277D6" w:rsidRPr="00C277D6" w:rsidRDefault="00C277D6" w:rsidP="00C277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По заданным координатам точки определить, где находится точка:</w:t>
      </w:r>
    </w:p>
    <w:p w14:paraId="5D7BF5B4" w14:textId="77777777" w:rsidR="00C277D6" w:rsidRPr="00C277D6" w:rsidRDefault="00C277D6" w:rsidP="00C277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1) внутри заштрихованной области;</w:t>
      </w:r>
    </w:p>
    <w:p w14:paraId="778DF02D" w14:textId="77777777" w:rsidR="00C277D6" w:rsidRPr="00C277D6" w:rsidRDefault="00C277D6" w:rsidP="00C277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2) вне заштрихованной области;</w:t>
      </w:r>
    </w:p>
    <w:p w14:paraId="37A362DC" w14:textId="348DE87A" w:rsidR="00C277D6" w:rsidRPr="00C277D6" w:rsidRDefault="00C277D6" w:rsidP="00C277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3) на границе этой области.</w:t>
      </w:r>
    </w:p>
    <w:p w14:paraId="12C7B4C3" w14:textId="5A441B36" w:rsidR="00C277D6" w:rsidRPr="00C277D6" w:rsidRDefault="00C277D6" w:rsidP="00C277D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1C6F1B" wp14:editId="0889630A">
            <wp:extent cx="2399054" cy="2009775"/>
            <wp:effectExtent l="0" t="0" r="1270" b="0"/>
            <wp:docPr id="720192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92572" name="Рисунок 720192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765" cy="202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2DF1" w14:textId="1119383D" w:rsidR="00C277D6" w:rsidRPr="00C277D6" w:rsidRDefault="00C277D6" w:rsidP="00C277D6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5275E" wp14:editId="0660EA12">
            <wp:extent cx="5902847" cy="2590800"/>
            <wp:effectExtent l="0" t="0" r="3175" b="0"/>
            <wp:docPr id="124649341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631" cy="2597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D6646" w14:textId="2F4D28D6" w:rsidR="00C277D6" w:rsidRPr="00C277D6" w:rsidRDefault="00C277D6" w:rsidP="00C277D6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27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27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27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27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277D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27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277D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Изображение работы кода для Варианта 4</w:t>
      </w:r>
    </w:p>
    <w:p w14:paraId="050743F9" w14:textId="77777777" w:rsidR="00C277D6" w:rsidRPr="00C277D6" w:rsidRDefault="00C277D6" w:rsidP="00C277D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lastRenderedPageBreak/>
        <w:cr/>
      </w:r>
      <w:r w:rsidRPr="00C277D6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1D3CB96D" w14:textId="06610FD1" w:rsid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1. В каких случаях используются условные операторы? Как изображаются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7D6">
        <w:rPr>
          <w:rFonts w:ascii="Times New Roman" w:hAnsi="Times New Roman" w:cs="Times New Roman"/>
          <w:sz w:val="28"/>
          <w:szCs w:val="28"/>
        </w:rPr>
        <w:t>условные операторы на схеме программы?</w:t>
      </w:r>
    </w:p>
    <w:p w14:paraId="5D2E63F4" w14:textId="3DD988A9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C277D6">
        <w:rPr>
          <w:rFonts w:ascii="Times New Roman" w:hAnsi="Times New Roman" w:cs="Times New Roman"/>
          <w:sz w:val="28"/>
          <w:szCs w:val="28"/>
        </w:rPr>
        <w:t>Когда используются: для выбора варианта действий в зависимости от условия.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7D6">
        <w:rPr>
          <w:rFonts w:ascii="Times New Roman" w:hAnsi="Times New Roman" w:cs="Times New Roman"/>
          <w:sz w:val="28"/>
          <w:szCs w:val="28"/>
        </w:rPr>
        <w:t>На схеме: изображаются ромбом с двумя выходами (Да/Нет)</w:t>
      </w:r>
    </w:p>
    <w:p w14:paraId="35710E35" w14:textId="77777777" w:rsid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2. Условный оператор в языке С++. Форма записи. Правила выполнения.</w:t>
      </w:r>
    </w:p>
    <w:p w14:paraId="270668B6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C277D6">
        <w:rPr>
          <w:rFonts w:ascii="Times New Roman" w:hAnsi="Times New Roman" w:cs="Times New Roman"/>
          <w:sz w:val="28"/>
          <w:szCs w:val="28"/>
        </w:rPr>
        <w:t>if (условие) оператор1;</w:t>
      </w:r>
    </w:p>
    <w:p w14:paraId="4268E0E5" w14:textId="0E23076D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else оператор2;</w:t>
      </w:r>
    </w:p>
    <w:p w14:paraId="4D3AE8CF" w14:textId="77777777" w:rsid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3. Истинность и ложность выражений. Значение NULL.</w:t>
      </w:r>
    </w:p>
    <w:p w14:paraId="65D47F27" w14:textId="123600E4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C277D6">
        <w:rPr>
          <w:rFonts w:ascii="Times New Roman" w:hAnsi="Times New Roman" w:cs="Times New Roman"/>
          <w:sz w:val="28"/>
          <w:szCs w:val="28"/>
        </w:rPr>
        <w:t>Истина (true) — любое ненулевое значение</w:t>
      </w:r>
    </w:p>
    <w:p w14:paraId="4E1AE825" w14:textId="3CCCD3BD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Ложь (false) — 0</w:t>
      </w:r>
    </w:p>
    <w:p w14:paraId="7207F54C" w14:textId="7948C15C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NULL — нулевой указатель, тоже считается ложью</w:t>
      </w:r>
    </w:p>
    <w:p w14:paraId="68023A11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4. Операции конъюнкции, дизъюнкции, отрицания. Знаки операций, их</w:t>
      </w:r>
    </w:p>
    <w:p w14:paraId="387A9B75" w14:textId="77777777" w:rsid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назначение. Какие знаки используются в операциях сравнения?</w:t>
      </w:r>
    </w:p>
    <w:p w14:paraId="60FB0684" w14:textId="77777777" w:rsid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48FCCFA8" w14:textId="54BC905C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Конъюнкция (И)</w:t>
      </w:r>
      <w:r w:rsidRPr="00C277D6">
        <w:rPr>
          <w:rFonts w:ascii="Times New Roman" w:hAnsi="Times New Roman" w:cs="Times New Roman"/>
          <w:sz w:val="28"/>
          <w:szCs w:val="28"/>
        </w:rPr>
        <w:tab/>
        <w:t>&amp;&amp;</w:t>
      </w:r>
      <w:r w:rsidRPr="00C277D6">
        <w:rPr>
          <w:rFonts w:ascii="Times New Roman" w:hAnsi="Times New Roman" w:cs="Times New Roman"/>
          <w:sz w:val="28"/>
          <w:szCs w:val="28"/>
        </w:rPr>
        <w:tab/>
        <w:t>Истинно, если оба истинны</w:t>
      </w:r>
    </w:p>
    <w:p w14:paraId="25B72DCF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Дизъюнкция (ИЛИ)</w:t>
      </w:r>
      <w:r w:rsidRPr="00C277D6">
        <w:rPr>
          <w:rFonts w:ascii="Times New Roman" w:hAnsi="Times New Roman" w:cs="Times New Roman"/>
          <w:sz w:val="28"/>
          <w:szCs w:val="28"/>
        </w:rPr>
        <w:tab/>
        <w:t>||</w:t>
      </w:r>
      <w:r w:rsidRPr="00C277D6">
        <w:rPr>
          <w:rFonts w:ascii="Times New Roman" w:hAnsi="Times New Roman" w:cs="Times New Roman"/>
          <w:sz w:val="28"/>
          <w:szCs w:val="28"/>
        </w:rPr>
        <w:tab/>
        <w:t>Истинно, если хотя бы один истинен</w:t>
      </w:r>
    </w:p>
    <w:p w14:paraId="78385B88" w14:textId="7F652680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Отрицание (НЕ)</w:t>
      </w:r>
      <w:r w:rsidRPr="00C277D6">
        <w:rPr>
          <w:rFonts w:ascii="Times New Roman" w:hAnsi="Times New Roman" w:cs="Times New Roman"/>
          <w:sz w:val="28"/>
          <w:szCs w:val="28"/>
        </w:rPr>
        <w:tab/>
        <w:t>!</w:t>
      </w:r>
      <w:r w:rsidRPr="00C277D6">
        <w:rPr>
          <w:rFonts w:ascii="Times New Roman" w:hAnsi="Times New Roman" w:cs="Times New Roman"/>
          <w:sz w:val="28"/>
          <w:szCs w:val="28"/>
        </w:rPr>
        <w:tab/>
        <w:t>Меняет true на false и наоборот</w:t>
      </w:r>
    </w:p>
    <w:p w14:paraId="77AD624C" w14:textId="766ACF42" w:rsid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5. Использование составного оператора в языке С++. Отличие блока 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7D6">
        <w:rPr>
          <w:rFonts w:ascii="Times New Roman" w:hAnsi="Times New Roman" w:cs="Times New Roman"/>
          <w:sz w:val="28"/>
          <w:szCs w:val="28"/>
        </w:rPr>
        <w:t>составного оператора.</w:t>
      </w:r>
    </w:p>
    <w:p w14:paraId="4BC6244F" w14:textId="75EEE27A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C277D6">
        <w:rPr>
          <w:rFonts w:ascii="Times New Roman" w:hAnsi="Times New Roman" w:cs="Times New Roman"/>
          <w:sz w:val="28"/>
          <w:szCs w:val="28"/>
        </w:rPr>
        <w:t>Составной оператор 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C277D6">
        <w:rPr>
          <w:rFonts w:ascii="Times New Roman" w:hAnsi="Times New Roman" w:cs="Times New Roman"/>
          <w:sz w:val="28"/>
          <w:szCs w:val="28"/>
        </w:rPr>
        <w:t>блок кода в фигурных скобках { }, который воспринимается как один оператор.</w:t>
      </w:r>
    </w:p>
    <w:p w14:paraId="0D72B2DE" w14:textId="51A0E396" w:rsid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lastRenderedPageBreak/>
        <w:t>6. Вложенные операторы if–else.</w:t>
      </w:r>
    </w:p>
    <w:p w14:paraId="617102E7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Ответ: </w:t>
      </w:r>
      <w:r w:rsidRPr="00C277D6">
        <w:rPr>
          <w:rFonts w:ascii="Times New Roman" w:hAnsi="Times New Roman" w:cs="Times New Roman"/>
          <w:sz w:val="28"/>
          <w:szCs w:val="28"/>
        </w:rPr>
        <w:t>if (условие1) {</w:t>
      </w:r>
    </w:p>
    <w:p w14:paraId="4789325B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 xml:space="preserve">    if (условие2) {</w:t>
      </w:r>
    </w:p>
    <w:p w14:paraId="755DB01C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 xml:space="preserve">        // действие</w:t>
      </w:r>
    </w:p>
    <w:p w14:paraId="263A2752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034617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 xml:space="preserve">    else {</w:t>
      </w:r>
    </w:p>
    <w:p w14:paraId="38A496E7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 xml:space="preserve">        // действие</w:t>
      </w:r>
    </w:p>
    <w:p w14:paraId="1D3DFEC0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E62D5A0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}</w:t>
      </w:r>
    </w:p>
    <w:p w14:paraId="60AA5F12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else {</w:t>
      </w:r>
    </w:p>
    <w:p w14:paraId="030E30CD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 xml:space="preserve">    // действие</w:t>
      </w:r>
    </w:p>
    <w:p w14:paraId="5272D43B" w14:textId="77777777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7D6">
        <w:rPr>
          <w:rFonts w:ascii="Times New Roman" w:hAnsi="Times New Roman" w:cs="Times New Roman"/>
          <w:sz w:val="28"/>
          <w:szCs w:val="28"/>
        </w:rPr>
        <w:t>}</w:t>
      </w:r>
    </w:p>
    <w:p w14:paraId="3DD19EC1" w14:textId="1A44B846" w:rsidR="00C277D6" w:rsidRPr="00C277D6" w:rsidRDefault="00C277D6" w:rsidP="00C277D6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277D6" w:rsidRPr="00C27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F1839"/>
    <w:multiLevelType w:val="multilevel"/>
    <w:tmpl w:val="136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819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73"/>
    <w:rsid w:val="00123D22"/>
    <w:rsid w:val="001D5C5A"/>
    <w:rsid w:val="002F0B6F"/>
    <w:rsid w:val="005D7767"/>
    <w:rsid w:val="00770173"/>
    <w:rsid w:val="00AA2F60"/>
    <w:rsid w:val="00C277D6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63885"/>
  <w15:chartTrackingRefBased/>
  <w15:docId w15:val="{936470F1-682E-49ED-95FC-0EBD40A10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01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0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01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01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01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01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01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01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01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01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0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01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017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017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01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01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01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01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01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0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01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01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01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01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01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017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01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017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0173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semiHidden/>
    <w:unhideWhenUsed/>
    <w:qFormat/>
    <w:rsid w:val="00C277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277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77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4</cp:revision>
  <dcterms:created xsi:type="dcterms:W3CDTF">2026-02-24T08:49:00Z</dcterms:created>
  <dcterms:modified xsi:type="dcterms:W3CDTF">2026-02-24T08:58:00Z</dcterms:modified>
</cp:coreProperties>
</file>