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A38" w:rsidRDefault="0018576A" w:rsidP="00247A38">
      <w:pPr>
        <w:spacing w:afterLines="100" w:after="240" w:line="240" w:lineRule="auto"/>
        <w:contextualSpacing/>
        <w:outlineLvl w:val="0"/>
        <w:rPr>
          <w:rFonts w:eastAsia="Times New Roman" w:cstheme="minorHAnsi"/>
          <w:b/>
          <w:bCs/>
          <w:kern w:val="36"/>
          <w:sz w:val="22"/>
          <w:szCs w:val="22"/>
          <w14:ligatures w14:val="none"/>
        </w:rPr>
      </w:pPr>
      <w:r w:rsidRPr="0018576A">
        <w:rPr>
          <w:rFonts w:eastAsia="Times New Roman" w:cstheme="minorHAnsi"/>
          <w:b/>
          <w:bCs/>
          <w:kern w:val="36"/>
          <w:sz w:val="22"/>
          <w:szCs w:val="22"/>
          <w14:ligatures w14:val="none"/>
        </w:rPr>
        <w:t>Yeast Image Analysis Pipeline: Instructions (Steps 1–4)</w:t>
      </w:r>
    </w:p>
    <w:p w:rsidR="00247A38" w:rsidRPr="0018576A" w:rsidRDefault="00247A38" w:rsidP="00247A38">
      <w:pPr>
        <w:spacing w:afterLines="100" w:after="240" w:line="240" w:lineRule="auto"/>
        <w:contextualSpacing/>
        <w:outlineLvl w:val="0"/>
        <w:rPr>
          <w:rFonts w:eastAsia="Times New Roman" w:cstheme="minorHAnsi"/>
          <w:b/>
          <w:bCs/>
          <w:kern w:val="36"/>
          <w:sz w:val="22"/>
          <w:szCs w:val="22"/>
          <w14:ligatures w14:val="none"/>
        </w:rPr>
      </w:pPr>
    </w:p>
    <w:p w:rsidR="0018576A" w:rsidRPr="0018576A" w:rsidRDefault="0018576A" w:rsidP="00247A38">
      <w:p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This guide covers the automated extraction, preprocessing, model selection, and batch segmentation pipeline for multi-channel yeast microscopy data (acquired from Leica Thunder systems as .</w:t>
      </w:r>
      <w:proofErr w:type="spellStart"/>
      <w:r w:rsidRPr="0018576A">
        <w:rPr>
          <w:rFonts w:eastAsia="Times New Roman" w:cstheme="minorHAnsi"/>
          <w:kern w:val="0"/>
          <w:sz w:val="22"/>
          <w:szCs w:val="22"/>
          <w14:ligatures w14:val="none"/>
        </w:rPr>
        <w:t>lif</w:t>
      </w:r>
      <w:proofErr w:type="spellEnd"/>
      <w:r w:rsidRPr="0018576A">
        <w:rPr>
          <w:rFonts w:eastAsia="Times New Roman" w:cstheme="minorHAnsi"/>
          <w:kern w:val="0"/>
          <w:sz w:val="22"/>
          <w:szCs w:val="22"/>
          <w14:ligatures w14:val="none"/>
        </w:rPr>
        <w:t xml:space="preserve"> files).</w:t>
      </w:r>
    </w:p>
    <w:p w:rsidR="00247A38" w:rsidRDefault="00247A38" w:rsidP="00247A38">
      <w:pPr>
        <w:spacing w:afterLines="100" w:after="240" w:line="240" w:lineRule="auto"/>
        <w:contextualSpacing/>
        <w:outlineLvl w:val="2"/>
        <w:rPr>
          <w:rFonts w:eastAsia="Times New Roman" w:cstheme="minorHAnsi"/>
          <w:b/>
          <w:bCs/>
          <w:kern w:val="0"/>
          <w:sz w:val="22"/>
          <w:szCs w:val="22"/>
          <w14:ligatures w14:val="none"/>
        </w:rPr>
      </w:pPr>
    </w:p>
    <w:p w:rsidR="0018576A" w:rsidRPr="0018576A" w:rsidRDefault="0018576A" w:rsidP="00247A38">
      <w:pPr>
        <w:spacing w:afterLines="100" w:after="240" w:line="240" w:lineRule="auto"/>
        <w:contextualSpacing/>
        <w:outlineLvl w:val="2"/>
        <w:rPr>
          <w:rFonts w:eastAsia="Times New Roman" w:cstheme="minorHAnsi"/>
          <w:b/>
          <w:bCs/>
          <w:kern w:val="0"/>
          <w:sz w:val="22"/>
          <w:szCs w:val="22"/>
          <w14:ligatures w14:val="none"/>
        </w:rPr>
      </w:pPr>
      <w:r w:rsidRPr="0018576A">
        <w:rPr>
          <w:rFonts w:eastAsia="Times New Roman" w:cstheme="minorHAnsi"/>
          <w:b/>
          <w:bCs/>
          <w:kern w:val="0"/>
          <w:sz w:val="22"/>
          <w:szCs w:val="22"/>
          <w14:ligatures w14:val="none"/>
        </w:rPr>
        <w:t xml:space="preserve">Step 1: Automatic Extraction of </w:t>
      </w:r>
      <w:proofErr w:type="spellStart"/>
      <w:r w:rsidRPr="0018576A">
        <w:rPr>
          <w:rFonts w:eastAsia="Times New Roman" w:cstheme="minorHAnsi"/>
          <w:b/>
          <w:bCs/>
          <w:kern w:val="0"/>
          <w:sz w:val="22"/>
          <w:szCs w:val="22"/>
          <w14:ligatures w14:val="none"/>
        </w:rPr>
        <w:t>Hyperstacks</w:t>
      </w:r>
      <w:proofErr w:type="spellEnd"/>
      <w:r w:rsidRPr="0018576A">
        <w:rPr>
          <w:rFonts w:eastAsia="Times New Roman" w:cstheme="minorHAnsi"/>
          <w:b/>
          <w:bCs/>
          <w:kern w:val="0"/>
          <w:sz w:val="22"/>
          <w:szCs w:val="22"/>
          <w14:ligatures w14:val="none"/>
        </w:rPr>
        <w:t xml:space="preserve"> </w:t>
      </w:r>
      <w:proofErr w:type="gramStart"/>
      <w:r w:rsidRPr="0018576A">
        <w:rPr>
          <w:rFonts w:eastAsia="Times New Roman" w:cstheme="minorHAnsi"/>
          <w:b/>
          <w:bCs/>
          <w:kern w:val="0"/>
          <w:sz w:val="22"/>
          <w:szCs w:val="22"/>
          <w14:ligatures w14:val="none"/>
        </w:rPr>
        <w:t>from .</w:t>
      </w:r>
      <w:proofErr w:type="spellStart"/>
      <w:r w:rsidRPr="0018576A">
        <w:rPr>
          <w:rFonts w:eastAsia="Times New Roman" w:cstheme="minorHAnsi"/>
          <w:b/>
          <w:bCs/>
          <w:kern w:val="0"/>
          <w:sz w:val="22"/>
          <w:szCs w:val="22"/>
          <w14:ligatures w14:val="none"/>
        </w:rPr>
        <w:t>lif</w:t>
      </w:r>
      <w:proofErr w:type="spellEnd"/>
      <w:proofErr w:type="gramEnd"/>
      <w:r w:rsidRPr="0018576A">
        <w:rPr>
          <w:rFonts w:eastAsia="Times New Roman" w:cstheme="minorHAnsi"/>
          <w:b/>
          <w:bCs/>
          <w:kern w:val="0"/>
          <w:sz w:val="22"/>
          <w:szCs w:val="22"/>
          <w14:ligatures w14:val="none"/>
        </w:rPr>
        <w:t xml:space="preserve"> Files</w:t>
      </w:r>
    </w:p>
    <w:p w:rsidR="0018576A" w:rsidRPr="0018576A" w:rsidRDefault="0018576A" w:rsidP="00247A38">
      <w:p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 xml:space="preserve">Before processing, ensure you have </w:t>
      </w:r>
      <w:r w:rsidRPr="0018576A">
        <w:rPr>
          <w:rFonts w:eastAsia="Times New Roman" w:cstheme="minorHAnsi"/>
          <w:b/>
          <w:bCs/>
          <w:kern w:val="0"/>
          <w:sz w:val="22"/>
          <w:szCs w:val="22"/>
          <w14:ligatures w14:val="none"/>
        </w:rPr>
        <w:t>Fiji (ImageJ)</w:t>
      </w:r>
      <w:r w:rsidRPr="0018576A">
        <w:rPr>
          <w:rFonts w:eastAsia="Times New Roman" w:cstheme="minorHAnsi"/>
          <w:kern w:val="0"/>
          <w:sz w:val="22"/>
          <w:szCs w:val="22"/>
          <w14:ligatures w14:val="none"/>
        </w:rPr>
        <w:t xml:space="preserve"> installed with the Bio-Formats extension enabled.</w:t>
      </w:r>
    </w:p>
    <w:p w:rsidR="0018576A" w:rsidRPr="0018576A" w:rsidRDefault="0018576A" w:rsidP="00247A38">
      <w:pPr>
        <w:numPr>
          <w:ilvl w:val="0"/>
          <w:numId w:val="1"/>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Open Fiji.</w:t>
      </w:r>
    </w:p>
    <w:p w:rsidR="0018576A" w:rsidRPr="0018576A" w:rsidRDefault="0018576A" w:rsidP="00247A38">
      <w:pPr>
        <w:numPr>
          <w:ilvl w:val="0"/>
          <w:numId w:val="1"/>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Drag and drop or run the extraction macro script (</w:t>
      </w:r>
      <w:r w:rsidRPr="0018576A">
        <w:rPr>
          <w:rFonts w:eastAsia="Times New Roman" w:cstheme="minorHAnsi"/>
          <w:i/>
          <w:iCs/>
          <w:color w:val="4472C4" w:themeColor="accent1"/>
          <w:kern w:val="0"/>
          <w:sz w:val="22"/>
          <w:szCs w:val="22"/>
          <w14:ligatures w14:val="none"/>
        </w:rPr>
        <w:t xml:space="preserve">001_Open Lif Extract Files with </w:t>
      </w:r>
      <w:proofErr w:type="spellStart"/>
      <w:r w:rsidRPr="0018576A">
        <w:rPr>
          <w:rFonts w:eastAsia="Times New Roman" w:cstheme="minorHAnsi"/>
          <w:i/>
          <w:iCs/>
          <w:color w:val="4472C4" w:themeColor="accent1"/>
          <w:kern w:val="0"/>
          <w:sz w:val="22"/>
          <w:szCs w:val="22"/>
          <w14:ligatures w14:val="none"/>
        </w:rPr>
        <w:t>name_entire</w:t>
      </w:r>
      <w:proofErr w:type="spellEnd"/>
      <w:r w:rsidRPr="0018576A">
        <w:rPr>
          <w:rFonts w:eastAsia="Times New Roman" w:cstheme="minorHAnsi"/>
          <w:i/>
          <w:iCs/>
          <w:color w:val="4472C4" w:themeColor="accent1"/>
          <w:kern w:val="0"/>
          <w:sz w:val="22"/>
          <w:szCs w:val="22"/>
          <w14:ligatures w14:val="none"/>
        </w:rPr>
        <w:t xml:space="preserve"> </w:t>
      </w:r>
      <w:proofErr w:type="spellStart"/>
      <w:r w:rsidRPr="0018576A">
        <w:rPr>
          <w:rFonts w:eastAsia="Times New Roman" w:cstheme="minorHAnsi"/>
          <w:i/>
          <w:iCs/>
          <w:color w:val="4472C4" w:themeColor="accent1"/>
          <w:kern w:val="0"/>
          <w:sz w:val="22"/>
          <w:szCs w:val="22"/>
          <w14:ligatures w14:val="none"/>
        </w:rPr>
        <w:t>folder.ijm</w:t>
      </w:r>
      <w:r w:rsidRPr="0018576A">
        <w:rPr>
          <w:rFonts w:eastAsia="Times New Roman" w:cstheme="minorHAnsi"/>
          <w:kern w:val="0"/>
          <w:sz w:val="22"/>
          <w:szCs w:val="22"/>
          <w14:ligatures w14:val="none"/>
        </w:rPr>
        <w:t>) provided</w:t>
      </w:r>
      <w:proofErr w:type="spellEnd"/>
      <w:r w:rsidRPr="0018576A">
        <w:rPr>
          <w:rFonts w:eastAsia="Times New Roman" w:cstheme="minorHAnsi"/>
          <w:kern w:val="0"/>
          <w:sz w:val="22"/>
          <w:szCs w:val="22"/>
          <w14:ligatures w14:val="none"/>
        </w:rPr>
        <w:t xml:space="preserve"> for series extraction.</w:t>
      </w:r>
    </w:p>
    <w:p w:rsidR="0018576A" w:rsidRPr="0018576A" w:rsidRDefault="0018576A" w:rsidP="00247A38">
      <w:pPr>
        <w:numPr>
          <w:ilvl w:val="0"/>
          <w:numId w:val="1"/>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When prompted by the macro pop-ups:</w:t>
      </w:r>
    </w:p>
    <w:p w:rsidR="0018576A" w:rsidRPr="0018576A" w:rsidRDefault="0018576A" w:rsidP="00247A38">
      <w:pPr>
        <w:numPr>
          <w:ilvl w:val="1"/>
          <w:numId w:val="1"/>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b/>
          <w:bCs/>
          <w:kern w:val="0"/>
          <w:sz w:val="22"/>
          <w:szCs w:val="22"/>
          <w14:ligatures w14:val="none"/>
        </w:rPr>
        <w:t>Select input folder:</w:t>
      </w:r>
      <w:r w:rsidRPr="0018576A">
        <w:rPr>
          <w:rFonts w:eastAsia="Times New Roman" w:cstheme="minorHAnsi"/>
          <w:kern w:val="0"/>
          <w:sz w:val="22"/>
          <w:szCs w:val="22"/>
          <w14:ligatures w14:val="none"/>
        </w:rPr>
        <w:t xml:space="preserve"> Choose the directory containing your original .</w:t>
      </w:r>
      <w:proofErr w:type="spellStart"/>
      <w:r w:rsidRPr="0018576A">
        <w:rPr>
          <w:rFonts w:eastAsia="Times New Roman" w:cstheme="minorHAnsi"/>
          <w:kern w:val="0"/>
          <w:sz w:val="22"/>
          <w:szCs w:val="22"/>
          <w14:ligatures w14:val="none"/>
        </w:rPr>
        <w:t>lif</w:t>
      </w:r>
      <w:proofErr w:type="spellEnd"/>
      <w:r w:rsidRPr="0018576A">
        <w:rPr>
          <w:rFonts w:eastAsia="Times New Roman" w:cstheme="minorHAnsi"/>
          <w:kern w:val="0"/>
          <w:sz w:val="22"/>
          <w:szCs w:val="22"/>
          <w14:ligatures w14:val="none"/>
        </w:rPr>
        <w:t xml:space="preserve"> files.</w:t>
      </w:r>
    </w:p>
    <w:p w:rsidR="0018576A" w:rsidRPr="0018576A" w:rsidRDefault="0018576A" w:rsidP="00247A38">
      <w:pPr>
        <w:numPr>
          <w:ilvl w:val="1"/>
          <w:numId w:val="1"/>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b/>
          <w:bCs/>
          <w:kern w:val="0"/>
          <w:sz w:val="22"/>
          <w:szCs w:val="22"/>
          <w14:ligatures w14:val="none"/>
        </w:rPr>
        <w:t>Select output folder:</w:t>
      </w:r>
      <w:r w:rsidRPr="0018576A">
        <w:rPr>
          <w:rFonts w:eastAsia="Times New Roman" w:cstheme="minorHAnsi"/>
          <w:kern w:val="0"/>
          <w:sz w:val="22"/>
          <w:szCs w:val="22"/>
          <w14:ligatures w14:val="none"/>
        </w:rPr>
        <w:t xml:space="preserve"> Choose or create a target folder where individual series will be saved as .</w:t>
      </w:r>
      <w:proofErr w:type="spellStart"/>
      <w:r w:rsidRPr="0018576A">
        <w:rPr>
          <w:rFonts w:eastAsia="Times New Roman" w:cstheme="minorHAnsi"/>
          <w:kern w:val="0"/>
          <w:sz w:val="22"/>
          <w:szCs w:val="22"/>
          <w14:ligatures w14:val="none"/>
        </w:rPr>
        <w:t>tif</w:t>
      </w:r>
      <w:proofErr w:type="spellEnd"/>
      <w:r w:rsidRPr="0018576A">
        <w:rPr>
          <w:rFonts w:eastAsia="Times New Roman" w:cstheme="minorHAnsi"/>
          <w:kern w:val="0"/>
          <w:sz w:val="22"/>
          <w:szCs w:val="22"/>
          <w14:ligatures w14:val="none"/>
        </w:rPr>
        <w:t xml:space="preserve"> </w:t>
      </w:r>
      <w:proofErr w:type="spellStart"/>
      <w:r w:rsidRPr="0018576A">
        <w:rPr>
          <w:rFonts w:eastAsia="Times New Roman" w:cstheme="minorHAnsi"/>
          <w:kern w:val="0"/>
          <w:sz w:val="22"/>
          <w:szCs w:val="22"/>
          <w14:ligatures w14:val="none"/>
        </w:rPr>
        <w:t>hyperstacks</w:t>
      </w:r>
      <w:proofErr w:type="spellEnd"/>
      <w:r w:rsidRPr="0018576A">
        <w:rPr>
          <w:rFonts w:eastAsia="Times New Roman" w:cstheme="minorHAnsi"/>
          <w:kern w:val="0"/>
          <w:sz w:val="22"/>
          <w:szCs w:val="22"/>
          <w14:ligatures w14:val="none"/>
        </w:rPr>
        <w:t>.</w:t>
      </w:r>
    </w:p>
    <w:p w:rsidR="0018576A" w:rsidRPr="0018576A" w:rsidRDefault="0018576A" w:rsidP="00247A38">
      <w:pPr>
        <w:numPr>
          <w:ilvl w:val="0"/>
          <w:numId w:val="1"/>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 xml:space="preserve">The macro will automatically iterate through all files and series, exporting them neatly with automated naming suffixes (e.g., _series001.tif). </w:t>
      </w:r>
    </w:p>
    <w:p w:rsidR="00247A38" w:rsidRDefault="00247A38" w:rsidP="00247A38">
      <w:pPr>
        <w:spacing w:afterLines="100" w:after="240" w:line="240" w:lineRule="auto"/>
        <w:contextualSpacing/>
        <w:outlineLvl w:val="2"/>
        <w:rPr>
          <w:rFonts w:eastAsia="Times New Roman" w:cstheme="minorHAnsi"/>
          <w:b/>
          <w:bCs/>
          <w:kern w:val="0"/>
          <w:sz w:val="22"/>
          <w:szCs w:val="22"/>
          <w14:ligatures w14:val="none"/>
        </w:rPr>
      </w:pPr>
    </w:p>
    <w:p w:rsidR="0018576A" w:rsidRDefault="0018576A" w:rsidP="00247A38">
      <w:pPr>
        <w:spacing w:afterLines="100" w:after="240" w:line="240" w:lineRule="auto"/>
        <w:contextualSpacing/>
        <w:outlineLvl w:val="2"/>
        <w:rPr>
          <w:rFonts w:eastAsia="Times New Roman" w:cstheme="minorHAnsi"/>
          <w:b/>
          <w:bCs/>
          <w:kern w:val="0"/>
          <w:sz w:val="22"/>
          <w:szCs w:val="22"/>
          <w14:ligatures w14:val="none"/>
        </w:rPr>
      </w:pPr>
      <w:r w:rsidRPr="0018576A">
        <w:rPr>
          <w:rFonts w:eastAsia="Times New Roman" w:cstheme="minorHAnsi"/>
          <w:b/>
          <w:bCs/>
          <w:kern w:val="0"/>
          <w:sz w:val="22"/>
          <w:szCs w:val="22"/>
          <w14:ligatures w14:val="none"/>
        </w:rPr>
        <w:t>Step 2: Channel Splitting, Preprocessing, and Combination</w:t>
      </w:r>
    </w:p>
    <w:p w:rsidR="0018576A" w:rsidRPr="0018576A" w:rsidRDefault="00627E4F" w:rsidP="00247A38">
      <w:pPr>
        <w:spacing w:afterLines="100" w:after="240" w:line="240" w:lineRule="auto"/>
        <w:contextualSpacing/>
        <w:rPr>
          <w:rFonts w:eastAsia="Times New Roman" w:cstheme="minorHAnsi"/>
          <w:kern w:val="0"/>
          <w:sz w:val="22"/>
          <w:szCs w:val="22"/>
          <w14:ligatures w14:val="none"/>
        </w:rPr>
      </w:pPr>
      <w:r>
        <w:rPr>
          <w:rFonts w:eastAsia="Times New Roman" w:cstheme="minorHAnsi"/>
          <w:kern w:val="0"/>
          <w:sz w:val="22"/>
          <w:szCs w:val="22"/>
          <w14:ligatures w14:val="none"/>
        </w:rPr>
        <w:t>Our</w:t>
      </w:r>
      <w:r w:rsidR="0018576A" w:rsidRPr="0018576A">
        <w:rPr>
          <w:rFonts w:eastAsia="Times New Roman" w:cstheme="minorHAnsi"/>
          <w:kern w:val="0"/>
          <w:sz w:val="22"/>
          <w:szCs w:val="22"/>
          <w14:ligatures w14:val="none"/>
        </w:rPr>
        <w:t xml:space="preserve"> raw images consist of 3 channels in a specific order: GFP (Channel 1), </w:t>
      </w:r>
      <w:proofErr w:type="spellStart"/>
      <w:r w:rsidR="0018576A" w:rsidRPr="0018576A">
        <w:rPr>
          <w:rFonts w:eastAsia="Times New Roman" w:cstheme="minorHAnsi"/>
          <w:kern w:val="0"/>
          <w:sz w:val="22"/>
          <w:szCs w:val="22"/>
          <w14:ligatures w14:val="none"/>
        </w:rPr>
        <w:t>mCherry</w:t>
      </w:r>
      <w:proofErr w:type="spellEnd"/>
      <w:r w:rsidR="0018576A" w:rsidRPr="0018576A">
        <w:rPr>
          <w:rFonts w:eastAsia="Times New Roman" w:cstheme="minorHAnsi"/>
          <w:kern w:val="0"/>
          <w:sz w:val="22"/>
          <w:szCs w:val="22"/>
          <w14:ligatures w14:val="none"/>
        </w:rPr>
        <w:t>/RFP (Channel 2), and Brightfield / BF (Channel 3).</w:t>
      </w:r>
      <w:r w:rsidR="0018576A" w:rsidRPr="0018576A">
        <w:rPr>
          <w:rFonts w:eastAsia="Times New Roman" w:cstheme="minorHAnsi"/>
          <w:kern w:val="0"/>
          <w:sz w:val="22"/>
          <w:szCs w:val="22"/>
          <w14:ligatures w14:val="none"/>
        </w:rPr>
        <w:t xml:space="preserve"> </w:t>
      </w:r>
      <w:r w:rsidR="0018576A" w:rsidRPr="0018576A">
        <w:rPr>
          <w:rFonts w:cstheme="minorHAnsi"/>
          <w:sz w:val="22"/>
          <w:szCs w:val="22"/>
        </w:rPr>
        <w:t xml:space="preserve">Why we combine channels before segmentation: In yeast microscopy, relying solely on Brightfield (BF) often fails because cell walls have low contrast and cells frequently grow in tight clusters. Conversely, relying only on fluorescence leaves out cells with weak or absent plasmid expression. By fusing the sharp cell-wall boundaries from BF (enhanced via edge-detection) with the robust internal signal from the fluorescence channels, </w:t>
      </w:r>
      <w:proofErr w:type="spellStart"/>
      <w:r w:rsidR="0018576A" w:rsidRPr="0018576A">
        <w:rPr>
          <w:rFonts w:cstheme="minorHAnsi"/>
          <w:sz w:val="22"/>
          <w:szCs w:val="22"/>
        </w:rPr>
        <w:t>Cellpose</w:t>
      </w:r>
      <w:proofErr w:type="spellEnd"/>
      <w:r w:rsidR="0018576A" w:rsidRPr="0018576A">
        <w:rPr>
          <w:rFonts w:cstheme="minorHAnsi"/>
          <w:sz w:val="22"/>
          <w:szCs w:val="22"/>
        </w:rPr>
        <w:t xml:space="preserve"> receives complementary dual information. This prevents adjacent cells from fusing incorrectly in dense clusters and guarantees ultra-precise boundary delineation.</w:t>
      </w:r>
    </w:p>
    <w:p w:rsidR="0018576A" w:rsidRPr="0018576A" w:rsidRDefault="0018576A" w:rsidP="00247A38">
      <w:pPr>
        <w:numPr>
          <w:ilvl w:val="0"/>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Run the batch processing macro script provided for image combination</w:t>
      </w:r>
      <w:r>
        <w:rPr>
          <w:rFonts w:eastAsia="Times New Roman" w:cstheme="minorHAnsi"/>
          <w:kern w:val="0"/>
          <w:sz w:val="22"/>
          <w:szCs w:val="22"/>
          <w14:ligatures w14:val="none"/>
        </w:rPr>
        <w:t xml:space="preserve"> (</w:t>
      </w:r>
      <w:r w:rsidRPr="0018576A">
        <w:rPr>
          <w:rFonts w:eastAsia="Times New Roman" w:cstheme="minorHAnsi"/>
          <w:i/>
          <w:iCs/>
          <w:color w:val="4472C4" w:themeColor="accent1"/>
          <w:kern w:val="0"/>
          <w:sz w:val="22"/>
          <w:szCs w:val="22"/>
          <w14:ligatures w14:val="none"/>
        </w:rPr>
        <w:t xml:space="preserve">002_Create Combined GFP RFP BF Images for Yeast </w:t>
      </w:r>
      <w:proofErr w:type="spellStart"/>
      <w:r w:rsidRPr="0018576A">
        <w:rPr>
          <w:rFonts w:eastAsia="Times New Roman" w:cstheme="minorHAnsi"/>
          <w:i/>
          <w:iCs/>
          <w:color w:val="4472C4" w:themeColor="accent1"/>
          <w:kern w:val="0"/>
          <w:sz w:val="22"/>
          <w:szCs w:val="22"/>
          <w14:ligatures w14:val="none"/>
        </w:rPr>
        <w:t>Segmentation_Batch.ijm</w:t>
      </w:r>
      <w:proofErr w:type="spellEnd"/>
      <w:r>
        <w:rPr>
          <w:rFonts w:eastAsia="Times New Roman" w:cstheme="minorHAnsi"/>
          <w:kern w:val="0"/>
          <w:sz w:val="22"/>
          <w:szCs w:val="22"/>
          <w14:ligatures w14:val="none"/>
        </w:rPr>
        <w:t>)</w:t>
      </w:r>
      <w:r w:rsidRPr="0018576A">
        <w:rPr>
          <w:rFonts w:eastAsia="Times New Roman" w:cstheme="minorHAnsi"/>
          <w:kern w:val="0"/>
          <w:sz w:val="22"/>
          <w:szCs w:val="22"/>
          <w14:ligatures w14:val="none"/>
        </w:rPr>
        <w:t>.</w:t>
      </w:r>
    </w:p>
    <w:p w:rsidR="0018576A" w:rsidRPr="0018576A" w:rsidRDefault="0018576A" w:rsidP="00247A38">
      <w:pPr>
        <w:numPr>
          <w:ilvl w:val="0"/>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Select your folder containing the extracted .</w:t>
      </w:r>
      <w:proofErr w:type="spellStart"/>
      <w:r w:rsidRPr="0018576A">
        <w:rPr>
          <w:rFonts w:eastAsia="Times New Roman" w:cstheme="minorHAnsi"/>
          <w:kern w:val="0"/>
          <w:sz w:val="22"/>
          <w:szCs w:val="22"/>
          <w14:ligatures w14:val="none"/>
        </w:rPr>
        <w:t>tif</w:t>
      </w:r>
      <w:proofErr w:type="spellEnd"/>
      <w:r w:rsidRPr="0018576A">
        <w:rPr>
          <w:rFonts w:eastAsia="Times New Roman" w:cstheme="minorHAnsi"/>
          <w:kern w:val="0"/>
          <w:sz w:val="22"/>
          <w:szCs w:val="22"/>
          <w14:ligatures w14:val="none"/>
        </w:rPr>
        <w:t xml:space="preserve"> </w:t>
      </w:r>
      <w:proofErr w:type="spellStart"/>
      <w:r w:rsidRPr="0018576A">
        <w:rPr>
          <w:rFonts w:eastAsia="Times New Roman" w:cstheme="minorHAnsi"/>
          <w:kern w:val="0"/>
          <w:sz w:val="22"/>
          <w:szCs w:val="22"/>
          <w14:ligatures w14:val="none"/>
        </w:rPr>
        <w:t>hyperstacks</w:t>
      </w:r>
      <w:proofErr w:type="spellEnd"/>
      <w:r w:rsidRPr="0018576A">
        <w:rPr>
          <w:rFonts w:eastAsia="Times New Roman" w:cstheme="minorHAnsi"/>
          <w:kern w:val="0"/>
          <w:sz w:val="22"/>
          <w:szCs w:val="22"/>
          <w14:ligatures w14:val="none"/>
        </w:rPr>
        <w:t xml:space="preserve"> when prompted.</w:t>
      </w:r>
    </w:p>
    <w:p w:rsidR="0018576A" w:rsidRPr="0018576A" w:rsidRDefault="0018576A" w:rsidP="00247A38">
      <w:pPr>
        <w:numPr>
          <w:ilvl w:val="0"/>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Select your destination folder to save the final combined images.</w:t>
      </w:r>
    </w:p>
    <w:p w:rsidR="0018576A" w:rsidRPr="0018576A" w:rsidRDefault="0018576A" w:rsidP="00247A38">
      <w:pPr>
        <w:numPr>
          <w:ilvl w:val="0"/>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What the macro does under the hood:</w:t>
      </w:r>
    </w:p>
    <w:p w:rsidR="0018576A" w:rsidRPr="0018576A" w:rsidRDefault="0018576A" w:rsidP="00247A38">
      <w:pPr>
        <w:numPr>
          <w:ilvl w:val="1"/>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 xml:space="preserve">Splits channels: Separates GFP, RFP, and BF into distinct layers and converts them to 8-bit. </w:t>
      </w:r>
    </w:p>
    <w:p w:rsidR="0018576A" w:rsidRPr="0018576A" w:rsidRDefault="0018576A" w:rsidP="00247A38">
      <w:pPr>
        <w:numPr>
          <w:ilvl w:val="1"/>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Fluorescence preprocessing: Applies a background subtraction rolling ball (radius = 50), a median filter (radius = 2), and computes a Maximum Intensity Projection (Max Intensity Z-project) for both GFP and RFP, subsequently adding them together into a single combined fluorescence image (</w:t>
      </w:r>
      <w:proofErr w:type="spellStart"/>
      <w:r w:rsidRPr="0018576A">
        <w:rPr>
          <w:rFonts w:eastAsia="Times New Roman" w:cstheme="minorHAnsi"/>
          <w:kern w:val="0"/>
          <w:sz w:val="22"/>
          <w:szCs w:val="22"/>
          <w14:ligatures w14:val="none"/>
        </w:rPr>
        <w:t>fluo</w:t>
      </w:r>
      <w:proofErr w:type="spellEnd"/>
      <w:r w:rsidRPr="0018576A">
        <w:rPr>
          <w:rFonts w:eastAsia="Times New Roman" w:cstheme="minorHAnsi"/>
          <w:kern w:val="0"/>
          <w:sz w:val="22"/>
          <w:szCs w:val="22"/>
          <w14:ligatures w14:val="none"/>
        </w:rPr>
        <w:t xml:space="preserve">). </w:t>
      </w:r>
    </w:p>
    <w:p w:rsidR="0018576A" w:rsidRPr="0018576A" w:rsidRDefault="0018576A" w:rsidP="00247A38">
      <w:pPr>
        <w:numPr>
          <w:ilvl w:val="1"/>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 xml:space="preserve">Brightfield preprocessing: Computes a Median Z-projection (Median Z-project), applies a median filter (radius = 2), and runs Find Edges to enhance cellular boundaries. </w:t>
      </w:r>
    </w:p>
    <w:p w:rsidR="0018576A" w:rsidRPr="0018576A" w:rsidRDefault="0018576A" w:rsidP="00247A38">
      <w:pPr>
        <w:numPr>
          <w:ilvl w:val="1"/>
          <w:numId w:val="2"/>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Final combination: Combines the preprocessed fluorescence image and the edge-enhanced brightfield image using a maximum operator, saving the output as [</w:t>
      </w:r>
      <w:proofErr w:type="spellStart"/>
      <w:r w:rsidRPr="0018576A">
        <w:rPr>
          <w:rFonts w:eastAsia="Times New Roman" w:cstheme="minorHAnsi"/>
          <w:kern w:val="0"/>
          <w:sz w:val="22"/>
          <w:szCs w:val="22"/>
          <w14:ligatures w14:val="none"/>
        </w:rPr>
        <w:t>OriginalName</w:t>
      </w:r>
      <w:proofErr w:type="spellEnd"/>
      <w:r w:rsidRPr="0018576A">
        <w:rPr>
          <w:rFonts w:eastAsia="Times New Roman" w:cstheme="minorHAnsi"/>
          <w:kern w:val="0"/>
          <w:sz w:val="22"/>
          <w:szCs w:val="22"/>
          <w14:ligatures w14:val="none"/>
        </w:rPr>
        <w:t>]_</w:t>
      </w:r>
      <w:proofErr w:type="spellStart"/>
      <w:r w:rsidRPr="0018576A">
        <w:rPr>
          <w:rFonts w:eastAsia="Times New Roman" w:cstheme="minorHAnsi"/>
          <w:kern w:val="0"/>
          <w:sz w:val="22"/>
          <w:szCs w:val="22"/>
          <w14:ligatures w14:val="none"/>
        </w:rPr>
        <w:t>combined.tif</w:t>
      </w:r>
      <w:proofErr w:type="spellEnd"/>
      <w:r w:rsidRPr="0018576A">
        <w:rPr>
          <w:rFonts w:eastAsia="Times New Roman" w:cstheme="minorHAnsi"/>
          <w:kern w:val="0"/>
          <w:sz w:val="22"/>
          <w:szCs w:val="22"/>
          <w14:ligatures w14:val="none"/>
        </w:rPr>
        <w:t xml:space="preserve">. </w:t>
      </w:r>
    </w:p>
    <w:p w:rsidR="00247A38" w:rsidRDefault="00247A38" w:rsidP="00247A38">
      <w:pPr>
        <w:spacing w:afterLines="100" w:after="240" w:line="240" w:lineRule="auto"/>
        <w:contextualSpacing/>
        <w:outlineLvl w:val="2"/>
        <w:rPr>
          <w:rFonts w:eastAsia="Times New Roman" w:cstheme="minorHAnsi"/>
          <w:b/>
          <w:bCs/>
          <w:kern w:val="0"/>
          <w:sz w:val="22"/>
          <w:szCs w:val="22"/>
          <w14:ligatures w14:val="none"/>
        </w:rPr>
      </w:pPr>
    </w:p>
    <w:p w:rsidR="0018576A" w:rsidRPr="0018576A" w:rsidRDefault="0018576A" w:rsidP="00247A38">
      <w:pPr>
        <w:spacing w:afterLines="100" w:after="240" w:line="240" w:lineRule="auto"/>
        <w:contextualSpacing/>
        <w:outlineLvl w:val="2"/>
        <w:rPr>
          <w:rFonts w:eastAsia="Times New Roman" w:cstheme="minorHAnsi"/>
          <w:b/>
          <w:bCs/>
          <w:kern w:val="0"/>
          <w:sz w:val="22"/>
          <w:szCs w:val="22"/>
          <w14:ligatures w14:val="none"/>
        </w:rPr>
      </w:pPr>
      <w:r w:rsidRPr="0018576A">
        <w:rPr>
          <w:rFonts w:eastAsia="Times New Roman" w:cstheme="minorHAnsi"/>
          <w:b/>
          <w:bCs/>
          <w:kern w:val="0"/>
          <w:sz w:val="22"/>
          <w:szCs w:val="22"/>
          <w14:ligatures w14:val="none"/>
        </w:rPr>
        <w:t xml:space="preserve">Step 3: Model Selection &amp; Training in </w:t>
      </w:r>
      <w:proofErr w:type="spellStart"/>
      <w:r w:rsidRPr="0018576A">
        <w:rPr>
          <w:rFonts w:eastAsia="Times New Roman" w:cstheme="minorHAnsi"/>
          <w:b/>
          <w:bCs/>
          <w:kern w:val="0"/>
          <w:sz w:val="22"/>
          <w:szCs w:val="22"/>
          <w14:ligatures w14:val="none"/>
        </w:rPr>
        <w:t>Cellpose</w:t>
      </w:r>
      <w:proofErr w:type="spellEnd"/>
      <w:r w:rsidRPr="0018576A">
        <w:rPr>
          <w:rFonts w:eastAsia="Times New Roman" w:cstheme="minorHAnsi"/>
          <w:b/>
          <w:bCs/>
          <w:kern w:val="0"/>
          <w:sz w:val="22"/>
          <w:szCs w:val="22"/>
          <w14:ligatures w14:val="none"/>
        </w:rPr>
        <w:t xml:space="preserve"> (Using cyto3)</w:t>
      </w:r>
    </w:p>
    <w:p w:rsidR="0018576A" w:rsidRPr="0018576A" w:rsidRDefault="00EC3AD2" w:rsidP="00247A38">
      <w:pPr>
        <w:spacing w:afterLines="100" w:after="240" w:line="240" w:lineRule="auto"/>
        <w:contextualSpacing/>
        <w:rPr>
          <w:rFonts w:eastAsia="Times New Roman" w:cstheme="minorHAnsi"/>
          <w:kern w:val="0"/>
          <w:sz w:val="22"/>
          <w:szCs w:val="22"/>
          <w14:ligatures w14:val="none"/>
        </w:rPr>
      </w:pPr>
      <w:r w:rsidRPr="00EC3AD2">
        <w:rPr>
          <w:rFonts w:cstheme="minorHAnsi"/>
          <w:sz w:val="22"/>
          <w:szCs w:val="22"/>
        </w:rPr>
        <w:t xml:space="preserve">To accurately segment yeast cells, you will use </w:t>
      </w:r>
      <w:proofErr w:type="spellStart"/>
      <w:r w:rsidRPr="00EC3AD2">
        <w:rPr>
          <w:rFonts w:cstheme="minorHAnsi"/>
          <w:sz w:val="22"/>
          <w:szCs w:val="22"/>
        </w:rPr>
        <w:t>Cellpose</w:t>
      </w:r>
      <w:proofErr w:type="spellEnd"/>
      <w:r w:rsidRPr="00EC3AD2">
        <w:rPr>
          <w:rFonts w:cstheme="minorHAnsi"/>
          <w:sz w:val="22"/>
          <w:szCs w:val="22"/>
        </w:rPr>
        <w:t xml:space="preserve">. If you need assistance with installation, dependencies (such as </w:t>
      </w:r>
      <w:proofErr w:type="spellStart"/>
      <w:r w:rsidRPr="00EC3AD2">
        <w:rPr>
          <w:rFonts w:cstheme="minorHAnsi"/>
          <w:sz w:val="22"/>
          <w:szCs w:val="22"/>
        </w:rPr>
        <w:t>PyTorch</w:t>
      </w:r>
      <w:proofErr w:type="spellEnd"/>
      <w:r w:rsidRPr="00EC3AD2">
        <w:rPr>
          <w:rFonts w:cstheme="minorHAnsi"/>
          <w:sz w:val="22"/>
          <w:szCs w:val="22"/>
        </w:rPr>
        <w:t xml:space="preserve">), or setting up the graphical user interface (GUI), you can consult the </w:t>
      </w:r>
      <w:hyperlink r:id="rId5" w:tgtFrame="_blank" w:history="1">
        <w:r w:rsidRPr="00EC3AD2">
          <w:rPr>
            <w:rStyle w:val="Hyperlink"/>
            <w:rFonts w:cstheme="minorHAnsi"/>
            <w:sz w:val="22"/>
            <w:szCs w:val="22"/>
          </w:rPr>
          <w:t xml:space="preserve">Official </w:t>
        </w:r>
        <w:proofErr w:type="spellStart"/>
        <w:r w:rsidRPr="00EC3AD2">
          <w:rPr>
            <w:rStyle w:val="Hyperlink"/>
            <w:rFonts w:cstheme="minorHAnsi"/>
            <w:sz w:val="22"/>
            <w:szCs w:val="22"/>
          </w:rPr>
          <w:t>Cellpose</w:t>
        </w:r>
        <w:proofErr w:type="spellEnd"/>
        <w:r w:rsidRPr="00EC3AD2">
          <w:rPr>
            <w:rStyle w:val="Hyperlink"/>
            <w:rFonts w:cstheme="minorHAnsi"/>
            <w:sz w:val="22"/>
            <w:szCs w:val="22"/>
          </w:rPr>
          <w:t xml:space="preserve"> Documentation &amp; Installation Guide</w:t>
        </w:r>
      </w:hyperlink>
      <w:r w:rsidRPr="00EC3AD2">
        <w:rPr>
          <w:rFonts w:cstheme="minorHAnsi"/>
          <w:sz w:val="22"/>
          <w:szCs w:val="22"/>
        </w:rPr>
        <w:t xml:space="preserve"> (</w:t>
      </w:r>
      <w:r w:rsidRPr="00EC3AD2">
        <w:rPr>
          <w:rFonts w:cstheme="minorHAnsi"/>
          <w:sz w:val="22"/>
          <w:szCs w:val="22"/>
        </w:rPr>
        <w:t>https://cellpose.readthedocs.io/en/latest/</w:t>
      </w:r>
      <w:r w:rsidRPr="00EC3AD2">
        <w:rPr>
          <w:rFonts w:cstheme="minorHAnsi"/>
          <w:sz w:val="22"/>
          <w:szCs w:val="22"/>
        </w:rPr>
        <w:t>)</w:t>
      </w:r>
    </w:p>
    <w:p w:rsidR="00EC3AD2" w:rsidRPr="00EC3AD2" w:rsidRDefault="00EC3AD2" w:rsidP="00247A38">
      <w:pPr>
        <w:pStyle w:val="NormalWeb"/>
        <w:numPr>
          <w:ilvl w:val="0"/>
          <w:numId w:val="3"/>
        </w:numPr>
        <w:spacing w:afterLines="100" w:after="240" w:afterAutospacing="0"/>
        <w:contextualSpacing/>
        <w:rPr>
          <w:rFonts w:asciiTheme="minorHAnsi" w:hAnsiTheme="minorHAnsi" w:cstheme="minorHAnsi"/>
          <w:sz w:val="22"/>
          <w:szCs w:val="22"/>
        </w:rPr>
      </w:pPr>
      <w:r w:rsidRPr="00EC3AD2">
        <w:rPr>
          <w:rFonts w:asciiTheme="minorHAnsi" w:hAnsiTheme="minorHAnsi" w:cstheme="minorHAnsi"/>
          <w:sz w:val="22"/>
          <w:szCs w:val="22"/>
        </w:rPr>
        <w:lastRenderedPageBreak/>
        <w:t xml:space="preserve">Open your preferred environment where </w:t>
      </w:r>
      <w:proofErr w:type="spellStart"/>
      <w:r w:rsidRPr="00EC3AD2">
        <w:rPr>
          <w:rFonts w:asciiTheme="minorHAnsi" w:hAnsiTheme="minorHAnsi" w:cstheme="minorHAnsi"/>
          <w:sz w:val="22"/>
          <w:szCs w:val="22"/>
        </w:rPr>
        <w:t>Cellpose</w:t>
      </w:r>
      <w:proofErr w:type="spellEnd"/>
      <w:r w:rsidRPr="00EC3AD2">
        <w:rPr>
          <w:rFonts w:asciiTheme="minorHAnsi" w:hAnsiTheme="minorHAnsi" w:cstheme="minorHAnsi"/>
          <w:sz w:val="22"/>
          <w:szCs w:val="22"/>
        </w:rPr>
        <w:t xml:space="preserve"> is installed (whether via command line/terminal, Anaconda, or an integrated desktop environment).</w:t>
      </w:r>
    </w:p>
    <w:p w:rsidR="00EC3AD2" w:rsidRPr="00EC3AD2" w:rsidRDefault="00EC3AD2" w:rsidP="00247A38">
      <w:pPr>
        <w:pStyle w:val="NormalWeb"/>
        <w:numPr>
          <w:ilvl w:val="0"/>
          <w:numId w:val="3"/>
        </w:numPr>
        <w:spacing w:afterLines="100" w:after="240" w:afterAutospacing="0"/>
        <w:contextualSpacing/>
        <w:rPr>
          <w:rFonts w:asciiTheme="minorHAnsi" w:hAnsiTheme="minorHAnsi" w:cstheme="minorHAnsi"/>
          <w:sz w:val="22"/>
          <w:szCs w:val="22"/>
        </w:rPr>
      </w:pPr>
      <w:r w:rsidRPr="00EC3AD2">
        <w:rPr>
          <w:rFonts w:asciiTheme="minorHAnsi" w:hAnsiTheme="minorHAnsi" w:cstheme="minorHAnsi"/>
          <w:sz w:val="22"/>
          <w:szCs w:val="22"/>
        </w:rPr>
        <w:t xml:space="preserve">Launch the </w:t>
      </w:r>
      <w:proofErr w:type="spellStart"/>
      <w:r w:rsidRPr="00EC3AD2">
        <w:rPr>
          <w:rFonts w:asciiTheme="minorHAnsi" w:hAnsiTheme="minorHAnsi" w:cstheme="minorHAnsi"/>
          <w:sz w:val="22"/>
          <w:szCs w:val="22"/>
        </w:rPr>
        <w:t>Cellpose</w:t>
      </w:r>
      <w:proofErr w:type="spellEnd"/>
      <w:r w:rsidRPr="00EC3AD2">
        <w:rPr>
          <w:rFonts w:asciiTheme="minorHAnsi" w:hAnsiTheme="minorHAnsi" w:cstheme="minorHAnsi"/>
          <w:sz w:val="22"/>
          <w:szCs w:val="22"/>
        </w:rPr>
        <w:t xml:space="preserve"> user interface (GUI).</w:t>
      </w:r>
    </w:p>
    <w:p w:rsidR="00EC3AD2" w:rsidRPr="00EC3AD2" w:rsidRDefault="00EC3AD2" w:rsidP="00247A38">
      <w:pPr>
        <w:pStyle w:val="NormalWeb"/>
        <w:numPr>
          <w:ilvl w:val="0"/>
          <w:numId w:val="3"/>
        </w:numPr>
        <w:spacing w:afterLines="100" w:after="240" w:afterAutospacing="0"/>
        <w:contextualSpacing/>
        <w:rPr>
          <w:rFonts w:asciiTheme="minorHAnsi" w:hAnsiTheme="minorHAnsi" w:cstheme="minorHAnsi"/>
          <w:sz w:val="22"/>
          <w:szCs w:val="22"/>
        </w:rPr>
      </w:pPr>
      <w:r w:rsidRPr="00EC3AD2">
        <w:rPr>
          <w:rFonts w:asciiTheme="minorHAnsi" w:hAnsiTheme="minorHAnsi" w:cstheme="minorHAnsi"/>
          <w:sz w:val="22"/>
          <w:szCs w:val="22"/>
        </w:rPr>
        <w:t xml:space="preserve">Load a representative sample of your newly generated </w:t>
      </w:r>
      <w:r w:rsidRPr="00EC3AD2">
        <w:rPr>
          <w:rStyle w:val="HTMLCode"/>
          <w:rFonts w:asciiTheme="minorHAnsi" w:eastAsiaTheme="majorEastAsia" w:hAnsiTheme="minorHAnsi" w:cstheme="minorHAnsi"/>
          <w:sz w:val="22"/>
          <w:szCs w:val="22"/>
        </w:rPr>
        <w:t>_</w:t>
      </w:r>
      <w:proofErr w:type="spellStart"/>
      <w:r w:rsidRPr="00EC3AD2">
        <w:rPr>
          <w:rStyle w:val="HTMLCode"/>
          <w:rFonts w:asciiTheme="minorHAnsi" w:eastAsiaTheme="majorEastAsia" w:hAnsiTheme="minorHAnsi" w:cstheme="minorHAnsi"/>
          <w:sz w:val="22"/>
          <w:szCs w:val="22"/>
        </w:rPr>
        <w:t>combined.tif</w:t>
      </w:r>
      <w:proofErr w:type="spellEnd"/>
      <w:r w:rsidRPr="00EC3AD2">
        <w:rPr>
          <w:rFonts w:asciiTheme="minorHAnsi" w:hAnsiTheme="minorHAnsi" w:cstheme="minorHAnsi"/>
          <w:sz w:val="22"/>
          <w:szCs w:val="22"/>
        </w:rPr>
        <w:t xml:space="preserve"> images into the viewer.</w:t>
      </w:r>
    </w:p>
    <w:p w:rsidR="00EC3AD2" w:rsidRPr="00EC3AD2" w:rsidRDefault="00EC3AD2" w:rsidP="00247A38">
      <w:pPr>
        <w:pStyle w:val="NormalWeb"/>
        <w:numPr>
          <w:ilvl w:val="0"/>
          <w:numId w:val="3"/>
        </w:numPr>
        <w:spacing w:afterLines="100" w:after="240" w:afterAutospacing="0"/>
        <w:contextualSpacing/>
        <w:rPr>
          <w:rFonts w:asciiTheme="minorHAnsi" w:hAnsiTheme="minorHAnsi" w:cstheme="minorHAnsi"/>
          <w:sz w:val="22"/>
          <w:szCs w:val="22"/>
        </w:rPr>
      </w:pPr>
      <w:r w:rsidRPr="00EC3AD2">
        <w:rPr>
          <w:rFonts w:asciiTheme="minorHAnsi" w:hAnsiTheme="minorHAnsi" w:cstheme="minorHAnsi"/>
          <w:sz w:val="22"/>
          <w:szCs w:val="22"/>
        </w:rPr>
        <w:t xml:space="preserve">Select the </w:t>
      </w:r>
      <w:r w:rsidRPr="00EC3AD2">
        <w:rPr>
          <w:rStyle w:val="HTMLCode"/>
          <w:rFonts w:asciiTheme="minorHAnsi" w:eastAsiaTheme="majorEastAsia" w:hAnsiTheme="minorHAnsi" w:cstheme="minorHAnsi"/>
          <w:b/>
          <w:bCs/>
          <w:sz w:val="22"/>
          <w:szCs w:val="22"/>
        </w:rPr>
        <w:t>cyto3</w:t>
      </w:r>
      <w:r w:rsidRPr="00EC3AD2">
        <w:rPr>
          <w:rFonts w:asciiTheme="minorHAnsi" w:hAnsiTheme="minorHAnsi" w:cstheme="minorHAnsi"/>
          <w:sz w:val="22"/>
          <w:szCs w:val="22"/>
        </w:rPr>
        <w:t xml:space="preserve"> pre-trained model as your starting base from the model selection menu.</w:t>
      </w:r>
    </w:p>
    <w:p w:rsidR="00EC3AD2" w:rsidRPr="00EC3AD2" w:rsidRDefault="00EC3AD2" w:rsidP="00247A38">
      <w:pPr>
        <w:pStyle w:val="NormalWeb"/>
        <w:numPr>
          <w:ilvl w:val="0"/>
          <w:numId w:val="3"/>
        </w:numPr>
        <w:spacing w:afterLines="100" w:after="240" w:afterAutospacing="0"/>
        <w:contextualSpacing/>
        <w:rPr>
          <w:rFonts w:asciiTheme="minorHAnsi" w:hAnsiTheme="minorHAnsi" w:cstheme="minorHAnsi"/>
          <w:sz w:val="22"/>
          <w:szCs w:val="22"/>
        </w:rPr>
      </w:pPr>
      <w:r w:rsidRPr="00EC3AD2">
        <w:rPr>
          <w:rFonts w:asciiTheme="minorHAnsi" w:hAnsiTheme="minorHAnsi" w:cstheme="minorHAnsi"/>
          <w:sz w:val="22"/>
          <w:szCs w:val="22"/>
        </w:rPr>
        <w:t>Manually correct, refine, or trace cell boundaries on a few representative sample images using the drawing tools to provide ground-truth training annotations.</w:t>
      </w:r>
    </w:p>
    <w:p w:rsidR="00EC3AD2" w:rsidRPr="00EC3AD2" w:rsidRDefault="00EC3AD2" w:rsidP="00247A38">
      <w:pPr>
        <w:pStyle w:val="NormalWeb"/>
        <w:numPr>
          <w:ilvl w:val="0"/>
          <w:numId w:val="3"/>
        </w:numPr>
        <w:spacing w:afterLines="100" w:after="240" w:afterAutospacing="0"/>
        <w:contextualSpacing/>
        <w:rPr>
          <w:rFonts w:asciiTheme="minorHAnsi" w:hAnsiTheme="minorHAnsi" w:cstheme="minorHAnsi"/>
          <w:sz w:val="22"/>
          <w:szCs w:val="22"/>
        </w:rPr>
      </w:pPr>
      <w:r w:rsidRPr="00EC3AD2">
        <w:rPr>
          <w:rFonts w:asciiTheme="minorHAnsi" w:hAnsiTheme="minorHAnsi" w:cstheme="minorHAnsi"/>
          <w:b/>
          <w:bCs/>
          <w:sz w:val="22"/>
          <w:szCs w:val="22"/>
        </w:rPr>
        <w:t>Train the model:</w:t>
      </w:r>
      <w:r w:rsidRPr="00EC3AD2">
        <w:rPr>
          <w:rFonts w:asciiTheme="minorHAnsi" w:hAnsiTheme="minorHAnsi" w:cstheme="minorHAnsi"/>
          <w:sz w:val="22"/>
          <w:szCs w:val="22"/>
        </w:rPr>
        <w:t xml:space="preserve"> Click on the </w:t>
      </w:r>
      <w:r w:rsidRPr="00EC3AD2">
        <w:rPr>
          <w:rFonts w:asciiTheme="minorHAnsi" w:hAnsiTheme="minorHAnsi" w:cstheme="minorHAnsi"/>
          <w:b/>
          <w:bCs/>
          <w:sz w:val="22"/>
          <w:szCs w:val="22"/>
        </w:rPr>
        <w:t>"train"</w:t>
      </w:r>
      <w:r w:rsidRPr="00EC3AD2">
        <w:rPr>
          <w:rFonts w:asciiTheme="minorHAnsi" w:hAnsiTheme="minorHAnsi" w:cstheme="minorHAnsi"/>
          <w:sz w:val="22"/>
          <w:szCs w:val="22"/>
        </w:rPr>
        <w:t xml:space="preserve"> button or option in the GUI to fine-tune the </w:t>
      </w:r>
      <w:r w:rsidRPr="00EC3AD2">
        <w:rPr>
          <w:rStyle w:val="HTMLCode"/>
          <w:rFonts w:asciiTheme="minorHAnsi" w:eastAsiaTheme="majorEastAsia" w:hAnsiTheme="minorHAnsi" w:cstheme="minorHAnsi"/>
          <w:sz w:val="22"/>
          <w:szCs w:val="22"/>
        </w:rPr>
        <w:t>cyto3</w:t>
      </w:r>
      <w:r w:rsidRPr="00EC3AD2">
        <w:rPr>
          <w:rFonts w:asciiTheme="minorHAnsi" w:hAnsiTheme="minorHAnsi" w:cstheme="minorHAnsi"/>
          <w:sz w:val="22"/>
          <w:szCs w:val="22"/>
        </w:rPr>
        <w:t xml:space="preserve"> model weights specifically on your annotated yeast images. Adjust your training parameters (such as epochs) as needed and start the training process.</w:t>
      </w:r>
    </w:p>
    <w:p w:rsidR="00EC3AD2" w:rsidRPr="00A537AB" w:rsidRDefault="00EC3AD2" w:rsidP="00247A38">
      <w:pPr>
        <w:pStyle w:val="NormalWeb"/>
        <w:numPr>
          <w:ilvl w:val="0"/>
          <w:numId w:val="3"/>
        </w:numPr>
        <w:spacing w:afterLines="100" w:after="240" w:afterAutospacing="0"/>
        <w:contextualSpacing/>
        <w:rPr>
          <w:rFonts w:asciiTheme="minorHAnsi" w:hAnsiTheme="minorHAnsi" w:cstheme="minorHAnsi"/>
          <w:sz w:val="22"/>
          <w:szCs w:val="22"/>
        </w:rPr>
      </w:pPr>
      <w:r w:rsidRPr="00EC3AD2">
        <w:rPr>
          <w:rFonts w:asciiTheme="minorHAnsi" w:hAnsiTheme="minorHAnsi" w:cstheme="minorHAnsi"/>
          <w:sz w:val="22"/>
          <w:szCs w:val="22"/>
        </w:rPr>
        <w:t xml:space="preserve">Once training is complete and you are satisfied with the segmentation performance, </w:t>
      </w:r>
      <w:r w:rsidRPr="00EC3AD2">
        <w:rPr>
          <w:rFonts w:asciiTheme="minorHAnsi" w:hAnsiTheme="minorHAnsi" w:cstheme="minorHAnsi"/>
          <w:b/>
          <w:bCs/>
          <w:sz w:val="22"/>
          <w:szCs w:val="22"/>
        </w:rPr>
        <w:t>save your trained model weights</w:t>
      </w:r>
      <w:r w:rsidRPr="00EC3AD2">
        <w:rPr>
          <w:rFonts w:asciiTheme="minorHAnsi" w:hAnsiTheme="minorHAnsi" w:cstheme="minorHAnsi"/>
          <w:sz w:val="22"/>
          <w:szCs w:val="22"/>
        </w:rPr>
        <w:t xml:space="preserve"> (</w:t>
      </w:r>
      <w:proofErr w:type="spellStart"/>
      <w:r w:rsidRPr="00EC3AD2">
        <w:rPr>
          <w:rFonts w:asciiTheme="minorHAnsi" w:hAnsiTheme="minorHAnsi" w:cstheme="minorHAnsi"/>
          <w:sz w:val="22"/>
          <w:szCs w:val="22"/>
        </w:rPr>
        <w:t>Cellpose</w:t>
      </w:r>
      <w:proofErr w:type="spellEnd"/>
      <w:r w:rsidRPr="00EC3AD2">
        <w:rPr>
          <w:rFonts w:asciiTheme="minorHAnsi" w:hAnsiTheme="minorHAnsi" w:cstheme="minorHAnsi"/>
          <w:sz w:val="22"/>
          <w:szCs w:val="22"/>
        </w:rPr>
        <w:t xml:space="preserve"> will generate a custom model file containing your weights, usually ending </w:t>
      </w:r>
      <w:proofErr w:type="gramStart"/>
      <w:r w:rsidRPr="00EC3AD2">
        <w:rPr>
          <w:rFonts w:asciiTheme="minorHAnsi" w:hAnsiTheme="minorHAnsi" w:cstheme="minorHAnsi"/>
          <w:sz w:val="22"/>
          <w:szCs w:val="22"/>
        </w:rPr>
        <w:t xml:space="preserve">in </w:t>
      </w:r>
      <w:r w:rsidRPr="00EC3AD2">
        <w:rPr>
          <w:rStyle w:val="HTMLCode"/>
          <w:rFonts w:asciiTheme="minorHAnsi" w:eastAsiaTheme="majorEastAsia" w:hAnsiTheme="minorHAnsi" w:cstheme="minorHAnsi"/>
          <w:sz w:val="22"/>
          <w:szCs w:val="22"/>
        </w:rPr>
        <w:t>.</w:t>
      </w:r>
      <w:proofErr w:type="spellStart"/>
      <w:r w:rsidRPr="00EC3AD2">
        <w:rPr>
          <w:rStyle w:val="HTMLCode"/>
          <w:rFonts w:asciiTheme="minorHAnsi" w:eastAsiaTheme="majorEastAsia" w:hAnsiTheme="minorHAnsi" w:cstheme="minorHAnsi"/>
          <w:sz w:val="22"/>
          <w:szCs w:val="22"/>
        </w:rPr>
        <w:t>npy</w:t>
      </w:r>
      <w:proofErr w:type="spellEnd"/>
      <w:proofErr w:type="gramEnd"/>
      <w:r w:rsidRPr="00EC3AD2">
        <w:rPr>
          <w:rFonts w:asciiTheme="minorHAnsi" w:hAnsiTheme="minorHAnsi" w:cstheme="minorHAnsi"/>
          <w:sz w:val="22"/>
          <w:szCs w:val="22"/>
        </w:rPr>
        <w:t>) to your local directory.</w:t>
      </w:r>
    </w:p>
    <w:p w:rsidR="0018576A" w:rsidRDefault="0018576A" w:rsidP="00247A38">
      <w:pPr>
        <w:spacing w:afterLines="100" w:after="240" w:line="240" w:lineRule="auto"/>
        <w:contextualSpacing/>
        <w:outlineLvl w:val="2"/>
        <w:rPr>
          <w:rFonts w:eastAsia="Times New Roman" w:cstheme="minorHAnsi"/>
          <w:b/>
          <w:bCs/>
          <w:kern w:val="0"/>
          <w:sz w:val="22"/>
          <w:szCs w:val="22"/>
          <w14:ligatures w14:val="none"/>
        </w:rPr>
      </w:pPr>
      <w:r w:rsidRPr="0018576A">
        <w:rPr>
          <w:rFonts w:eastAsia="Times New Roman" w:cstheme="minorHAnsi"/>
          <w:b/>
          <w:bCs/>
          <w:kern w:val="0"/>
          <w:sz w:val="22"/>
          <w:szCs w:val="22"/>
          <w14:ligatures w14:val="none"/>
        </w:rPr>
        <w:t>Step 4: Batch Segmentation on All Combined Images via Python</w:t>
      </w:r>
    </w:p>
    <w:p w:rsidR="0018576A" w:rsidRPr="0018576A" w:rsidRDefault="00A537AB" w:rsidP="00247A38">
      <w:pPr>
        <w:spacing w:afterLines="100" w:after="240" w:line="240" w:lineRule="auto"/>
        <w:contextualSpacing/>
        <w:outlineLvl w:val="2"/>
        <w:rPr>
          <w:rFonts w:eastAsia="Times New Roman" w:cstheme="minorHAnsi"/>
          <w:kern w:val="0"/>
          <w:sz w:val="22"/>
          <w:szCs w:val="22"/>
          <w14:ligatures w14:val="none"/>
        </w:rPr>
      </w:pPr>
      <w:r w:rsidRPr="00A537AB">
        <w:rPr>
          <w:rFonts w:eastAsia="Times New Roman" w:cstheme="minorHAnsi"/>
          <w:kern w:val="0"/>
          <w:sz w:val="22"/>
          <w:szCs w:val="22"/>
          <w14:ligatures w14:val="none"/>
        </w:rPr>
        <w:t xml:space="preserve">We are </w:t>
      </w:r>
      <w:r>
        <w:rPr>
          <w:rFonts w:eastAsia="Times New Roman" w:cstheme="minorHAnsi"/>
          <w:kern w:val="0"/>
          <w:sz w:val="22"/>
          <w:szCs w:val="22"/>
          <w14:ligatures w14:val="none"/>
        </w:rPr>
        <w:t xml:space="preserve">here </w:t>
      </w:r>
      <w:r w:rsidRPr="00A537AB">
        <w:rPr>
          <w:rFonts w:eastAsia="Times New Roman" w:cstheme="minorHAnsi"/>
          <w:kern w:val="0"/>
          <w:sz w:val="22"/>
          <w:szCs w:val="22"/>
          <w14:ligatures w14:val="none"/>
        </w:rPr>
        <w:t xml:space="preserve">providing our trained model </w:t>
      </w:r>
      <w:r>
        <w:rPr>
          <w:rFonts w:eastAsia="Times New Roman" w:cstheme="minorHAnsi"/>
          <w:kern w:val="0"/>
          <w:sz w:val="22"/>
          <w:szCs w:val="22"/>
          <w14:ligatures w14:val="none"/>
        </w:rPr>
        <w:t>(</w:t>
      </w:r>
      <w:r w:rsidRPr="00A537AB">
        <w:rPr>
          <w:rFonts w:eastAsia="Times New Roman" w:cstheme="minorHAnsi"/>
          <w:i/>
          <w:iCs/>
          <w:color w:val="4472C4" w:themeColor="accent1"/>
          <w:kern w:val="0"/>
          <w:sz w:val="22"/>
          <w:szCs w:val="22"/>
          <w14:ligatures w14:val="none"/>
        </w:rPr>
        <w:t>003_segment_yeast_BF-FLUO-Combined_v1</w:t>
      </w:r>
      <w:r>
        <w:rPr>
          <w:rFonts w:eastAsia="Times New Roman" w:cstheme="minorHAnsi"/>
          <w:i/>
          <w:iCs/>
          <w:color w:val="4472C4" w:themeColor="accent1"/>
          <w:kern w:val="0"/>
          <w:sz w:val="22"/>
          <w:szCs w:val="22"/>
          <w14:ligatures w14:val="none"/>
        </w:rPr>
        <w:t>)</w:t>
      </w:r>
      <w:r w:rsidRPr="00A537AB">
        <w:rPr>
          <w:rFonts w:eastAsia="Times New Roman" w:cstheme="minorHAnsi"/>
          <w:kern w:val="0"/>
          <w:sz w:val="22"/>
          <w:szCs w:val="22"/>
          <w14:ligatures w14:val="none"/>
        </w:rPr>
        <w:t>.</w:t>
      </w:r>
      <w:r>
        <w:rPr>
          <w:rFonts w:eastAsia="Times New Roman" w:cstheme="minorHAnsi"/>
          <w:kern w:val="0"/>
          <w:sz w:val="22"/>
          <w:szCs w:val="22"/>
          <w14:ligatures w14:val="none"/>
        </w:rPr>
        <w:t xml:space="preserve"> </w:t>
      </w:r>
      <w:r w:rsidR="0018576A" w:rsidRPr="0018576A">
        <w:rPr>
          <w:rFonts w:eastAsia="Times New Roman" w:cstheme="minorHAnsi"/>
          <w:kern w:val="0"/>
          <w:sz w:val="22"/>
          <w:szCs w:val="22"/>
          <w14:ligatures w14:val="none"/>
        </w:rPr>
        <w:t xml:space="preserve">With your trained custom </w:t>
      </w:r>
      <w:proofErr w:type="spellStart"/>
      <w:r w:rsidR="0018576A" w:rsidRPr="0018576A">
        <w:rPr>
          <w:rFonts w:eastAsia="Times New Roman" w:cstheme="minorHAnsi"/>
          <w:kern w:val="0"/>
          <w:sz w:val="22"/>
          <w:szCs w:val="22"/>
          <w14:ligatures w14:val="none"/>
        </w:rPr>
        <w:t>Cellpose</w:t>
      </w:r>
      <w:proofErr w:type="spellEnd"/>
      <w:r w:rsidR="0018576A" w:rsidRPr="0018576A">
        <w:rPr>
          <w:rFonts w:eastAsia="Times New Roman" w:cstheme="minorHAnsi"/>
          <w:kern w:val="0"/>
          <w:sz w:val="22"/>
          <w:szCs w:val="22"/>
          <w14:ligatures w14:val="none"/>
        </w:rPr>
        <w:t xml:space="preserve"> model ready, you can segment your entire dataset automatically using the provided Python batch script (</w:t>
      </w:r>
      <w:r w:rsidRPr="00A537AB">
        <w:rPr>
          <w:rFonts w:eastAsia="Times New Roman" w:cstheme="minorHAnsi"/>
          <w:i/>
          <w:iCs/>
          <w:color w:val="4472C4" w:themeColor="accent1"/>
          <w:kern w:val="0"/>
          <w:sz w:val="22"/>
          <w:szCs w:val="22"/>
          <w14:ligatures w14:val="none"/>
        </w:rPr>
        <w:t>004_extract_cellpose_masks_batch.py</w:t>
      </w:r>
      <w:r w:rsidR="0018576A" w:rsidRPr="0018576A">
        <w:rPr>
          <w:rFonts w:eastAsia="Times New Roman" w:cstheme="minorHAnsi"/>
          <w:kern w:val="0"/>
          <w:sz w:val="22"/>
          <w:szCs w:val="22"/>
          <w14:ligatures w14:val="none"/>
        </w:rPr>
        <w:t xml:space="preserve">). </w:t>
      </w:r>
    </w:p>
    <w:p w:rsidR="0018576A" w:rsidRPr="0018576A" w:rsidRDefault="0018576A" w:rsidP="00247A38">
      <w:pPr>
        <w:numPr>
          <w:ilvl w:val="0"/>
          <w:numId w:val="4"/>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Run the script in your Python environment.</w:t>
      </w:r>
    </w:p>
    <w:p w:rsidR="0018576A" w:rsidRPr="0018576A" w:rsidRDefault="0018576A" w:rsidP="00247A38">
      <w:pPr>
        <w:numPr>
          <w:ilvl w:val="0"/>
          <w:numId w:val="4"/>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A series of interactive dialog boxes will guide you step-by-step:</w:t>
      </w:r>
    </w:p>
    <w:p w:rsidR="0018576A" w:rsidRPr="0018576A" w:rsidRDefault="0018576A" w:rsidP="00247A38">
      <w:pPr>
        <w:numPr>
          <w:ilvl w:val="1"/>
          <w:numId w:val="4"/>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b/>
          <w:bCs/>
          <w:kern w:val="0"/>
          <w:sz w:val="22"/>
          <w:szCs w:val="22"/>
          <w14:ligatures w14:val="none"/>
        </w:rPr>
        <w:t>Dialog 1:</w:t>
      </w:r>
      <w:r w:rsidRPr="0018576A">
        <w:rPr>
          <w:rFonts w:eastAsia="Times New Roman" w:cstheme="minorHAnsi"/>
          <w:kern w:val="0"/>
          <w:sz w:val="22"/>
          <w:szCs w:val="22"/>
          <w14:ligatures w14:val="none"/>
        </w:rPr>
        <w:t xml:space="preserve"> Select the folder containing your _</w:t>
      </w:r>
      <w:proofErr w:type="spellStart"/>
      <w:r w:rsidRPr="0018576A">
        <w:rPr>
          <w:rFonts w:eastAsia="Times New Roman" w:cstheme="minorHAnsi"/>
          <w:kern w:val="0"/>
          <w:sz w:val="22"/>
          <w:szCs w:val="22"/>
          <w14:ligatures w14:val="none"/>
        </w:rPr>
        <w:t>combined.tif</w:t>
      </w:r>
      <w:proofErr w:type="spellEnd"/>
      <w:r w:rsidRPr="0018576A">
        <w:rPr>
          <w:rFonts w:eastAsia="Times New Roman" w:cstheme="minorHAnsi"/>
          <w:kern w:val="0"/>
          <w:sz w:val="22"/>
          <w:szCs w:val="22"/>
          <w14:ligatures w14:val="none"/>
        </w:rPr>
        <w:t xml:space="preserve"> images. </w:t>
      </w:r>
    </w:p>
    <w:p w:rsidR="0018576A" w:rsidRPr="0018576A" w:rsidRDefault="0018576A" w:rsidP="00247A38">
      <w:pPr>
        <w:numPr>
          <w:ilvl w:val="1"/>
          <w:numId w:val="4"/>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b/>
          <w:bCs/>
          <w:kern w:val="0"/>
          <w:sz w:val="22"/>
          <w:szCs w:val="22"/>
          <w14:ligatures w14:val="none"/>
        </w:rPr>
        <w:t>Dialog 2:</w:t>
      </w:r>
      <w:r w:rsidRPr="0018576A">
        <w:rPr>
          <w:rFonts w:eastAsia="Times New Roman" w:cstheme="minorHAnsi"/>
          <w:kern w:val="0"/>
          <w:sz w:val="22"/>
          <w:szCs w:val="22"/>
          <w14:ligatures w14:val="none"/>
        </w:rPr>
        <w:t xml:space="preserve"> Select your custom trained </w:t>
      </w:r>
      <w:proofErr w:type="spellStart"/>
      <w:r w:rsidRPr="0018576A">
        <w:rPr>
          <w:rFonts w:eastAsia="Times New Roman" w:cstheme="minorHAnsi"/>
          <w:kern w:val="0"/>
          <w:sz w:val="22"/>
          <w:szCs w:val="22"/>
          <w14:ligatures w14:val="none"/>
        </w:rPr>
        <w:t>Cellpose</w:t>
      </w:r>
      <w:proofErr w:type="spellEnd"/>
      <w:r w:rsidRPr="0018576A">
        <w:rPr>
          <w:rFonts w:eastAsia="Times New Roman" w:cstheme="minorHAnsi"/>
          <w:kern w:val="0"/>
          <w:sz w:val="22"/>
          <w:szCs w:val="22"/>
          <w14:ligatures w14:val="none"/>
        </w:rPr>
        <w:t xml:space="preserve"> model file. </w:t>
      </w:r>
    </w:p>
    <w:p w:rsidR="0018576A" w:rsidRPr="0018576A" w:rsidRDefault="0018576A" w:rsidP="00247A38">
      <w:pPr>
        <w:numPr>
          <w:ilvl w:val="1"/>
          <w:numId w:val="4"/>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b/>
          <w:bCs/>
          <w:kern w:val="0"/>
          <w:sz w:val="22"/>
          <w:szCs w:val="22"/>
          <w14:ligatures w14:val="none"/>
        </w:rPr>
        <w:t>Dialog 3:</w:t>
      </w:r>
      <w:r w:rsidRPr="0018576A">
        <w:rPr>
          <w:rFonts w:eastAsia="Times New Roman" w:cstheme="minorHAnsi"/>
          <w:kern w:val="0"/>
          <w:sz w:val="22"/>
          <w:szCs w:val="22"/>
          <w14:ligatures w14:val="none"/>
        </w:rPr>
        <w:t xml:space="preserve"> Select the output folder where the resulting segmentation masks should be saved. </w:t>
      </w:r>
    </w:p>
    <w:p w:rsidR="00247A38" w:rsidRPr="00247A38" w:rsidRDefault="0018576A" w:rsidP="00247A38">
      <w:pPr>
        <w:numPr>
          <w:ilvl w:val="0"/>
          <w:numId w:val="4"/>
        </w:numPr>
        <w:spacing w:afterLines="100" w:after="240" w:line="240" w:lineRule="auto"/>
        <w:contextualSpacing/>
        <w:rPr>
          <w:rFonts w:eastAsia="Times New Roman" w:cstheme="minorHAnsi"/>
          <w:kern w:val="0"/>
          <w:sz w:val="22"/>
          <w:szCs w:val="22"/>
          <w14:ligatures w14:val="none"/>
        </w:rPr>
      </w:pPr>
      <w:r w:rsidRPr="0018576A">
        <w:rPr>
          <w:rFonts w:eastAsia="Times New Roman" w:cstheme="minorHAnsi"/>
          <w:kern w:val="0"/>
          <w:sz w:val="22"/>
          <w:szCs w:val="22"/>
          <w14:ligatures w14:val="none"/>
        </w:rPr>
        <w:t>The script will automatically load the images, evaluate them using GPU acceleration (if available on macOS M-series / CUDA) via the model, and export clean .</w:t>
      </w:r>
      <w:proofErr w:type="spellStart"/>
      <w:r w:rsidRPr="0018576A">
        <w:rPr>
          <w:rFonts w:eastAsia="Times New Roman" w:cstheme="minorHAnsi"/>
          <w:kern w:val="0"/>
          <w:sz w:val="22"/>
          <w:szCs w:val="22"/>
          <w14:ligatures w14:val="none"/>
        </w:rPr>
        <w:t>tif</w:t>
      </w:r>
      <w:proofErr w:type="spellEnd"/>
      <w:r w:rsidRPr="0018576A">
        <w:rPr>
          <w:rFonts w:eastAsia="Times New Roman" w:cstheme="minorHAnsi"/>
          <w:kern w:val="0"/>
          <w:sz w:val="22"/>
          <w:szCs w:val="22"/>
          <w14:ligatures w14:val="none"/>
        </w:rPr>
        <w:t xml:space="preserve"> segmentation masks to your designated output folder. </w:t>
      </w:r>
    </w:p>
    <w:p w:rsidR="00247A38" w:rsidRDefault="00247A38" w:rsidP="00247A38">
      <w:pPr>
        <w:spacing w:afterLines="100" w:after="240" w:line="240" w:lineRule="auto"/>
        <w:contextualSpacing/>
        <w:outlineLvl w:val="2"/>
        <w:rPr>
          <w:rFonts w:eastAsia="Times New Roman" w:cstheme="minorHAnsi"/>
          <w:b/>
          <w:bCs/>
          <w:kern w:val="0"/>
          <w:sz w:val="22"/>
          <w:szCs w:val="22"/>
          <w14:ligatures w14:val="none"/>
        </w:rPr>
      </w:pPr>
    </w:p>
    <w:p w:rsidR="00247A38" w:rsidRDefault="00247A38" w:rsidP="00247A38">
      <w:pPr>
        <w:spacing w:afterLines="100" w:after="240" w:line="240" w:lineRule="auto"/>
        <w:contextualSpacing/>
        <w:outlineLvl w:val="2"/>
        <w:rPr>
          <w:rFonts w:eastAsia="Times New Roman" w:cstheme="minorHAnsi"/>
          <w:b/>
          <w:bCs/>
          <w:kern w:val="0"/>
          <w:sz w:val="22"/>
          <w:szCs w:val="22"/>
          <w14:ligatures w14:val="none"/>
        </w:rPr>
      </w:pPr>
      <w:r w:rsidRPr="00247A38">
        <w:rPr>
          <w:rFonts w:eastAsia="Times New Roman" w:cstheme="minorHAnsi"/>
          <w:b/>
          <w:bCs/>
          <w:kern w:val="0"/>
          <w:sz w:val="22"/>
          <w:szCs w:val="22"/>
          <w14:ligatures w14:val="none"/>
        </w:rPr>
        <w:t>Step 5: Quantitative Fluorescence Analysis &amp; Ratio Calculation (Foci vs. Diffuse Cytoplasm)</w:t>
      </w:r>
    </w:p>
    <w:p w:rsidR="00247A38" w:rsidRPr="00247A38" w:rsidRDefault="00247A38" w:rsidP="00247A38">
      <w:pPr>
        <w:spacing w:after="0" w:line="240" w:lineRule="auto"/>
        <w:contextualSpacing/>
        <w:outlineLvl w:val="2"/>
        <w:rPr>
          <w:rFonts w:eastAsia="Times New Roman" w:cstheme="minorHAnsi"/>
          <w:b/>
          <w:bCs/>
          <w:kern w:val="0"/>
          <w:sz w:val="22"/>
          <w:szCs w:val="22"/>
          <w14:ligatures w14:val="none"/>
        </w:rPr>
      </w:pPr>
      <w:r w:rsidRPr="00247A38">
        <w:rPr>
          <w:rFonts w:cstheme="minorHAnsi"/>
          <w:sz w:val="22"/>
          <w:szCs w:val="22"/>
        </w:rPr>
        <w:t xml:space="preserve">Once you have your original </w:t>
      </w:r>
      <w:r w:rsidRPr="00247A38">
        <w:rPr>
          <w:rStyle w:val="HTMLCode"/>
          <w:rFonts w:asciiTheme="minorHAnsi" w:eastAsiaTheme="majorEastAsia" w:hAnsiTheme="minorHAnsi" w:cstheme="minorHAnsi"/>
          <w:sz w:val="22"/>
          <w:szCs w:val="22"/>
        </w:rPr>
        <w:t>.</w:t>
      </w:r>
      <w:proofErr w:type="spellStart"/>
      <w:r w:rsidRPr="00247A38">
        <w:rPr>
          <w:rStyle w:val="HTMLCode"/>
          <w:rFonts w:asciiTheme="minorHAnsi" w:eastAsiaTheme="majorEastAsia" w:hAnsiTheme="minorHAnsi" w:cstheme="minorHAnsi"/>
          <w:sz w:val="22"/>
          <w:szCs w:val="22"/>
        </w:rPr>
        <w:t>tif</w:t>
      </w:r>
      <w:proofErr w:type="spellEnd"/>
      <w:r w:rsidRPr="00247A38">
        <w:rPr>
          <w:rFonts w:cstheme="minorHAnsi"/>
          <w:sz w:val="22"/>
          <w:szCs w:val="22"/>
        </w:rPr>
        <w:t xml:space="preserve"> images and the corresponding </w:t>
      </w:r>
      <w:proofErr w:type="spellStart"/>
      <w:r w:rsidRPr="00247A38">
        <w:rPr>
          <w:rFonts w:cstheme="minorHAnsi"/>
          <w:sz w:val="22"/>
          <w:szCs w:val="22"/>
        </w:rPr>
        <w:t>Cellpose</w:t>
      </w:r>
      <w:proofErr w:type="spellEnd"/>
      <w:r w:rsidRPr="00247A38">
        <w:rPr>
          <w:rFonts w:cstheme="minorHAnsi"/>
          <w:sz w:val="22"/>
          <w:szCs w:val="22"/>
        </w:rPr>
        <w:t xml:space="preserve"> mask files, you will run the automated ImageJ macro (</w:t>
      </w:r>
      <w:proofErr w:type="spellStart"/>
      <w:r w:rsidRPr="00247A38">
        <w:rPr>
          <w:rStyle w:val="HTMLCode"/>
          <w:rFonts w:asciiTheme="minorHAnsi" w:eastAsiaTheme="majorEastAsia" w:hAnsiTheme="minorHAnsi" w:cstheme="minorHAnsi"/>
          <w:i/>
          <w:iCs/>
          <w:color w:val="4472C4" w:themeColor="accent1"/>
          <w:sz w:val="22"/>
          <w:szCs w:val="22"/>
        </w:rPr>
        <w:t>Measure_Foci_vs_Cytoplasm_Ratio.ijm</w:t>
      </w:r>
      <w:proofErr w:type="spellEnd"/>
      <w:r w:rsidRPr="00247A38">
        <w:rPr>
          <w:rFonts w:cstheme="minorHAnsi"/>
          <w:sz w:val="22"/>
          <w:szCs w:val="22"/>
        </w:rPr>
        <w:t>) to perform the quantitative measurements.</w:t>
      </w:r>
      <w:r>
        <w:rPr>
          <w:rFonts w:cstheme="minorHAnsi"/>
          <w:sz w:val="22"/>
          <w:szCs w:val="22"/>
        </w:rPr>
        <w:t xml:space="preserve"> </w:t>
      </w:r>
      <w:r w:rsidRPr="00247A38">
        <w:rPr>
          <w:rFonts w:cstheme="minorHAnsi"/>
          <w:sz w:val="22"/>
          <w:szCs w:val="22"/>
        </w:rPr>
        <w:t>Here is what the macro executes step-by-</w:t>
      </w:r>
      <w:proofErr w:type="spellStart"/>
      <w:r w:rsidRPr="00247A38">
        <w:rPr>
          <w:rFonts w:cstheme="minorHAnsi"/>
          <w:sz w:val="22"/>
          <w:szCs w:val="22"/>
        </w:rPr>
        <w:t>ste</w:t>
      </w:r>
      <w:proofErr w:type="spellEnd"/>
    </w:p>
    <w:p w:rsidR="00247A38" w:rsidRPr="00247A38" w:rsidRDefault="00247A38" w:rsidP="00247A38">
      <w:pPr>
        <w:numPr>
          <w:ilvl w:val="0"/>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Global Background Measurement:</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kern w:val="0"/>
          <w:sz w:val="22"/>
          <w:szCs w:val="22"/>
          <w14:ligatures w14:val="none"/>
        </w:rPr>
        <w:t xml:space="preserve">Before filtering individual cell ROIs, the macro aggregates all cell masks and dilates them generously (by 6 pixels) to create a protective buffer zone preventing cell-edge halos. </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kern w:val="0"/>
          <w:sz w:val="22"/>
          <w:szCs w:val="22"/>
          <w14:ligatures w14:val="none"/>
        </w:rPr>
        <w:t>It then takes the inverse selection of this dilated mask to isolate pure, cell-free background pixels, measuring the global mean background intensity (</w:t>
      </w:r>
      <w:proofErr w:type="spellStart"/>
      <w:r w:rsidRPr="00247A38">
        <w:rPr>
          <w:rFonts w:eastAsia="Times New Roman" w:cstheme="minorHAnsi"/>
          <w:kern w:val="0"/>
          <w:sz w:val="22"/>
          <w:szCs w:val="22"/>
          <w14:ligatures w14:val="none"/>
        </w:rPr>
        <w:t>meanBg</w:t>
      </w:r>
      <w:proofErr w:type="spellEnd"/>
      <w:r w:rsidRPr="00247A38">
        <w:rPr>
          <w:rFonts w:eastAsia="Times New Roman" w:cstheme="minorHAnsi"/>
          <w:kern w:val="0"/>
          <w:sz w:val="22"/>
          <w:szCs w:val="22"/>
          <w14:ligatures w14:val="none"/>
        </w:rPr>
        <w:t xml:space="preserve">) on the GFP channel. </w:t>
      </w:r>
    </w:p>
    <w:p w:rsidR="00247A38" w:rsidRPr="00247A38" w:rsidRDefault="00247A38" w:rsidP="00247A38">
      <w:pPr>
        <w:numPr>
          <w:ilvl w:val="0"/>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Debris and Artifact Filtering:</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kern w:val="0"/>
          <w:sz w:val="22"/>
          <w:szCs w:val="22"/>
          <w14:ligatures w14:val="none"/>
        </w:rPr>
        <w:t>ROIs smaller than 400 pixels are filtered out as debris (</w:t>
      </w:r>
      <w:proofErr w:type="spellStart"/>
      <w:r w:rsidRPr="00247A38">
        <w:rPr>
          <w:rFonts w:eastAsia="Times New Roman" w:cstheme="minorHAnsi"/>
          <w:kern w:val="0"/>
          <w:sz w:val="22"/>
          <w:szCs w:val="22"/>
          <w14:ligatures w14:val="none"/>
        </w:rPr>
        <w:t>filterSmallIsolatedROIs</w:t>
      </w:r>
      <w:proofErr w:type="spellEnd"/>
      <w:r w:rsidRPr="00247A38">
        <w:rPr>
          <w:rFonts w:eastAsia="Times New Roman" w:cstheme="minorHAnsi"/>
          <w:kern w:val="0"/>
          <w:sz w:val="22"/>
          <w:szCs w:val="22"/>
          <w14:ligatures w14:val="none"/>
        </w:rPr>
        <w:t xml:space="preserve">). </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kern w:val="0"/>
          <w:sz w:val="22"/>
          <w:szCs w:val="22"/>
          <w14:ligatures w14:val="none"/>
        </w:rPr>
        <w:t>Imperfectly segmented or abnormally shaped cells ("</w:t>
      </w:r>
      <w:proofErr w:type="spellStart"/>
      <w:r w:rsidRPr="00247A38">
        <w:rPr>
          <w:rFonts w:eastAsia="Times New Roman" w:cstheme="minorHAnsi"/>
          <w:kern w:val="0"/>
          <w:sz w:val="22"/>
          <w:szCs w:val="22"/>
          <w14:ligatures w14:val="none"/>
        </w:rPr>
        <w:t>pacman</w:t>
      </w:r>
      <w:proofErr w:type="spellEnd"/>
      <w:r w:rsidRPr="00247A38">
        <w:rPr>
          <w:rFonts w:eastAsia="Times New Roman" w:cstheme="minorHAnsi"/>
          <w:kern w:val="0"/>
          <w:sz w:val="22"/>
          <w:szCs w:val="22"/>
          <w14:ligatures w14:val="none"/>
        </w:rPr>
        <w:t>" structures) are removed using a solidity threshold below 0.88 (</w:t>
      </w:r>
      <w:proofErr w:type="spellStart"/>
      <w:r w:rsidRPr="00247A38">
        <w:rPr>
          <w:rFonts w:eastAsia="Times New Roman" w:cstheme="minorHAnsi"/>
          <w:kern w:val="0"/>
          <w:sz w:val="22"/>
          <w:szCs w:val="22"/>
          <w14:ligatures w14:val="none"/>
        </w:rPr>
        <w:t>filterPacmanROIs</w:t>
      </w:r>
      <w:proofErr w:type="spellEnd"/>
      <w:r w:rsidRPr="00247A38">
        <w:rPr>
          <w:rFonts w:eastAsia="Times New Roman" w:cstheme="minorHAnsi"/>
          <w:kern w:val="0"/>
          <w:sz w:val="22"/>
          <w:szCs w:val="22"/>
          <w14:ligatures w14:val="none"/>
        </w:rPr>
        <w:t xml:space="preserve">). </w:t>
      </w:r>
    </w:p>
    <w:p w:rsidR="00247A38" w:rsidRPr="00247A38" w:rsidRDefault="00247A38" w:rsidP="00247A38">
      <w:pPr>
        <w:numPr>
          <w:ilvl w:val="0"/>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Compartment (Foci) vs. Cytoplasm Extraction:</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Foci Isolation (AND operation):</w:t>
      </w:r>
      <w:r w:rsidRPr="00247A38">
        <w:rPr>
          <w:rFonts w:eastAsia="Times New Roman" w:cstheme="minorHAnsi"/>
          <w:kern w:val="0"/>
          <w:sz w:val="22"/>
          <w:szCs w:val="22"/>
          <w14:ligatures w14:val="none"/>
        </w:rPr>
        <w:t xml:space="preserve"> For each valid cell ROI, the macro performs a logical intersection (AND) with the global fluorescence accumulation mask to isolate local focal structures (</w:t>
      </w:r>
      <w:proofErr w:type="spellStart"/>
      <w:r w:rsidRPr="00247A38">
        <w:rPr>
          <w:rFonts w:eastAsia="Times New Roman" w:cstheme="minorHAnsi"/>
          <w:kern w:val="0"/>
          <w:sz w:val="22"/>
          <w:szCs w:val="22"/>
          <w14:ligatures w14:val="none"/>
        </w:rPr>
        <w:t>Foci_Cel</w:t>
      </w:r>
      <w:proofErr w:type="spellEnd"/>
      <w:r w:rsidRPr="00247A38">
        <w:rPr>
          <w:rFonts w:eastAsia="Times New Roman" w:cstheme="minorHAnsi"/>
          <w:kern w:val="0"/>
          <w:sz w:val="22"/>
          <w:szCs w:val="22"/>
          <w14:ligatures w14:val="none"/>
        </w:rPr>
        <w:t xml:space="preserve">). </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lastRenderedPageBreak/>
        <w:t>Diffuse Cytoplasm Isolation (XOR operation):</w:t>
      </w:r>
      <w:r w:rsidRPr="00247A38">
        <w:rPr>
          <w:rFonts w:eastAsia="Times New Roman" w:cstheme="minorHAnsi"/>
          <w:kern w:val="0"/>
          <w:sz w:val="22"/>
          <w:szCs w:val="22"/>
          <w14:ligatures w14:val="none"/>
        </w:rPr>
        <w:t xml:space="preserve"> It performs a logical exclusive OR (XOR) subtraction between the total cell ROI and the isolated foci mask, leaving behind only the pure, diffuse cytosolic fraction (</w:t>
      </w:r>
      <w:proofErr w:type="spellStart"/>
      <w:r w:rsidRPr="00247A38">
        <w:rPr>
          <w:rFonts w:eastAsia="Times New Roman" w:cstheme="minorHAnsi"/>
          <w:kern w:val="0"/>
          <w:sz w:val="22"/>
          <w:szCs w:val="22"/>
          <w14:ligatures w14:val="none"/>
        </w:rPr>
        <w:t>Cyto</w:t>
      </w:r>
      <w:proofErr w:type="spellEnd"/>
      <w:r w:rsidRPr="00247A38">
        <w:rPr>
          <w:rFonts w:eastAsia="Times New Roman" w:cstheme="minorHAnsi"/>
          <w:kern w:val="0"/>
          <w:sz w:val="22"/>
          <w:szCs w:val="22"/>
          <w14:ligatures w14:val="none"/>
        </w:rPr>
        <w:t xml:space="preserve">). </w:t>
      </w:r>
    </w:p>
    <w:p w:rsidR="00247A38" w:rsidRPr="00247A38" w:rsidRDefault="00247A38" w:rsidP="00247A38">
      <w:pPr>
        <w:numPr>
          <w:ilvl w:val="0"/>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Background Correction &amp; Ratio Computation:</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RAW Ratios:</w:t>
      </w:r>
      <w:r w:rsidRPr="00247A38">
        <w:rPr>
          <w:rFonts w:eastAsia="Times New Roman" w:cstheme="minorHAnsi"/>
          <w:kern w:val="0"/>
          <w:sz w:val="22"/>
          <w:szCs w:val="22"/>
          <w14:ligatures w14:val="none"/>
        </w:rPr>
        <w:t xml:space="preserve"> Calculates the ratio of uncorrected mean intensities </w:t>
      </w:r>
      <w:proofErr w:type="spellStart"/>
      <w:r w:rsidRPr="00247A38">
        <w:rPr>
          <w:rFonts w:eastAsia="Times New Roman" w:cstheme="minorHAnsi"/>
          <w:kern w:val="0"/>
          <w:sz w:val="22"/>
          <w:szCs w:val="22"/>
          <w14:ligatures w14:val="none"/>
        </w:rPr>
        <w:t>Mean</w:t>
      </w:r>
      <w:r w:rsidRPr="00247A38">
        <w:rPr>
          <w:rFonts w:eastAsia="Times New Roman" w:cs="Calibri (Body)"/>
          <w:kern w:val="0"/>
          <w:sz w:val="22"/>
          <w:szCs w:val="22"/>
          <w:vertAlign w:val="subscript"/>
          <w14:ligatures w14:val="none"/>
        </w:rPr>
        <w:t>Foci</w:t>
      </w:r>
      <w:proofErr w:type="spellEnd"/>
      <w:r w:rsidRPr="00247A38">
        <w:rPr>
          <w:rFonts w:eastAsia="Times New Roman" w:cs="Calibri (Body)"/>
          <w:kern w:val="0"/>
          <w:sz w:val="22"/>
          <w:szCs w:val="22"/>
          <w:vertAlign w:val="subscript"/>
          <w14:ligatures w14:val="none"/>
        </w:rPr>
        <w:t xml:space="preserve"> </w:t>
      </w:r>
      <w:r w:rsidRPr="00247A38">
        <w:rPr>
          <w:rFonts w:eastAsia="Times New Roman" w:cstheme="minorHAnsi"/>
          <w:kern w:val="0"/>
          <w:sz w:val="22"/>
          <w:szCs w:val="22"/>
          <w14:ligatures w14:val="none"/>
        </w:rPr>
        <w:t>/</w:t>
      </w:r>
      <w:proofErr w:type="spellStart"/>
      <w:r w:rsidRPr="00247A38">
        <w:rPr>
          <w:rFonts w:eastAsia="Times New Roman" w:cstheme="minorHAnsi"/>
          <w:kern w:val="0"/>
          <w:sz w:val="22"/>
          <w:szCs w:val="22"/>
          <w14:ligatures w14:val="none"/>
        </w:rPr>
        <w:t>Mean</w:t>
      </w:r>
      <w:r w:rsidRPr="00247A38">
        <w:rPr>
          <w:rFonts w:eastAsia="Times New Roman" w:cs="Calibri (Body)"/>
          <w:kern w:val="0"/>
          <w:sz w:val="22"/>
          <w:szCs w:val="22"/>
          <w:vertAlign w:val="subscript"/>
          <w14:ligatures w14:val="none"/>
        </w:rPr>
        <w:t>Cyto</w:t>
      </w:r>
      <w:proofErr w:type="spellEnd"/>
      <w:r w:rsidRPr="00247A38">
        <w:rPr>
          <w:rFonts w:eastAsia="Times New Roman" w:cstheme="minorHAnsi"/>
          <w:kern w:val="0"/>
          <w:sz w:val="22"/>
          <w:szCs w:val="22"/>
          <w14:ligatures w14:val="none"/>
        </w:rPr>
        <w:t xml:space="preserve">. If cytosolic signal is absent or invalid, it assigns </w:t>
      </w:r>
      <w:proofErr w:type="spellStart"/>
      <w:r w:rsidRPr="00247A38">
        <w:rPr>
          <w:rFonts w:eastAsia="Times New Roman" w:cstheme="minorHAnsi"/>
          <w:kern w:val="0"/>
          <w:sz w:val="22"/>
          <w:szCs w:val="22"/>
          <w14:ligatures w14:val="none"/>
        </w:rPr>
        <w:t>NaN</w:t>
      </w:r>
      <w:proofErr w:type="spellEnd"/>
      <w:r w:rsidRPr="00247A38">
        <w:rPr>
          <w:rFonts w:eastAsia="Times New Roman" w:cstheme="minorHAnsi"/>
          <w:kern w:val="0"/>
          <w:sz w:val="22"/>
          <w:szCs w:val="22"/>
          <w14:ligatures w14:val="none"/>
        </w:rPr>
        <w:t xml:space="preserve">. </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Corrected Ratios:</w:t>
      </w:r>
      <w:r w:rsidRPr="00247A38">
        <w:rPr>
          <w:rFonts w:eastAsia="Times New Roman" w:cstheme="minorHAnsi"/>
          <w:kern w:val="0"/>
          <w:sz w:val="22"/>
          <w:szCs w:val="22"/>
          <w14:ligatures w14:val="none"/>
        </w:rPr>
        <w:t xml:space="preserve"> Subtracts the global background (</w:t>
      </w:r>
      <w:proofErr w:type="spellStart"/>
      <w:r w:rsidRPr="00247A38">
        <w:rPr>
          <w:rFonts w:eastAsia="Times New Roman" w:cstheme="minorHAnsi"/>
          <w:kern w:val="0"/>
          <w:sz w:val="22"/>
          <w:szCs w:val="22"/>
          <w14:ligatures w14:val="none"/>
        </w:rPr>
        <w:t>meanBg</w:t>
      </w:r>
      <w:proofErr w:type="spellEnd"/>
      <w:r w:rsidRPr="00247A38">
        <w:rPr>
          <w:rFonts w:eastAsia="Times New Roman" w:cstheme="minorHAnsi"/>
          <w:kern w:val="0"/>
          <w:sz w:val="22"/>
          <w:szCs w:val="22"/>
          <w14:ligatures w14:val="none"/>
        </w:rPr>
        <w:t>) from both focal and cytosolic intensities to yield true net fluorescence values (</w:t>
      </w:r>
      <w:proofErr w:type="spellStart"/>
      <w:r w:rsidRPr="00247A38">
        <w:rPr>
          <w:rFonts w:eastAsia="Times New Roman" w:cstheme="minorHAnsi"/>
          <w:kern w:val="0"/>
          <w:sz w:val="22"/>
          <w:szCs w:val="22"/>
          <w14:ligatures w14:val="none"/>
        </w:rPr>
        <w:t>realFoci</w:t>
      </w:r>
      <w:proofErr w:type="spellEnd"/>
      <w:r w:rsidRPr="00247A38">
        <w:rPr>
          <w:rFonts w:eastAsia="Times New Roman" w:cstheme="minorHAnsi"/>
          <w:kern w:val="0"/>
          <w:sz w:val="22"/>
          <w:szCs w:val="22"/>
          <w14:ligatures w14:val="none"/>
        </w:rPr>
        <w:t xml:space="preserve"> and </w:t>
      </w:r>
      <w:proofErr w:type="spellStart"/>
      <w:r w:rsidRPr="00247A38">
        <w:rPr>
          <w:rFonts w:eastAsia="Times New Roman" w:cstheme="minorHAnsi"/>
          <w:kern w:val="0"/>
          <w:sz w:val="22"/>
          <w:szCs w:val="22"/>
          <w14:ligatures w14:val="none"/>
        </w:rPr>
        <w:t>realCyto</w:t>
      </w:r>
      <w:proofErr w:type="spellEnd"/>
      <w:r w:rsidRPr="00247A38">
        <w:rPr>
          <w:rFonts w:eastAsia="Times New Roman" w:cstheme="minorHAnsi"/>
          <w:kern w:val="0"/>
          <w:sz w:val="22"/>
          <w:szCs w:val="22"/>
          <w14:ligatures w14:val="none"/>
        </w:rPr>
        <w:t>).</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Robust Quality Control:</w:t>
      </w:r>
      <w:r w:rsidRPr="00247A38">
        <w:rPr>
          <w:rFonts w:eastAsia="Times New Roman" w:cstheme="minorHAnsi"/>
          <w:kern w:val="0"/>
          <w:sz w:val="22"/>
          <w:szCs w:val="22"/>
          <w14:ligatures w14:val="none"/>
        </w:rPr>
        <w:t xml:space="preserve"> If net values are positive and valid, the final corrected ratio </w:t>
      </w:r>
      <w:proofErr w:type="spellStart"/>
      <w:r w:rsidRPr="00247A38">
        <w:rPr>
          <w:rFonts w:eastAsia="Times New Roman" w:cstheme="minorHAnsi"/>
          <w:kern w:val="0"/>
          <w:sz w:val="22"/>
          <w:szCs w:val="22"/>
          <w14:ligatures w14:val="none"/>
        </w:rPr>
        <w:t>Net</w:t>
      </w:r>
      <w:r w:rsidRPr="00247A38">
        <w:rPr>
          <w:rFonts w:eastAsia="Times New Roman" w:cs="Calibri (Body)"/>
          <w:kern w:val="0"/>
          <w:sz w:val="22"/>
          <w:szCs w:val="22"/>
          <w:vertAlign w:val="subscript"/>
          <w14:ligatures w14:val="none"/>
        </w:rPr>
        <w:t>Foci</w:t>
      </w:r>
      <w:proofErr w:type="spellEnd"/>
      <w:r w:rsidRPr="00247A38">
        <w:rPr>
          <w:rFonts w:eastAsia="Times New Roman" w:cstheme="minorHAnsi"/>
          <w:kern w:val="0"/>
          <w:sz w:val="22"/>
          <w:szCs w:val="22"/>
          <w14:ligatures w14:val="none"/>
        </w:rPr>
        <w:t>/</w:t>
      </w:r>
      <w:proofErr w:type="spellStart"/>
      <w:r w:rsidRPr="00247A38">
        <w:rPr>
          <w:rFonts w:eastAsia="Times New Roman" w:cstheme="minorHAnsi"/>
          <w:kern w:val="0"/>
          <w:sz w:val="22"/>
          <w:szCs w:val="22"/>
          <w14:ligatures w14:val="none"/>
        </w:rPr>
        <w:t>Net</w:t>
      </w:r>
      <w:r w:rsidRPr="00247A38">
        <w:rPr>
          <w:rFonts w:eastAsia="Times New Roman" w:cs="Calibri (Body)"/>
          <w:kern w:val="0"/>
          <w:sz w:val="22"/>
          <w:szCs w:val="22"/>
          <w:vertAlign w:val="subscript"/>
          <w14:ligatures w14:val="none"/>
        </w:rPr>
        <w:t>Cyto</w:t>
      </w:r>
      <w:proofErr w:type="spellEnd"/>
      <w:r w:rsidRPr="00247A38">
        <w:rPr>
          <w:rFonts w:eastAsia="Times New Roman" w:cstheme="minorHAnsi"/>
          <w:kern w:val="0"/>
          <w:sz w:val="22"/>
          <w:szCs w:val="22"/>
          <w14:ligatures w14:val="none"/>
        </w:rPr>
        <w:t xml:space="preserve"> is computed. Any segmentation failures, negative values, or background-level noise artifacts are automatically assigned </w:t>
      </w:r>
      <w:proofErr w:type="spellStart"/>
      <w:r w:rsidRPr="00247A38">
        <w:rPr>
          <w:rFonts w:eastAsia="Times New Roman" w:cstheme="minorHAnsi"/>
          <w:b/>
          <w:bCs/>
          <w:kern w:val="0"/>
          <w:sz w:val="22"/>
          <w:szCs w:val="22"/>
          <w14:ligatures w14:val="none"/>
        </w:rPr>
        <w:t>NaN</w:t>
      </w:r>
      <w:proofErr w:type="spellEnd"/>
      <w:r w:rsidRPr="00247A38">
        <w:rPr>
          <w:rFonts w:eastAsia="Times New Roman" w:cstheme="minorHAnsi"/>
          <w:kern w:val="0"/>
          <w:sz w:val="22"/>
          <w:szCs w:val="22"/>
          <w14:ligatures w14:val="none"/>
        </w:rPr>
        <w:t xml:space="preserve"> to protect downstream statistical analyses from skewed mathematical distortions. </w:t>
      </w:r>
    </w:p>
    <w:p w:rsidR="00247A38" w:rsidRPr="00247A38" w:rsidRDefault="00247A38" w:rsidP="00247A38">
      <w:pPr>
        <w:numPr>
          <w:ilvl w:val="0"/>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b/>
          <w:bCs/>
          <w:kern w:val="0"/>
          <w:sz w:val="22"/>
          <w:szCs w:val="22"/>
          <w14:ligatures w14:val="none"/>
        </w:rPr>
        <w:t>Data Export &amp; Verification:</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kern w:val="0"/>
          <w:sz w:val="22"/>
          <w:szCs w:val="22"/>
          <w14:ligatures w14:val="none"/>
        </w:rPr>
        <w:t xml:space="preserve">The macro automatically generates a master comma-separated values (.csv) results table containing areas, integrated densities, mean intensities, background values, and both RAW and CORRECTED ratios for every single cell. </w:t>
      </w:r>
    </w:p>
    <w:p w:rsidR="00247A38" w:rsidRPr="00247A38" w:rsidRDefault="00247A38" w:rsidP="00247A38">
      <w:pPr>
        <w:numPr>
          <w:ilvl w:val="1"/>
          <w:numId w:val="5"/>
        </w:numPr>
        <w:spacing w:after="0" w:line="240" w:lineRule="auto"/>
        <w:contextualSpacing/>
        <w:rPr>
          <w:rFonts w:eastAsia="Times New Roman" w:cstheme="minorHAnsi"/>
          <w:kern w:val="0"/>
          <w:sz w:val="22"/>
          <w:szCs w:val="22"/>
          <w14:ligatures w14:val="none"/>
        </w:rPr>
      </w:pPr>
      <w:r w:rsidRPr="00247A38">
        <w:rPr>
          <w:rFonts w:eastAsia="Times New Roman" w:cstheme="minorHAnsi"/>
          <w:kern w:val="0"/>
          <w:sz w:val="22"/>
          <w:szCs w:val="22"/>
          <w14:ligatures w14:val="none"/>
        </w:rPr>
        <w:t xml:space="preserve">Additionally, it saves a color-coded verification snapshot (_verificacion.jpg) outlining detected cell boundaries (Cyan) and focal compartments (Yellow) for visual quality control. </w:t>
      </w:r>
    </w:p>
    <w:p w:rsidR="00247A38" w:rsidRPr="0018576A" w:rsidRDefault="00247A38" w:rsidP="00247A38">
      <w:pPr>
        <w:spacing w:after="0" w:line="240" w:lineRule="auto"/>
        <w:contextualSpacing/>
        <w:rPr>
          <w:rFonts w:eastAsia="Times New Roman" w:cstheme="minorHAnsi"/>
          <w:kern w:val="0"/>
          <w:sz w:val="22"/>
          <w:szCs w:val="22"/>
          <w14:ligatures w14:val="none"/>
        </w:rPr>
      </w:pPr>
    </w:p>
    <w:p w:rsidR="00D439DA" w:rsidRPr="00247A38" w:rsidRDefault="00247A38" w:rsidP="00247A38">
      <w:pPr>
        <w:spacing w:after="0" w:line="240" w:lineRule="auto"/>
        <w:contextualSpacing/>
        <w:rPr>
          <w:rFonts w:cstheme="minorHAnsi"/>
          <w:sz w:val="22"/>
          <w:szCs w:val="22"/>
        </w:rPr>
      </w:pPr>
      <w:r w:rsidRPr="00247A38">
        <w:rPr>
          <w:rFonts w:cstheme="minorHAnsi"/>
          <w:sz w:val="22"/>
          <w:szCs w:val="22"/>
        </w:rPr>
        <w:t xml:space="preserve"> </w:t>
      </w:r>
    </w:p>
    <w:sectPr w:rsidR="00D439DA" w:rsidRPr="00247A38" w:rsidSect="003F10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Body)">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B7FEF"/>
    <w:multiLevelType w:val="multilevel"/>
    <w:tmpl w:val="791C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DF1108"/>
    <w:multiLevelType w:val="multilevel"/>
    <w:tmpl w:val="2640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DD58DB"/>
    <w:multiLevelType w:val="multilevel"/>
    <w:tmpl w:val="20443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1E7E2F"/>
    <w:multiLevelType w:val="multilevel"/>
    <w:tmpl w:val="59CC8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7B0C18"/>
    <w:multiLevelType w:val="multilevel"/>
    <w:tmpl w:val="3B2EC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793879">
    <w:abstractNumId w:val="0"/>
  </w:num>
  <w:num w:numId="2" w16cid:durableId="290867136">
    <w:abstractNumId w:val="3"/>
  </w:num>
  <w:num w:numId="3" w16cid:durableId="39406409">
    <w:abstractNumId w:val="1"/>
  </w:num>
  <w:num w:numId="4" w16cid:durableId="1591113247">
    <w:abstractNumId w:val="4"/>
  </w:num>
  <w:num w:numId="5" w16cid:durableId="1045761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6A"/>
    <w:rsid w:val="000749A7"/>
    <w:rsid w:val="0018576A"/>
    <w:rsid w:val="00247A38"/>
    <w:rsid w:val="003F108C"/>
    <w:rsid w:val="00627E4F"/>
    <w:rsid w:val="00692645"/>
    <w:rsid w:val="00A537AB"/>
    <w:rsid w:val="00C13DC8"/>
    <w:rsid w:val="00D439DA"/>
    <w:rsid w:val="00EC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81D4E"/>
  <w15:chartTrackingRefBased/>
  <w15:docId w15:val="{8550BE3E-CDF3-7A41-AB4A-97D1E834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5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5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76A"/>
    <w:rPr>
      <w:rFonts w:eastAsiaTheme="majorEastAsia" w:cstheme="majorBidi"/>
      <w:color w:val="272727" w:themeColor="text1" w:themeTint="D8"/>
    </w:rPr>
  </w:style>
  <w:style w:type="paragraph" w:styleId="Title">
    <w:name w:val="Title"/>
    <w:basedOn w:val="Normal"/>
    <w:next w:val="Normal"/>
    <w:link w:val="TitleChar"/>
    <w:uiPriority w:val="10"/>
    <w:qFormat/>
    <w:rsid w:val="00185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76A"/>
    <w:pPr>
      <w:spacing w:before="160"/>
      <w:jc w:val="center"/>
    </w:pPr>
    <w:rPr>
      <w:i/>
      <w:iCs/>
      <w:color w:val="404040" w:themeColor="text1" w:themeTint="BF"/>
    </w:rPr>
  </w:style>
  <w:style w:type="character" w:customStyle="1" w:styleId="QuoteChar">
    <w:name w:val="Quote Char"/>
    <w:basedOn w:val="DefaultParagraphFont"/>
    <w:link w:val="Quote"/>
    <w:uiPriority w:val="29"/>
    <w:rsid w:val="0018576A"/>
    <w:rPr>
      <w:i/>
      <w:iCs/>
      <w:color w:val="404040" w:themeColor="text1" w:themeTint="BF"/>
    </w:rPr>
  </w:style>
  <w:style w:type="paragraph" w:styleId="ListParagraph">
    <w:name w:val="List Paragraph"/>
    <w:basedOn w:val="Normal"/>
    <w:uiPriority w:val="34"/>
    <w:qFormat/>
    <w:rsid w:val="0018576A"/>
    <w:pPr>
      <w:ind w:left="720"/>
      <w:contextualSpacing/>
    </w:pPr>
  </w:style>
  <w:style w:type="character" w:styleId="IntenseEmphasis">
    <w:name w:val="Intense Emphasis"/>
    <w:basedOn w:val="DefaultParagraphFont"/>
    <w:uiPriority w:val="21"/>
    <w:qFormat/>
    <w:rsid w:val="0018576A"/>
    <w:rPr>
      <w:i/>
      <w:iCs/>
      <w:color w:val="2F5496" w:themeColor="accent1" w:themeShade="BF"/>
    </w:rPr>
  </w:style>
  <w:style w:type="paragraph" w:styleId="IntenseQuote">
    <w:name w:val="Intense Quote"/>
    <w:basedOn w:val="Normal"/>
    <w:next w:val="Normal"/>
    <w:link w:val="IntenseQuoteChar"/>
    <w:uiPriority w:val="30"/>
    <w:qFormat/>
    <w:rsid w:val="00185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76A"/>
    <w:rPr>
      <w:i/>
      <w:iCs/>
      <w:color w:val="2F5496" w:themeColor="accent1" w:themeShade="BF"/>
    </w:rPr>
  </w:style>
  <w:style w:type="character" w:styleId="IntenseReference">
    <w:name w:val="Intense Reference"/>
    <w:basedOn w:val="DefaultParagraphFont"/>
    <w:uiPriority w:val="32"/>
    <w:qFormat/>
    <w:rsid w:val="0018576A"/>
    <w:rPr>
      <w:b/>
      <w:bCs/>
      <w:smallCaps/>
      <w:color w:val="2F5496" w:themeColor="accent1" w:themeShade="BF"/>
      <w:spacing w:val="5"/>
    </w:rPr>
  </w:style>
  <w:style w:type="paragraph" w:styleId="NormalWeb">
    <w:name w:val="Normal (Web)"/>
    <w:basedOn w:val="Normal"/>
    <w:uiPriority w:val="99"/>
    <w:unhideWhenUsed/>
    <w:rsid w:val="001857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8576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C3AD2"/>
    <w:rPr>
      <w:color w:val="0000FF"/>
      <w:u w:val="single"/>
    </w:rPr>
  </w:style>
  <w:style w:type="character" w:customStyle="1" w:styleId="math-inline">
    <w:name w:val="math-inline"/>
    <w:basedOn w:val="DefaultParagraphFont"/>
    <w:rsid w:val="00247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ellpose.readthedocs.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1138</Words>
  <Characters>6492</Characters>
  <Application>Microsoft Office Word</Application>
  <DocSecurity>0</DocSecurity>
  <Lines>54</Lines>
  <Paragraphs>15</Paragraphs>
  <ScaleCrop>false</ScaleCrop>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Rebollo</dc:creator>
  <cp:keywords/>
  <dc:description/>
  <cp:lastModifiedBy>Elena Rebollo</cp:lastModifiedBy>
  <cp:revision>5</cp:revision>
  <dcterms:created xsi:type="dcterms:W3CDTF">2026-10-15T09:24:00Z</dcterms:created>
  <dcterms:modified xsi:type="dcterms:W3CDTF">2026-10-15T10:47:00Z</dcterms:modified>
</cp:coreProperties>
</file>