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8F5F" w14:textId="77777777" w:rsidR="00063843" w:rsidRDefault="00063843">
      <w:pPr>
        <w:rPr>
          <w:rFonts w:ascii="Arial" w:hAnsi="Arial" w:cs="Arial"/>
          <w:lang w:val="es-MX"/>
        </w:rPr>
      </w:pPr>
    </w:p>
    <w:p w14:paraId="68B2ED66" w14:textId="77777777" w:rsidR="00063843" w:rsidRDefault="00063843" w:rsidP="00A602CE">
      <w:pPr>
        <w:pStyle w:val="Ttulo5"/>
        <w:numPr>
          <w:ilvl w:val="0"/>
          <w:numId w:val="0"/>
        </w:numPr>
        <w:jc w:val="left"/>
        <w:rPr>
          <w:lang w:val="es-MX"/>
        </w:rPr>
      </w:pPr>
    </w:p>
    <w:p w14:paraId="334A639C" w14:textId="77777777" w:rsidR="00063843" w:rsidRDefault="00000000">
      <w:pPr>
        <w:pStyle w:val="Ttulo5"/>
      </w:pPr>
      <w:r>
        <w:t>CONTROL DE CAMBIOS</w:t>
      </w:r>
    </w:p>
    <w:p w14:paraId="47DC2453" w14:textId="77777777" w:rsidR="00063843" w:rsidRDefault="00063843">
      <w:pPr>
        <w:spacing w:line="360" w:lineRule="auto"/>
        <w:jc w:val="center"/>
        <w:rPr>
          <w:rFonts w:ascii="Arial" w:hAnsi="Arial" w:cs="Arial"/>
        </w:rPr>
      </w:pPr>
    </w:p>
    <w:p w14:paraId="636A5705" w14:textId="77777777" w:rsidR="00063843" w:rsidRDefault="00063843">
      <w:pPr>
        <w:pStyle w:val="Encabezado"/>
        <w:jc w:val="center"/>
        <w:rPr>
          <w:rFonts w:ascii="Arial" w:hAnsi="Arial" w:cs="Arial"/>
        </w:rPr>
      </w:pPr>
    </w:p>
    <w:tbl>
      <w:tblPr>
        <w:tblW w:w="92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1275"/>
        <w:gridCol w:w="2835"/>
        <w:gridCol w:w="993"/>
        <w:gridCol w:w="3094"/>
      </w:tblGrid>
      <w:tr w:rsidR="00063843" w14:paraId="3C2E02D3" w14:textId="77777777" w:rsidTr="00A602CE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56FA" w14:textId="6D0DCA2E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Nro.</w:t>
            </w:r>
          </w:p>
          <w:p w14:paraId="72AA6778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Revisión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05EB5" w14:textId="45124138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Fecha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0B5D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Elaborado por: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BED0" w14:textId="685CDA95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Página / Sección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E4BE" w14:textId="18220B07" w:rsidR="00063843" w:rsidRDefault="00A602CE" w:rsidP="00A602CE">
            <w:pPr>
              <w:spacing w:line="360" w:lineRule="auto"/>
              <w:jc w:val="center"/>
              <w:rPr>
                <w:rFonts w:ascii="Arial" w:hAnsi="Arial" w:cs="Arial"/>
                <w:b/>
                <w:color w:val="008000"/>
                <w:lang w:val="en-US" w:eastAsia="en-US"/>
              </w:rPr>
            </w:pPr>
            <w:r>
              <w:rPr>
                <w:rFonts w:ascii="Arial" w:hAnsi="Arial" w:cs="Arial"/>
                <w:b/>
                <w:color w:val="008000"/>
                <w:lang w:val="en-US" w:eastAsia="en-US"/>
              </w:rPr>
              <w:t>Descripción del</w:t>
            </w:r>
            <w:r w:rsidR="00000000">
              <w:rPr>
                <w:rFonts w:ascii="Arial" w:hAnsi="Arial" w:cs="Arial"/>
                <w:b/>
                <w:color w:val="008000"/>
                <w:lang w:val="en-US" w:eastAsia="en-US"/>
              </w:rPr>
              <w:t xml:space="preserve"> Cambio</w:t>
            </w:r>
          </w:p>
        </w:tc>
      </w:tr>
      <w:tr w:rsidR="00063843" w14:paraId="16BC5989" w14:textId="77777777" w:rsidTr="00A602CE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1C2A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43FC" w14:textId="78A9DE12" w:rsidR="00063843" w:rsidRPr="00A602CE" w:rsidRDefault="00A602CE" w:rsidP="00A602CE">
            <w:pPr>
              <w:spacing w:line="360" w:lineRule="auto"/>
              <w:jc w:val="center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MX" w:eastAsia="en-US"/>
              </w:rPr>
              <w:t>22/08/2026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C6F6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Jhon Sebastián Molina Fierro</w:t>
            </w:r>
          </w:p>
          <w:p w14:paraId="144CA5CF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María Fernanda Robayo</w:t>
            </w:r>
          </w:p>
          <w:p w14:paraId="5B81B2E4" w14:textId="77777777" w:rsidR="00A602CE" w:rsidRDefault="00A602CE" w:rsidP="00A602CE">
            <w:pPr>
              <w:pStyle w:val="Encabezado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Jhon Sebastián Caviedes</w:t>
            </w:r>
          </w:p>
          <w:p w14:paraId="4334F463" w14:textId="19B8B39D" w:rsidR="00063843" w:rsidRPr="00A602CE" w:rsidRDefault="00A602CE" w:rsidP="00A602CE">
            <w:pPr>
              <w:spacing w:line="360" w:lineRule="auto"/>
              <w:rPr>
                <w:rFonts w:ascii="Arial" w:hAnsi="Arial" w:cs="Arial"/>
                <w:lang w:val="es-MX" w:eastAsia="en-US"/>
              </w:rPr>
            </w:pPr>
            <w:r>
              <w:rPr>
                <w:rFonts w:ascii="Arial" w:hAnsi="Arial" w:cs="Arial"/>
                <w:lang w:val="es-ES_tradnl"/>
              </w:rPr>
              <w:t>Juan Pablo Borrero Morales</w:t>
            </w:r>
            <w:r>
              <w:rPr>
                <w:rFonts w:ascii="Arial" w:hAnsi="Arial" w:cs="Arial"/>
                <w:lang w:val="es-ES_tradnl"/>
              </w:rPr>
              <w:br/>
              <w:t>Carlos Mauricio Leal Medina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4BA3" w14:textId="77777777" w:rsidR="00063843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21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859A" w14:textId="77777777" w:rsidR="00063843" w:rsidRPr="00F23321" w:rsidRDefault="00000000" w:rsidP="00A602CE">
            <w:pPr>
              <w:spacing w:line="360" w:lineRule="auto"/>
              <w:jc w:val="center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>Levantamiento inicial del proceso de Biblioteca</w:t>
            </w:r>
          </w:p>
        </w:tc>
      </w:tr>
    </w:tbl>
    <w:p w14:paraId="597B2127" w14:textId="77777777" w:rsidR="00063843" w:rsidRDefault="00063843">
      <w:pPr>
        <w:pStyle w:val="Heading"/>
        <w:rPr>
          <w:sz w:val="20"/>
        </w:rPr>
      </w:pPr>
    </w:p>
    <w:p w14:paraId="63B3AE2E" w14:textId="77777777" w:rsidR="00063843" w:rsidRDefault="00063843">
      <w:pPr>
        <w:pStyle w:val="Heading"/>
        <w:rPr>
          <w:sz w:val="20"/>
        </w:rPr>
      </w:pPr>
    </w:p>
    <w:p w14:paraId="7F2E12D1" w14:textId="77777777" w:rsidR="00063843" w:rsidRDefault="00000000">
      <w:pPr>
        <w:pStyle w:val="Ttulo5"/>
      </w:pPr>
      <w:r>
        <w:t>CONTROL DE COPIAS</w:t>
      </w:r>
    </w:p>
    <w:p w14:paraId="2594E2A6" w14:textId="77777777" w:rsidR="00063843" w:rsidRDefault="00063843">
      <w:pPr>
        <w:pStyle w:val="Encabezado"/>
        <w:rPr>
          <w:rFonts w:ascii="Arial" w:hAnsi="Arial" w:cs="Arial"/>
        </w:rPr>
      </w:pPr>
    </w:p>
    <w:tbl>
      <w:tblPr>
        <w:tblW w:w="92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3402"/>
        <w:gridCol w:w="1984"/>
        <w:gridCol w:w="2811"/>
      </w:tblGrid>
      <w:tr w:rsidR="00063843" w14:paraId="21446728" w14:textId="77777777">
        <w:trPr>
          <w:trHeight w:val="363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C48F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No.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7C04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ÁREA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65AA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FECHA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1E26" w14:textId="77777777" w:rsidR="00063843" w:rsidRDefault="00000000">
            <w:pPr>
              <w:spacing w:before="120"/>
              <w:jc w:val="center"/>
              <w:rPr>
                <w:rFonts w:ascii="Arial" w:hAnsi="Arial" w:cs="Arial"/>
                <w:color w:val="008000"/>
              </w:rPr>
            </w:pPr>
            <w:r>
              <w:rPr>
                <w:rFonts w:ascii="Arial" w:hAnsi="Arial" w:cs="Arial"/>
                <w:color w:val="008000"/>
              </w:rPr>
              <w:t>FIRMA RECIBIDO</w:t>
            </w:r>
          </w:p>
        </w:tc>
      </w:tr>
      <w:tr w:rsidR="00063843" w14:paraId="448BA95E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2AB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color w:val="008000"/>
              </w:rPr>
            </w:pPr>
          </w:p>
          <w:p w14:paraId="3111AFBC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7F70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3218B1BF" w14:textId="77777777" w:rsidR="00063843" w:rsidRDefault="00000000">
            <w:pPr>
              <w:pStyle w:val="Encabez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 y Auditoría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BFDB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F381BBC" w14:textId="77777777" w:rsidR="00063843" w:rsidRDefault="0006384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D9C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00694F1C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6193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79C529DA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8E27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03D12EAF" w14:textId="77777777" w:rsidR="0006384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B21D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C167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78217623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8B9C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7354D779" w14:textId="77777777" w:rsidR="0006384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3DE9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2DE2DE59" w14:textId="77777777" w:rsidR="0006384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 Administrativo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D9D7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0151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6F44D6B9" w14:textId="77777777">
        <w:trPr>
          <w:trHeight w:val="457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7C49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6BE0457" w14:textId="14564757" w:rsidR="00192CEF" w:rsidRDefault="00192CEF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CC3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32B95F8A" w14:textId="685F9E07" w:rsidR="00192CEF" w:rsidRDefault="00192CEF">
            <w:pPr>
              <w:snapToGrid w:val="0"/>
              <w:rPr>
                <w:rFonts w:ascii="Arial" w:hAnsi="Arial" w:cs="Arial"/>
              </w:rPr>
            </w:pPr>
            <w:r w:rsidRPr="00192CEF">
              <w:rPr>
                <w:rFonts w:ascii="Arial" w:hAnsi="Arial" w:cs="Arial"/>
              </w:rPr>
              <w:t>Encargado(a) de Biblioteca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F41F" w14:textId="77777777" w:rsidR="00063843" w:rsidRDefault="00063843">
            <w:pPr>
              <w:pStyle w:val="Encabezado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0B92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  <w:tr w:rsidR="00063843" w14:paraId="3582357D" w14:textId="77777777">
        <w:trPr>
          <w:trHeight w:val="456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7C7A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EEE6C9F" w14:textId="776463F9" w:rsidR="00192CEF" w:rsidRDefault="00192CEF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E4EA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  <w:p w14:paraId="5BC9DB83" w14:textId="51DFD03F" w:rsidR="00192CEF" w:rsidRDefault="00192CEF">
            <w:pPr>
              <w:snapToGrid w:val="0"/>
              <w:rPr>
                <w:rFonts w:ascii="Arial" w:hAnsi="Arial" w:cs="Arial"/>
              </w:rPr>
            </w:pPr>
            <w:r w:rsidRPr="00192CEF">
              <w:rPr>
                <w:rFonts w:ascii="Arial" w:hAnsi="Arial" w:cs="Arial"/>
              </w:rPr>
              <w:t>Bibliotecario(a) (ambos turnos)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22EE" w14:textId="77777777" w:rsidR="00063843" w:rsidRDefault="00063843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E558" w14:textId="77777777" w:rsidR="00063843" w:rsidRDefault="00063843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141CAB7F" w14:textId="77777777" w:rsidR="00063843" w:rsidRDefault="00000000">
      <w:pPr>
        <w:spacing w:line="360" w:lineRule="auto"/>
        <w:jc w:val="both"/>
        <w:rPr>
          <w:rFonts w:ascii="Arial" w:hAnsi="Arial" w:cs="Arial"/>
          <w:b/>
        </w:rPr>
      </w:pPr>
      <w:r>
        <w:br w:type="page"/>
      </w:r>
    </w:p>
    <w:p w14:paraId="2AEBEBFF" w14:textId="3436350C" w:rsidR="00063843" w:rsidRDefault="00171209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noProof/>
        </w:rPr>
        <w:pict w14:anchorId="73E3A535">
          <v:shapetype id="_x0000_t109" coordsize="21600,21600" o:spt="109" path="m,l,21600r21600,l21600,xe">
            <v:stroke joinstyle="miter"/>
            <v:path gradientshapeok="t" o:connecttype="rect"/>
          </v:shapetype>
          <v:shape id="Diagrama de flujo: proceso 1" o:spid="_x0000_s2060" type="#_x0000_t109" style="position:absolute;margin-left:349.5pt;margin-top:782.65pt;width:120.75pt;height:62.2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" strokeweight=".26mm">
            <v:textbox>
              <w:txbxContent>
                <w:p w14:paraId="27ED6691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 xml:space="preserve">Es informada de la devolución por el Jefe de almacén y elabora la Nota de contabilidad. </w:t>
                  </w:r>
                </w:p>
              </w:txbxContent>
            </v:textbox>
          </v:shape>
        </w:pict>
      </w:r>
      <w:r>
        <w:rPr>
          <w:noProof/>
        </w:rPr>
        <w:pict w14:anchorId="6B0C7CBA">
          <v:line id="Conector recto 2" o:spid="_x0000_s2059" style="position:absolute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06.5pt,847.15pt" to="406.5pt,8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" strokeweight=".26mm">
            <v:stroke endarrow="block" joinstyle="miter"/>
          </v:line>
        </w:pict>
      </w:r>
      <w:r>
        <w:rPr>
          <w:noProof/>
        </w:rPr>
        <w:pict w14:anchorId="366EECD9"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Diagrama de flujo: multidocumento 3" o:spid="_x0000_s2058" type="#_x0000_t115" style="position:absolute;margin-left:395.25pt;margin-top:863.65pt;width:84.75pt;height:67.5pt;flip:x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" strokeweight=".26mm">
            <v:textbox>
              <w:txbxContent>
                <w:p w14:paraId="4E2AECD8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Nota de           Contabilidad</w:t>
                  </w:r>
                </w:p>
              </w:txbxContent>
            </v:textbox>
          </v:shape>
        </w:pict>
      </w:r>
      <w:r>
        <w:rPr>
          <w:noProof/>
        </w:rPr>
        <w:pict w14:anchorId="2252AAF8">
          <v:line id="Conector recto 4" o:spid="_x0000_s2057" style="position:absolute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in,931.9pt" to="6in,9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" strokeweight=".26mm">
            <v:stroke endarrow="block" joinstyle="miter"/>
          </v:line>
        </w:pict>
      </w:r>
      <w:r>
        <w:rPr>
          <w:noProof/>
        </w:rPr>
        <w:pict w14:anchorId="511417B0">
          <v:shapetype id="_x0000_t119" coordsize="21600,21600" o:spt="119" path="m,l21600,,17240,21600r-12880,xe">
            <v:stroke joinstyle="miter"/>
            <v:path gradientshapeok="t" o:connecttype="custom" o:connectlocs="10800,0;2180,10800;10800,21600;19420,10800" textboxrect="4321,0,17204,21600"/>
          </v:shapetype>
          <v:shape id="Diagrama de flujo: operación manual 5" o:spid="_x0000_s2056" type="#_x0000_t119" style="position:absolute;margin-left:391.5pt;margin-top:953.65pt;width:95.25pt;height:30.7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" strokeweight=".26mm">
            <v:textbox>
              <w:txbxContent>
                <w:p w14:paraId="546670A3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FIN DEL</w:t>
                  </w:r>
                </w:p>
                <w:p w14:paraId="78FC0B82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PROCESO</w:t>
                  </w:r>
                </w:p>
              </w:txbxContent>
            </v:textbox>
          </v:shape>
        </w:pict>
      </w:r>
      <w:r>
        <w:rPr>
          <w:noProof/>
        </w:rPr>
        <w:pict w14:anchorId="4A5899E2">
          <v:line id="Conector recto 6" o:spid="_x0000_s2055" style="position:absolute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pt,745.15pt" to="57pt,8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" strokeweight=".26mm">
            <v:stroke joinstyle="miter"/>
          </v:line>
        </w:pict>
      </w:r>
      <w:r>
        <w:rPr>
          <w:noProof/>
        </w:rPr>
        <w:pict w14:anchorId="4EC4DF44">
          <v:line id="Conector recto 7" o:spid="_x0000_s2054" style="position:absolute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pt,808.15pt" to="344.25pt,8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" strokeweight=".26mm">
            <v:stroke endarrow="block" joinstyle="miter"/>
          </v:line>
        </w:pict>
      </w:r>
      <w:r>
        <w:rPr>
          <w:noProof/>
        </w:rPr>
        <w:pict w14:anchorId="58B49920">
          <v:line id="Conector recto 8" o:spid="_x0000_s2053" style="position:absolute;flip:x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46.5pt,914.65pt" to="398.25pt,9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" strokeweight=".26mm">
            <v:stroke endarrow="block" joinstyle="miter"/>
          </v:line>
        </w:pict>
      </w:r>
      <w:r>
        <w:rPr>
          <w:noProof/>
        </w:rPr>
        <w:pict w14:anchorId="0E488DA2">
          <v:line id="Conector recto 9" o:spid="_x0000_s2052" style="position:absolute;flip:x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47.25pt,901.15pt" to="393.75pt,9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" strokeweight=".26mm">
            <v:stroke endarrow="block" joinstyle="miter"/>
          </v:line>
        </w:pict>
      </w:r>
      <w:r>
        <w:rPr>
          <w:noProof/>
        </w:rPr>
        <w:pict w14:anchorId="1FD8C4D6">
          <v:line id="Conector recto 10" o:spid="_x0000_s2051" style="position:absolute;flip:x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52.45pt,880.15pt" to="395.2pt,8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" strokeweight=".26mm">
            <v:stroke endarrow="block" joinstyle="miter"/>
          </v:line>
        </w:pict>
      </w:r>
      <w:r>
        <w:rPr>
          <w:noProof/>
        </w:rPr>
        <w:pict w14:anchorId="639894CB">
          <v:shapetype id="_x0000_t128" coordsize="21600,21600" o:spt="128" path="m,l21600,,10800,21600xe">
            <v:stroke joinstyle="miter"/>
            <v:path gradientshapeok="t" o:connecttype="custom" o:connectlocs="10800,0;5400,10800;10800,21600;16200,10800" textboxrect="5400,0,16200,10800"/>
          </v:shapetype>
          <v:shape id="Diagrama de flujo: combinar 11" o:spid="_x0000_s2050" type="#_x0000_t128" style="position:absolute;margin-left:294.75pt;margin-top:861.4pt;width:91.5pt;height:26.25pt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" strokeweight=".26mm">
            <v:textbox>
              <w:txbxContent>
                <w:p w14:paraId="0B97C918" w14:textId="77777777" w:rsidR="00063843" w:rsidRDefault="00000000">
                  <w:pPr>
                    <w:overflowPunct w:val="0"/>
                  </w:pPr>
                  <w:r>
                    <w:rPr>
                      <w:kern w:val="2"/>
                      <w:sz w:val="24"/>
                    </w:rPr>
                    <w:t>Archiva</w:t>
                  </w:r>
                </w:p>
              </w:txbxContent>
            </v:textbox>
          </v:shape>
        </w:pict>
      </w:r>
      <w:r w:rsidR="00000000">
        <w:rPr>
          <w:rFonts w:ascii="Arial" w:hAnsi="Arial" w:cs="Arial"/>
          <w:b/>
          <w:lang w:val="en-US" w:eastAsia="en-US"/>
        </w:rPr>
        <w:t>1.  OBJETIVO</w:t>
      </w:r>
    </w:p>
    <w:p w14:paraId="37C96CB4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55C11C7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Brindar de manera oportuna y eficiente los servicios de la Biblioteca (préstamo de libros, computadores, salas y casilleros, atención de consultas y visitas de docentes con grupos de estudiantes) a los estudiantes, docentes y demás usuarios de CORHUILA.</w:t>
      </w:r>
    </w:p>
    <w:p w14:paraId="7822D7B5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6BBA217A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b/>
          <w:lang w:val="es-MX" w:eastAsia="en-US"/>
        </w:rPr>
      </w:pPr>
    </w:p>
    <w:p w14:paraId="5EA346B8" w14:textId="4550A9FB" w:rsidR="00063843" w:rsidRDefault="00000000">
      <w:p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2</w:t>
      </w:r>
      <w:r w:rsidR="008972C8">
        <w:rPr>
          <w:rFonts w:ascii="Arial" w:hAnsi="Arial" w:cs="Arial"/>
          <w:b/>
          <w:lang w:val="en-US" w:eastAsia="en-US"/>
        </w:rPr>
        <w:t>. ALCANCE</w:t>
      </w:r>
    </w:p>
    <w:p w14:paraId="38DCF55C" w14:textId="77777777" w:rsidR="00063843" w:rsidRDefault="00063843">
      <w:pPr>
        <w:spacing w:line="360" w:lineRule="auto"/>
        <w:jc w:val="both"/>
        <w:rPr>
          <w:rFonts w:ascii="Arial" w:hAnsi="Arial" w:cs="Arial"/>
          <w:b/>
          <w:lang w:val="en-US" w:eastAsia="en-US"/>
        </w:rPr>
      </w:pPr>
    </w:p>
    <w:p w14:paraId="0FBD8F36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El proceso de Biblioteca se inicia con la llegada del funcionario o funcionaria al inicio del turno y la apertura de la biblioteca para la atención de los usuarios, y finaliza cuando se organiza y cierra la biblioteca al término de la jornada, entregando cuando corresponde (normalmente a fin de mes) el informe de consultas, préstamos y visitas a la persona encargada de la biblioteca.</w:t>
      </w:r>
    </w:p>
    <w:p w14:paraId="762BB459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05B2C135" w14:textId="77777777" w:rsidR="00063843" w:rsidRPr="00F23321" w:rsidRDefault="00000000">
      <w:p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Este procedimiento afecta al área de Biblioteca y a los Bibliotecarios(as) de los dos turnos, a los estudiantes, a los docentes, a los grupos de estudiantes y a la persona encargada de la biblioteca.</w:t>
      </w:r>
    </w:p>
    <w:p w14:paraId="35AABFEF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7291F7B5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64D8CA52" w14:textId="77777777" w:rsidR="00063843" w:rsidRDefault="00000000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POLÍTICAS</w:t>
      </w:r>
    </w:p>
    <w:p w14:paraId="6BD6977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227D6462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Todo elemento o equipo prestado (libro, computador, sala o casillero) debe quedar registrado en el sistema correspondiente.</w:t>
      </w:r>
    </w:p>
    <w:p w14:paraId="3F80C743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Para el préstamo de un casillero se debe verificar el carné o código estudiantil del estudiante.</w:t>
      </w:r>
    </w:p>
    <w:p w14:paraId="4A693001" w14:textId="77777777" w:rsidR="00063843" w:rsidRPr="00F23321" w:rsidRDefault="0000000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El acceso al sistema de registro se realiza únicamente mediante las credenciales propias de cada Bibliotecario(a).</w:t>
      </w:r>
    </w:p>
    <w:p w14:paraId="406367F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40981ACA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264889BB" w14:textId="77777777" w:rsidR="00063843" w:rsidRDefault="00000000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 xml:space="preserve">NORMAS </w:t>
      </w:r>
    </w:p>
    <w:p w14:paraId="47D89650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5B0B4A8F" w14:textId="6B37C15F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lastRenderedPageBreak/>
        <w:t xml:space="preserve">El turno de la mañana va de 7:00 a.m. a </w:t>
      </w:r>
      <w:r w:rsidR="00F545F0">
        <w:rPr>
          <w:rFonts w:ascii="Arial" w:hAnsi="Arial" w:cs="Arial"/>
          <w:lang w:val="es-MX" w:eastAsia="en-US"/>
        </w:rPr>
        <w:t>1</w:t>
      </w:r>
      <w:r w:rsidRPr="00F23321">
        <w:rPr>
          <w:rFonts w:ascii="Arial" w:hAnsi="Arial" w:cs="Arial"/>
          <w:lang w:val="es-MX" w:eastAsia="en-US"/>
        </w:rPr>
        <w:t>:00 p.m. y el turno de la tarde de 1:00 p.m. a 9:00 p.m., de forma rotativa.</w:t>
      </w:r>
    </w:p>
    <w:p w14:paraId="5B38456F" w14:textId="154904E9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El préstamo de computador tiene una duración inicial de dos horas</w:t>
      </w:r>
      <w:r w:rsidR="00190B33">
        <w:rPr>
          <w:rFonts w:ascii="Arial" w:hAnsi="Arial" w:cs="Arial"/>
          <w:lang w:val="es-MX" w:eastAsia="en-US"/>
        </w:rPr>
        <w:t xml:space="preserve"> al igual que las salas.</w:t>
      </w:r>
    </w:p>
    <w:p w14:paraId="18CCAC56" w14:textId="77777777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La capacidad de préstamo de computadores es de máximo seis estudiantes de forma simultánea.</w:t>
      </w:r>
    </w:p>
    <w:p w14:paraId="7EFC2020" w14:textId="77777777" w:rsidR="00063843" w:rsidRPr="00F23321" w:rsidRDefault="0000000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Los cortes de información y estadísticas de los servicios se realizan normalmente a fin de mes.</w:t>
      </w:r>
    </w:p>
    <w:p w14:paraId="2969775E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4E1521D8" w14:textId="77777777" w:rsidR="00063843" w:rsidRPr="00F23321" w:rsidRDefault="00000000">
      <w:pPr>
        <w:spacing w:line="360" w:lineRule="auto"/>
        <w:jc w:val="both"/>
        <w:rPr>
          <w:rFonts w:ascii="Arial" w:eastAsia="Arial" w:hAnsi="Arial" w:cs="Arial"/>
          <w:lang w:val="es-MX" w:eastAsia="en-US"/>
        </w:rPr>
      </w:pPr>
      <w:r w:rsidRPr="00F23321">
        <w:rPr>
          <w:rFonts w:ascii="Arial" w:eastAsia="Arial" w:hAnsi="Arial" w:cs="Arial"/>
          <w:lang w:val="es-MX" w:eastAsia="en-US"/>
        </w:rPr>
        <w:t xml:space="preserve"> </w:t>
      </w:r>
    </w:p>
    <w:p w14:paraId="1BC04D5D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5.  DEFINICIÓN</w:t>
      </w:r>
    </w:p>
    <w:p w14:paraId="3B649FDC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1E5581CE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Casillero: Espacio asignado temporalmente a un estudiante mediante una llave, para guardar sus pertenencias durante su permanencia en la institución.</w:t>
      </w:r>
    </w:p>
    <w:p w14:paraId="51618F3B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Préstamo: Servicio mediante el cual se entrega temporalmente un libro, un computador, una sala o un casillero a un usuario, dejando el registro correspondiente.</w:t>
      </w:r>
    </w:p>
    <w:p w14:paraId="26C0AAA5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Consulta: Uso de un material o servicio de la biblioteca por parte de un usuario, del cual queda constancia en el registro.</w:t>
      </w:r>
    </w:p>
    <w:p w14:paraId="485F381C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Corte: Consolidación periódica, normalmente a fin de mes, de la información registrada, utilizada para elaborar los informes y estadísticas de la biblioteca.</w:t>
      </w:r>
    </w:p>
    <w:p w14:paraId="07F85E8B" w14:textId="77777777" w:rsidR="00063843" w:rsidRPr="00F23321" w:rsidRDefault="0000000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Antena de seguridad: Dispositivo electrónico que permite detectar la salida de libros del recinto sin la debida autorización o registro.</w:t>
      </w:r>
    </w:p>
    <w:p w14:paraId="5E4FC233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34DA1836" w14:textId="77777777" w:rsidR="00063843" w:rsidRPr="00F23321" w:rsidRDefault="00063843">
      <w:pPr>
        <w:spacing w:line="360" w:lineRule="auto"/>
        <w:jc w:val="both"/>
        <w:rPr>
          <w:rFonts w:ascii="Arial" w:hAnsi="Arial" w:cs="Arial"/>
          <w:lang w:val="es-MX" w:eastAsia="en-US"/>
        </w:rPr>
      </w:pPr>
    </w:p>
    <w:p w14:paraId="2DDFA8DC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6.  INSUMOS Y PROVEEDORES</w:t>
      </w:r>
    </w:p>
    <w:p w14:paraId="785DC03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tbl>
      <w:tblPr>
        <w:tblW w:w="86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063843" w14:paraId="237814F6" w14:textId="77777777"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AB9D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INSUMOS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7158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REQUERIMIENTOS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DF23" w14:textId="77777777" w:rsidR="00063843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PROVEEDORES</w:t>
            </w:r>
          </w:p>
        </w:tc>
      </w:tr>
      <w:tr w:rsidR="00063843" w14:paraId="4FB7C9B0" w14:textId="77777777"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F3A3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>Solicitud de préstamo de libro, computador, sala o casillero.</w:t>
            </w:r>
          </w:p>
          <w:p w14:paraId="48379EFD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 xml:space="preserve">Solicitud de reserva de sala o de actividad con </w:t>
            </w:r>
            <w:r w:rsidRPr="00F23321">
              <w:rPr>
                <w:rFonts w:ascii="Arial" w:hAnsi="Arial" w:cs="Arial"/>
                <w:lang w:val="es-MX" w:eastAsia="en-US"/>
              </w:rPr>
              <w:lastRenderedPageBreak/>
              <w:t>grupo de estudiantes.</w:t>
            </w:r>
          </w:p>
          <w:p w14:paraId="18DB2388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>Carné o código estudiantil del solicitante.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E728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lastRenderedPageBreak/>
              <w:t>Verificación del carné o código estudiantil.</w:t>
            </w:r>
          </w:p>
          <w:p w14:paraId="4D26BFB3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 xml:space="preserve">Disponibilidad del recurso solicitado (libro, computador, sala o </w:t>
            </w:r>
            <w:r w:rsidRPr="00F23321">
              <w:rPr>
                <w:rFonts w:ascii="Arial" w:hAnsi="Arial" w:cs="Arial"/>
                <w:lang w:val="es-MX" w:eastAsia="en-US"/>
              </w:rPr>
              <w:lastRenderedPageBreak/>
              <w:t>casillero).</w:t>
            </w:r>
          </w:p>
          <w:p w14:paraId="62950B85" w14:textId="77777777" w:rsidR="00063843" w:rsidRPr="00F23321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 w:eastAsia="en-US"/>
              </w:rPr>
            </w:pPr>
            <w:r w:rsidRPr="00F23321">
              <w:rPr>
                <w:rFonts w:ascii="Arial" w:hAnsi="Arial" w:cs="Arial"/>
                <w:lang w:val="es-MX" w:eastAsia="en-US"/>
              </w:rPr>
              <w:t>Registro previo de la reserva, cuando aplique.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D0D3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lastRenderedPageBreak/>
              <w:t>Estudiante.</w:t>
            </w:r>
          </w:p>
          <w:p w14:paraId="7A42EA84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Docente.</w:t>
            </w:r>
          </w:p>
          <w:p w14:paraId="742BCF2C" w14:textId="77777777" w:rsidR="00063843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Grupo de estudiantes.</w:t>
            </w:r>
          </w:p>
        </w:tc>
      </w:tr>
    </w:tbl>
    <w:p w14:paraId="58C144C5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09781F9F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6061D95F" w14:textId="0819ECEF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7</w:t>
      </w:r>
      <w:r w:rsidR="00142509">
        <w:rPr>
          <w:rFonts w:ascii="Arial" w:hAnsi="Arial" w:cs="Arial"/>
          <w:b/>
          <w:lang w:val="en-US" w:eastAsia="en-US"/>
        </w:rPr>
        <w:t>. CLIENTES</w:t>
      </w:r>
      <w:r>
        <w:rPr>
          <w:rFonts w:ascii="Arial" w:hAnsi="Arial" w:cs="Arial"/>
          <w:b/>
          <w:lang w:val="en-US" w:eastAsia="en-US"/>
        </w:rPr>
        <w:t xml:space="preserve">  </w:t>
      </w:r>
    </w:p>
    <w:p w14:paraId="24DCFDB6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CFDEDAF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Estudiante.</w:t>
      </w:r>
    </w:p>
    <w:p w14:paraId="44941FC0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Docente.</w:t>
      </w:r>
    </w:p>
    <w:p w14:paraId="0192E60A" w14:textId="77777777" w:rsidR="00063843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lang w:val="en-US" w:eastAsia="en-US"/>
        </w:rPr>
        <w:t>Grupo de estudiantes.</w:t>
      </w:r>
    </w:p>
    <w:p w14:paraId="7B8FC693" w14:textId="77777777" w:rsidR="00063843" w:rsidRPr="00F23321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Bibliotecario(a) que recibe el turno.</w:t>
      </w:r>
    </w:p>
    <w:p w14:paraId="55C1F767" w14:textId="77777777" w:rsidR="00063843" w:rsidRPr="00F23321" w:rsidRDefault="0000000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Persona encargada de la biblioteca.</w:t>
      </w:r>
    </w:p>
    <w:p w14:paraId="0D3D157E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7B6E4BE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5162C18C" w14:textId="4B2BF56C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8</w:t>
      </w:r>
      <w:r w:rsidR="00B10B5F">
        <w:rPr>
          <w:rFonts w:ascii="Arial" w:hAnsi="Arial" w:cs="Arial"/>
          <w:b/>
          <w:lang w:val="en-US" w:eastAsia="en-US"/>
        </w:rPr>
        <w:t>. RESULTADOS</w:t>
      </w:r>
    </w:p>
    <w:p w14:paraId="54A7EF99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499FB552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Registro de préstamos y consultas en la plataforma de la biblioteca.</w:t>
      </w:r>
    </w:p>
    <w:p w14:paraId="0EFBE47B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Informe mensual de consultas físicas y virtuales, préstamos y visitas de docentes y grupos de estudiantes.</w:t>
      </w:r>
    </w:p>
    <w:p w14:paraId="7079066B" w14:textId="77777777" w:rsidR="00063843" w:rsidRPr="00F23321" w:rsidRDefault="0000000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Estadísticas de los servicios utilizados (libros consultados, préstamos realizados, visitas de docentes y grupos).</w:t>
      </w:r>
    </w:p>
    <w:p w14:paraId="6DF81880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61D0DA6A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2457EE59" w14:textId="661EC882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9</w:t>
      </w:r>
      <w:r w:rsidR="00F828CF">
        <w:rPr>
          <w:rFonts w:ascii="Arial" w:hAnsi="Arial" w:cs="Arial"/>
          <w:b/>
          <w:lang w:val="en-US" w:eastAsia="en-US"/>
        </w:rPr>
        <w:t>. DIAGRAMAS</w:t>
      </w:r>
    </w:p>
    <w:p w14:paraId="5C5F9E01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5B3D65C0" w14:textId="77777777" w:rsidR="00063843" w:rsidRPr="00F23321" w:rsidRDefault="00000000">
      <w:pPr>
        <w:spacing w:line="360" w:lineRule="auto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t>Anexo 1: Diagrama de flujo del proceso de Biblioteca.</w:t>
      </w:r>
    </w:p>
    <w:p w14:paraId="5D756B56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7CA3B45B" w14:textId="77777777" w:rsidR="00063843" w:rsidRPr="00F23321" w:rsidRDefault="00063843">
      <w:pPr>
        <w:spacing w:line="360" w:lineRule="auto"/>
        <w:rPr>
          <w:rFonts w:ascii="Arial" w:hAnsi="Arial" w:cs="Arial"/>
          <w:b/>
          <w:lang w:val="es-MX" w:eastAsia="en-US"/>
        </w:rPr>
      </w:pPr>
    </w:p>
    <w:p w14:paraId="2F4AF967" w14:textId="77777777" w:rsidR="00063843" w:rsidRDefault="00000000">
      <w:pPr>
        <w:spacing w:line="360" w:lineRule="auto"/>
        <w:rPr>
          <w:rFonts w:ascii="Arial" w:hAnsi="Arial" w:cs="Arial"/>
          <w:b/>
          <w:lang w:val="en-US" w:eastAsia="en-US"/>
        </w:rPr>
      </w:pPr>
      <w:r>
        <w:rPr>
          <w:rFonts w:ascii="Arial" w:hAnsi="Arial" w:cs="Arial"/>
          <w:b/>
          <w:lang w:val="en-US" w:eastAsia="en-US"/>
        </w:rPr>
        <w:t>10.   DESARROLLO</w:t>
      </w:r>
    </w:p>
    <w:p w14:paraId="6A4E9F16" w14:textId="77777777" w:rsidR="00063843" w:rsidRDefault="00063843">
      <w:pPr>
        <w:spacing w:line="360" w:lineRule="auto"/>
        <w:rPr>
          <w:rFonts w:ascii="Arial" w:hAnsi="Arial" w:cs="Arial"/>
          <w:b/>
          <w:lang w:val="en-US" w:eastAsia="en-US"/>
        </w:rPr>
      </w:pPr>
    </w:p>
    <w:p w14:paraId="6539F172" w14:textId="77777777" w:rsidR="00063843" w:rsidRPr="00F23321" w:rsidRDefault="00000000">
      <w:pPr>
        <w:spacing w:line="360" w:lineRule="auto"/>
        <w:rPr>
          <w:rFonts w:ascii="Arial" w:hAnsi="Arial" w:cs="Arial"/>
          <w:lang w:val="es-MX" w:eastAsia="en-US"/>
        </w:rPr>
      </w:pPr>
      <w:r w:rsidRPr="00F23321">
        <w:rPr>
          <w:rFonts w:ascii="Arial" w:hAnsi="Arial" w:cs="Arial"/>
          <w:lang w:val="es-MX" w:eastAsia="en-US"/>
        </w:rPr>
        <w:lastRenderedPageBreak/>
        <w:t>Descripción del procedimiento por actividades.</w:t>
      </w:r>
    </w:p>
    <w:p w14:paraId="7AF0962D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7ABE2E89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tbl>
      <w:tblPr>
        <w:tblW w:w="9214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701"/>
        <w:gridCol w:w="5670"/>
        <w:gridCol w:w="1134"/>
      </w:tblGrid>
      <w:tr w:rsidR="00063843" w14:paraId="37A76A4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3713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No.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D71B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RESPONSABLE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DC61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7093" w14:textId="77777777" w:rsidR="00063843" w:rsidRDefault="00000000">
            <w:pPr>
              <w:jc w:val="center"/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/>
                <w:b/>
                <w:color w:val="008000"/>
              </w:rPr>
              <w:t>REF</w:t>
            </w:r>
          </w:p>
        </w:tc>
      </w:tr>
      <w:tr w:rsidR="00063843" w14:paraId="58930C0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0C7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456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985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Llega a la biblioteca antes de la hora de inicio del turno para verificar que todo esté listo para la atención a los estudiantes.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5C7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DBEEC1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46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F97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58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Enciende las luces, los aires acondicionados y los dispositivos electrónicos (computadores, cámaras y antena de seguridad).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B8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1E8C35F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5E6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9CE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99E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Verifica que la sala esté organizada y en condiciones adecuadas, y revisa los registros y actividades pendientes del turno anterior.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891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5BA17CF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094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972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A3C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Abre su usuario en el computador con sus propias credenciales de acceso para iniciar el registro de las operaciones del turno.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09FD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3CD96F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456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4FA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601C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Atiende la solicitud del estudiante, docente o visitante que requiere alguno de los servicios de la biblioteca.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CC9E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80FAA6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C20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EAB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B28A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qué tipo de servicio solicita el usuario.</w:t>
            </w:r>
          </w:p>
          <w:p w14:paraId="56FA25F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559003D2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solicita préstamo de un libro. Se conecta con la </w:t>
            </w:r>
            <w:r>
              <w:rPr>
                <w:rFonts w:ascii="Arial" w:hAnsi="Arial" w:cs="Arial"/>
                <w:b/>
                <w:color w:val="000000"/>
              </w:rPr>
              <w:t>ACTIVIDAD 35.</w:t>
            </w:r>
          </w:p>
          <w:p w14:paraId="10EF6FE0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solicita préstamo de un computador. Se conecta con la </w:t>
            </w:r>
            <w:r>
              <w:rPr>
                <w:rFonts w:ascii="Arial" w:hAnsi="Arial" w:cs="Arial"/>
                <w:b/>
                <w:color w:val="000000"/>
              </w:rPr>
              <w:t>ACTIVIDAD 65.</w:t>
            </w:r>
          </w:p>
          <w:p w14:paraId="4CA39D05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solicita préstamo de un casillero. Se conecta con la </w:t>
            </w:r>
            <w:r>
              <w:rPr>
                <w:rFonts w:ascii="Arial" w:hAnsi="Arial" w:cs="Arial"/>
                <w:b/>
                <w:color w:val="000000"/>
              </w:rPr>
              <w:t>ACTIVIDAD 95.</w:t>
            </w:r>
          </w:p>
          <w:p w14:paraId="3BCBAEF2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solicita uso o reserva de una sala. Se conecta con la </w:t>
            </w:r>
            <w:r>
              <w:rPr>
                <w:rFonts w:ascii="Arial" w:hAnsi="Arial" w:cs="Arial"/>
                <w:b/>
                <w:color w:val="000000"/>
              </w:rPr>
              <w:t>ACTIVIDAD 120.</w:t>
            </w:r>
          </w:p>
          <w:p w14:paraId="1003437F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visita de un docente con un grupo de estudiantes. Se conecta con la </w:t>
            </w:r>
            <w:r>
              <w:rPr>
                <w:rFonts w:ascii="Arial" w:hAnsi="Arial" w:cs="Arial"/>
                <w:b/>
                <w:color w:val="000000"/>
              </w:rPr>
              <w:t>ACTIVIDAD 145.</w:t>
            </w:r>
          </w:p>
          <w:p w14:paraId="684120D9" w14:textId="77777777" w:rsidR="00063843" w:rsidRDefault="00000000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consulta. Se conecta con la </w:t>
            </w:r>
            <w:r>
              <w:rPr>
                <w:rFonts w:ascii="Arial" w:hAnsi="Arial" w:cs="Arial"/>
                <w:b/>
                <w:color w:val="000000"/>
              </w:rPr>
              <w:t>ACTIVIDAD 165.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0A23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5277EC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C73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35.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83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249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Recibe la solicitud del libro en el módulo de atención y busca el material por su código de identificación.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06E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2D80C6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5E9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40.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F8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53AD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en la ficha física del libro la fecha, el nombre y el número de teléfono de la persona que lo solicita.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ECA3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B78B8C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519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45.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FD3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7B3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el préstamo en la plataforma de la biblioteca, indicando el usuario, el libro y la fecha.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108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4B7EDB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960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DF1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416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Entrega el libro al estudiante.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40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02058B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96F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55.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6CC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Estudiante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2A3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Devuelve el libro a la biblioteca una vez finaliza el préstamo.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59DE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8DDAE5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224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60.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D82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2C86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Actualiza el registro para indicar que el libro fue devuelto y que vuelve a estar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F5E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28EF69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BFA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65.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570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285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Recibe la solicitud de préstamo de computador en el módulo </w:t>
            </w:r>
            <w:r>
              <w:rPr>
                <w:rFonts w:ascii="Arial" w:hAnsi="Arial" w:cs="Arial"/>
                <w:color w:val="000000"/>
              </w:rPr>
              <w:lastRenderedPageBreak/>
              <w:t>de atención.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77F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4BF5F7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8B8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70.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3B8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264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hay computadores disponibles (máximo seis préstamos simultáneos).</w:t>
            </w:r>
          </w:p>
          <w:p w14:paraId="28884E8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10394C64" w14:textId="77777777" w:rsidR="00063843" w:rsidRDefault="00000000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hay computador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75.</w:t>
            </w:r>
          </w:p>
          <w:p w14:paraId="0134466A" w14:textId="77777777" w:rsidR="00063843" w:rsidRDefault="00000000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hay computador disponible. Se conecta con la </w:t>
            </w:r>
            <w:r>
              <w:rPr>
                <w:rFonts w:ascii="Arial" w:hAnsi="Arial" w:cs="Arial"/>
                <w:b/>
                <w:color w:val="000000"/>
              </w:rPr>
              <w:t>ACTIVIDAD 90.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F8D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6ECA64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237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75.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4D9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C2A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Asigna el computador disponible, registra en el sistema qué equipo utiliza el estudiante y deja constancia del préstamo por un periodo inicial de dos horas.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FD1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E3F7B9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2DA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80.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682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17B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al finalizar las dos horas hay otros estudiantes esperando un equipo.</w:t>
            </w:r>
          </w:p>
          <w:p w14:paraId="11EE1A1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766B21E4" w14:textId="77777777" w:rsidR="00063843" w:rsidRDefault="00000000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hay otros estudiantes esperando. Se conecta con la </w:t>
            </w:r>
            <w:r>
              <w:rPr>
                <w:rFonts w:ascii="Arial" w:hAnsi="Arial" w:cs="Arial"/>
                <w:b/>
                <w:color w:val="000000"/>
              </w:rPr>
              <w:t>ACTIVIDAD 85.</w:t>
            </w:r>
          </w:p>
          <w:p w14:paraId="0700239D" w14:textId="77777777" w:rsidR="00063843" w:rsidRDefault="00000000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hay otros estudiantes esperando, el estudiante puede continuar utilizando el computador.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F43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8B1139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C7C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85.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27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78EF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Solicita al estudiante que entregue el computador para prestárselo a otra persona y realiza la rotación de los equipos.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27EA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BE0737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BB6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90.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808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CAC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Informa al estudiante que no hay equipos disponibles en ese momento.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36F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AFF4DF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C997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95.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BE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5AB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Solicita el carné al estudiante para verificar sus datos.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672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B11FD1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D90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4C7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75E6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Toma la información correspondiente del estudiante a partir del código estudiantil del carné.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D32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55EF25A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721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105.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3619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1FD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el préstamo en la plataforma, asociado al momento de la solicitud.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859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5BB181E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5BE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47E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04C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Asigna la llave de un casillero disponible y registra el número correspondiente.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EF52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8D9BE71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365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F37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BF4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Recibe la solicitud de reserva de sala por parte de un estudiante o de un docente.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E6F9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0F33BB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C2A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479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5C9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 la reserva para la fecha y hora correspondiente.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34DF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CD2E78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645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AE6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94B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la reserva corresponde a un docente para una actividad con un grupo de estudiantes.</w:t>
            </w:r>
          </w:p>
          <w:p w14:paraId="1C6F19C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6D3BE2D1" w14:textId="77777777" w:rsidR="00063843" w:rsidRDefault="00000000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reserva de un docente con un grupo. Se conecta con la </w:t>
            </w:r>
            <w:r>
              <w:rPr>
                <w:rFonts w:ascii="Arial" w:hAnsi="Arial" w:cs="Arial"/>
                <w:b/>
                <w:color w:val="000000"/>
              </w:rPr>
              <w:t>ACTIVIDAD 145.</w:t>
            </w:r>
          </w:p>
          <w:p w14:paraId="2D7966BC" w14:textId="77777777" w:rsidR="00063843" w:rsidRDefault="00000000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una reserva individual de un estudiante. Se conecta con la </w:t>
            </w:r>
            <w:r>
              <w:rPr>
                <w:rFonts w:ascii="Arial" w:hAnsi="Arial" w:cs="Arial"/>
                <w:b/>
                <w:color w:val="000000"/>
              </w:rPr>
              <w:t>ACTIVIDAD 140.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090C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8BCA90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B8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140.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9A59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C318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Informa la reserva pendiente a la persona que recibe el turno cuando corresponda.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0925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738084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800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145.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5F4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7B9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Verifica el listado de la actividad registrada previamente, </w:t>
            </w:r>
            <w:r>
              <w:rPr>
                <w:rFonts w:ascii="Arial" w:hAnsi="Arial" w:cs="Arial"/>
                <w:color w:val="000000"/>
              </w:rPr>
              <w:lastRenderedPageBreak/>
              <w:t>teniendo en cuenta la hora y el docente que realizó la reserva.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FE35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FE9144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66A7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E19F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5925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Lleva el control de la actividad durante la visita del grupo de estudiantes.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A5C0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7710EF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A15E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155.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477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D86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Registra la visita para los reportes estadísticos de la biblioteca e informa la actividad a la persona que recibe el turno cuando corresponda.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AD4D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6AC20ED3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986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165.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B71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2F9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Registra la consulta y la persona que ingresa a utilizar el servicio. Se conecta con la </w:t>
            </w:r>
            <w:r>
              <w:rPr>
                <w:rFonts w:ascii="Arial" w:hAnsi="Arial" w:cs="Arial"/>
                <w:b/>
                <w:color w:val="000000"/>
              </w:rPr>
              <w:t>ACTIVIDAD 170.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C6B0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2B8DE48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9A0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170.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F58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26F7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Mantiene el orden de la biblioteca (sillas y libros organizados) durante el turno.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B349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1AD4CB0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66F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175.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BE1F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666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es el momento del cambio de turno.</w:t>
            </w:r>
          </w:p>
          <w:p w14:paraId="58B27D2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5277C01E" w14:textId="77777777" w:rsidR="00063843" w:rsidRDefault="00000000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el momento del cambio de turno. Se conecta con la </w:t>
            </w:r>
            <w:r>
              <w:rPr>
                <w:rFonts w:ascii="Arial" w:hAnsi="Arial" w:cs="Arial"/>
                <w:b/>
                <w:color w:val="000000"/>
              </w:rPr>
              <w:t>ACTIVIDAD 180.</w:t>
            </w:r>
          </w:p>
          <w:p w14:paraId="57122A45" w14:textId="77777777" w:rsidR="00063843" w:rsidRDefault="00000000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es el momento del cambio de turno. Se conecta con la </w:t>
            </w:r>
            <w:r>
              <w:rPr>
                <w:rFonts w:ascii="Arial" w:hAnsi="Arial" w:cs="Arial"/>
                <w:b/>
                <w:color w:val="000000"/>
              </w:rPr>
              <w:t>ACTIVIDAD 25.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7E1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73AD59D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AED0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180.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483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510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Informa a la persona que recibe el turno las reservas, las visitas de docentes y las demás actividades pendientes.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4F37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1043FDD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995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185.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660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 que recibe el turno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5EFA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Abre su usuario en el sistema con sus propias credenciales de acceso.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672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04E78EC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DD33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190.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BAE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 que recibe el turno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084B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Continúa con las actividades de atención, registro de préstamos y consultas, organización de la sala y seguimiento de las reservas.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D1D4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C0E2AA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5431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195.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A4DC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4339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finaliza la jornada (aproximadamente a las nueve de la noche).</w:t>
            </w:r>
          </w:p>
          <w:p w14:paraId="32879722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16BDBA63" w14:textId="77777777" w:rsidR="00063843" w:rsidRDefault="00000000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finaliza la jornada. Se conecta con la </w:t>
            </w:r>
            <w:r>
              <w:rPr>
                <w:rFonts w:ascii="Arial" w:hAnsi="Arial" w:cs="Arial"/>
                <w:b/>
                <w:color w:val="000000"/>
              </w:rPr>
              <w:t>ACTIVIDAD 200.</w:t>
            </w:r>
          </w:p>
          <w:p w14:paraId="07A422F0" w14:textId="77777777" w:rsidR="00063843" w:rsidRDefault="00000000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finaliza la jornada. Se conecta con la </w:t>
            </w:r>
            <w:r>
              <w:rPr>
                <w:rFonts w:ascii="Arial" w:hAnsi="Arial" w:cs="Arial"/>
                <w:b/>
                <w:color w:val="000000"/>
              </w:rPr>
              <w:t>ACTIVIDAD 25.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02CA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27DD8F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611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4DDA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7B44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Verifica que los computadores hayan sido entregados y que los registros correspondientes hayan quedado realizados.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95B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19820C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2245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205.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B264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93F3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Organiza la sala y verifica que los libros y las sillas estén en su lugar.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12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181B385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09F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583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3030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Apaga los computadores, los demás dispositivos electrónicos, los aires acondicionados, las luces y la antena de seguridad.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8518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72D1166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F24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215.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268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BA01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Cierra el aplicativo del sistema y deja todo preparado para el siguiente día.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767B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FBAD052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B028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220.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CBAB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307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Aparece pregunta para saber si es fin de mes.</w:t>
            </w:r>
          </w:p>
          <w:p w14:paraId="048635A8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Posibilidad de respuesta: </w:t>
            </w:r>
          </w:p>
          <w:p w14:paraId="2BC52661" w14:textId="77777777" w:rsidR="00063843" w:rsidRDefault="00000000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es fin de mes. Se conecta con la </w:t>
            </w:r>
            <w:r>
              <w:rPr>
                <w:rFonts w:ascii="Arial" w:hAnsi="Arial" w:cs="Arial"/>
                <w:b/>
                <w:color w:val="000000"/>
              </w:rPr>
              <w:t>ACTIVIDAD 225.</w:t>
            </w:r>
          </w:p>
          <w:p w14:paraId="455E217E" w14:textId="77777777" w:rsidR="00063843" w:rsidRDefault="00000000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 no es fin de mes. Se conecta con la </w:t>
            </w:r>
            <w:r>
              <w:rPr>
                <w:rFonts w:ascii="Arial" w:hAnsi="Arial" w:cs="Arial"/>
                <w:b/>
                <w:color w:val="000000"/>
              </w:rPr>
              <w:t>ACTIVIDAD 230.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B8D6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4B5949EE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A6D0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225.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6F46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B80E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Consolida y entrega a la persona encargada de la biblioteca </w:t>
            </w:r>
            <w:r>
              <w:rPr>
                <w:rFonts w:ascii="Arial" w:hAnsi="Arial" w:cs="Arial"/>
                <w:color w:val="000000"/>
              </w:rPr>
              <w:lastRenderedPageBreak/>
              <w:t xml:space="preserve">el informe de las consultas físicas y virtuales, los préstamos y las visitas de docentes y grupos de estudiantes. Se conecta con la </w:t>
            </w:r>
            <w:r>
              <w:rPr>
                <w:rFonts w:ascii="Arial" w:hAnsi="Arial" w:cs="Arial"/>
                <w:b/>
                <w:color w:val="000000"/>
              </w:rPr>
              <w:t>ACTIVIDAD 230.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D2F1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063843" w14:paraId="3E84B9EB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1C42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230.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DFED" w14:textId="77777777" w:rsidR="00063843" w:rsidRDefault="00000000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Bibliotecario(a)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9AC" w14:textId="77777777" w:rsidR="00063843" w:rsidRDefault="00000000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Fin del proceso.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D567" w14:textId="77777777" w:rsidR="00063843" w:rsidRDefault="00063843">
            <w:pPr>
              <w:snapToGrid w:val="0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04DD3CA0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366B67D8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517B9944" w14:textId="77777777" w:rsidR="00063843" w:rsidRDefault="00063843">
      <w:pPr>
        <w:spacing w:line="360" w:lineRule="auto"/>
        <w:rPr>
          <w:rFonts w:ascii="Arial" w:hAnsi="Arial" w:cs="Arial"/>
          <w:lang w:val="en-US" w:eastAsia="en-US"/>
        </w:rPr>
      </w:pPr>
    </w:p>
    <w:p w14:paraId="0DB3B0B4" w14:textId="77777777" w:rsidR="00063843" w:rsidRDefault="00000000">
      <w:pPr>
        <w:spacing w:line="360" w:lineRule="auto"/>
      </w:pPr>
      <w:r>
        <w:rPr>
          <w:rFonts w:ascii="Arial" w:hAnsi="Arial" w:cs="Arial"/>
          <w:b/>
          <w:color w:val="000000"/>
        </w:rPr>
        <w:t xml:space="preserve">11.  </w:t>
      </w:r>
      <w:r>
        <w:rPr>
          <w:rFonts w:ascii="Arial" w:hAnsi="Arial" w:cs="Arial"/>
          <w:b/>
          <w:lang w:val="en-US" w:eastAsia="en-US"/>
        </w:rPr>
        <w:t xml:space="preserve"> ACTIVIDADES DE CONTROL</w:t>
      </w:r>
    </w:p>
    <w:p w14:paraId="418EAB8D" w14:textId="77777777" w:rsidR="00063843" w:rsidRDefault="00063843">
      <w:pPr>
        <w:spacing w:line="360" w:lineRule="auto"/>
        <w:rPr>
          <w:rFonts w:ascii="Arial" w:hAnsi="Arial" w:cs="Arial"/>
          <w:b/>
          <w:bCs/>
          <w:lang w:val="en-US" w:eastAsia="en-US"/>
        </w:rPr>
      </w:pPr>
    </w:p>
    <w:p w14:paraId="195828FA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Verifica el carné o código estudiantil del estudiante antes de asignar un casillero.</w:t>
      </w:r>
    </w:p>
    <w:p w14:paraId="6628AFBF" w14:textId="77777777" w:rsidR="00063843" w:rsidRDefault="00063843">
      <w:pPr>
        <w:jc w:val="both"/>
        <w:rPr>
          <w:rFonts w:ascii="Arial" w:hAnsi="Arial" w:cs="Arial"/>
          <w:bCs/>
        </w:rPr>
      </w:pPr>
    </w:p>
    <w:p w14:paraId="41EB23AE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Revisa los registros y actividades pendientes del turno anterior al iniciar el turno.</w:t>
      </w:r>
    </w:p>
    <w:p w14:paraId="74C49643" w14:textId="77777777" w:rsidR="00063843" w:rsidRDefault="00063843">
      <w:pPr>
        <w:jc w:val="both"/>
        <w:rPr>
          <w:rFonts w:ascii="Arial" w:hAnsi="Arial" w:cs="Arial"/>
          <w:bCs/>
        </w:rPr>
      </w:pPr>
    </w:p>
    <w:p w14:paraId="34C57031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Verifica que los computadores hayan sido entregados y los registros realizados antes de finalizar la jornada.</w:t>
      </w:r>
    </w:p>
    <w:p w14:paraId="156DD85A" w14:textId="77777777" w:rsidR="00063843" w:rsidRDefault="00063843">
      <w:pPr>
        <w:jc w:val="both"/>
        <w:rPr>
          <w:rFonts w:ascii="Arial" w:hAnsi="Arial" w:cs="Arial"/>
          <w:bCs/>
        </w:rPr>
      </w:pPr>
    </w:p>
    <w:p w14:paraId="3211B24A" w14:textId="77777777" w:rsidR="00063843" w:rsidRDefault="00000000">
      <w:pPr>
        <w:numPr>
          <w:ilvl w:val="0"/>
          <w:numId w:val="18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Bibliotecario(a): Informa a la persona que recibe el turno las reservas y actividades pendientes para su respectivo seguimiento.</w:t>
      </w:r>
    </w:p>
    <w:p w14:paraId="6BF18032" w14:textId="77777777" w:rsidR="00063843" w:rsidRPr="00F23321" w:rsidRDefault="00063843">
      <w:pPr>
        <w:spacing w:line="360" w:lineRule="auto"/>
        <w:rPr>
          <w:rFonts w:ascii="Arial" w:hAnsi="Arial" w:cs="Arial"/>
          <w:bCs/>
          <w:lang w:val="es-MX" w:eastAsia="en-US"/>
        </w:rPr>
      </w:pPr>
    </w:p>
    <w:p w14:paraId="2ACFEAA9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056A2FD6" w14:textId="77777777" w:rsidR="00063843" w:rsidRPr="00F23321" w:rsidRDefault="00063843">
      <w:pPr>
        <w:spacing w:line="360" w:lineRule="auto"/>
        <w:rPr>
          <w:rFonts w:ascii="Arial" w:hAnsi="Arial" w:cs="Arial"/>
          <w:lang w:val="es-MX" w:eastAsia="en-US"/>
        </w:rPr>
      </w:pPr>
    </w:p>
    <w:p w14:paraId="55B9E16F" w14:textId="77777777" w:rsidR="00063843" w:rsidRDefault="00000000">
      <w:pPr>
        <w:numPr>
          <w:ilvl w:val="0"/>
          <w:numId w:val="17"/>
        </w:numPr>
        <w:spacing w:line="360" w:lineRule="auto"/>
        <w:rPr>
          <w:rFonts w:ascii="Arial" w:hAnsi="Arial" w:cs="Arial"/>
          <w:b/>
          <w:lang w:val="en-US" w:eastAsia="en-US"/>
        </w:rPr>
      </w:pPr>
      <w:r w:rsidRPr="00F23321">
        <w:rPr>
          <w:rFonts w:ascii="Arial" w:eastAsia="Arial" w:hAnsi="Arial" w:cs="Arial"/>
          <w:b/>
          <w:lang w:val="es-MX" w:eastAsia="en-US"/>
        </w:rPr>
        <w:t xml:space="preserve">  </w:t>
      </w:r>
      <w:r>
        <w:rPr>
          <w:rFonts w:ascii="Arial" w:hAnsi="Arial" w:cs="Arial"/>
          <w:b/>
          <w:lang w:val="en-US" w:eastAsia="en-US"/>
        </w:rPr>
        <w:t>DOCUMENTACIÓN</w:t>
      </w:r>
    </w:p>
    <w:p w14:paraId="1F8CBDA3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3AD05E5C" w14:textId="77777777" w:rsidR="00493749" w:rsidRDefault="00493749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63843" w14:paraId="22B6F8CA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D6CD" w14:textId="77777777" w:rsidR="00063843" w:rsidRDefault="00000000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HALLAZGOS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6658" w14:textId="77777777" w:rsidR="00063843" w:rsidRDefault="00000000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RECOMENDACION</w:t>
            </w:r>
          </w:p>
        </w:tc>
      </w:tr>
      <w:tr w:rsidR="00063843" w14:paraId="5E745C38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2769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napToGrid w:val="0"/>
              <w:spacing w:line="360" w:lineRule="auto"/>
              <w:rPr>
                <w:rFonts w:ascii="Arial" w:hAnsi="Arial" w:cs="Arial"/>
                <w:b/>
              </w:rPr>
            </w:pPr>
          </w:p>
          <w:p w14:paraId="3CBBD2AB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0C8DB6B4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33A6BCEE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  <w:p w14:paraId="1EAAD061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CB85" w14:textId="77777777" w:rsidR="00063843" w:rsidRDefault="00063843">
            <w:pPr>
              <w:pStyle w:val="Encabezado"/>
              <w:tabs>
                <w:tab w:val="clear" w:pos="4252"/>
                <w:tab w:val="clear" w:pos="8504"/>
              </w:tabs>
              <w:snapToGrid w:val="0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102C54F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52582FEE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1C339B33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</w:rPr>
      </w:pPr>
    </w:p>
    <w:p w14:paraId="2D5AA2A7" w14:textId="77777777" w:rsidR="00063843" w:rsidRDefault="0006384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Arial" w:hAnsi="Arial" w:cs="Arial"/>
          <w:lang w:val="en-US" w:eastAsia="en-US"/>
        </w:rPr>
      </w:pPr>
    </w:p>
    <w:sectPr w:rsidR="0006384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327" w:bottom="1701" w:left="1701" w:header="1134" w:footer="113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74C3" w14:textId="77777777" w:rsidR="00204D64" w:rsidRDefault="00204D64">
      <w:r>
        <w:separator/>
      </w:r>
    </w:p>
  </w:endnote>
  <w:endnote w:type="continuationSeparator" w:id="0">
    <w:p w14:paraId="75EECD7C" w14:textId="77777777" w:rsidR="00204D64" w:rsidRDefault="0020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1CAD" w14:textId="77777777" w:rsidR="00063843" w:rsidRDefault="00000000">
    <w:pPr>
      <w:pStyle w:val="Piedepgina"/>
    </w:pPr>
    <w:r>
      <w:rPr>
        <w:rFonts w:ascii="Arial" w:hAnsi="Arial" w:cs="Arial"/>
        <w:b/>
        <w:sz w:val="16"/>
        <w:lang w:val="es-ES_tradnl"/>
      </w:rPr>
      <w:t xml:space="preserve">CORHUILA                                                      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14</w:t>
    </w:r>
    <w:r>
      <w:rPr>
        <w:rStyle w:val="Nmerodepgina"/>
      </w:rPr>
      <w:fldChar w:fldCharType="end"/>
    </w:r>
    <w:r>
      <w:rPr>
        <w:rFonts w:ascii="Arial" w:hAnsi="Arial" w:cs="Arial"/>
        <w:b/>
        <w:sz w:val="16"/>
        <w:lang w:val="es-ES_tradnl"/>
      </w:rPr>
      <w:t xml:space="preserve">                                                     PROYECTO DE LEVANTAMIENTO</w:t>
    </w:r>
  </w:p>
  <w:p w14:paraId="12FBF157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Y RACIONALIZACION DE PROCESOS</w:t>
    </w:r>
  </w:p>
  <w:p w14:paraId="66665DEF" w14:textId="77777777" w:rsidR="00063843" w:rsidRDefault="00000000">
    <w:pPr>
      <w:pStyle w:val="Piedepgina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1ADA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hAnsi="Arial" w:cs="Arial"/>
        <w:b/>
        <w:sz w:val="16"/>
        <w:lang w:val="es-ES_tradnl"/>
      </w:rPr>
      <w:t xml:space="preserve">CORHUILA                                                                                                                            PROYECTO DE LEVANTAMIENTO </w:t>
    </w:r>
  </w:p>
  <w:p w14:paraId="0FADEA60" w14:textId="77777777" w:rsidR="00063843" w:rsidRDefault="00000000">
    <w:pPr>
      <w:pStyle w:val="Piedepgina"/>
      <w:rPr>
        <w:rFonts w:ascii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Y RACIONALIZACION DE PROCESOS</w:t>
    </w:r>
  </w:p>
  <w:p w14:paraId="1E051BCD" w14:textId="77777777" w:rsidR="00063843" w:rsidRDefault="00063843">
    <w:pPr>
      <w:pStyle w:val="Piedepgina"/>
      <w:rPr>
        <w:rFonts w:ascii="Arial" w:hAnsi="Arial" w:cs="Arial"/>
        <w:b/>
        <w:sz w:val="16"/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F66F" w14:textId="77777777" w:rsidR="00204D64" w:rsidRDefault="00204D64">
      <w:r>
        <w:separator/>
      </w:r>
    </w:p>
  </w:footnote>
  <w:footnote w:type="continuationSeparator" w:id="0">
    <w:p w14:paraId="5FB73502" w14:textId="77777777" w:rsidR="00204D64" w:rsidRDefault="00204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2D9F" w14:textId="77777777" w:rsidR="00063843" w:rsidRDefault="00000000">
    <w:pPr>
      <w:pStyle w:val="Encabezado"/>
      <w:ind w:right="-261"/>
      <w:rPr>
        <w:rFonts w:ascii="Arial" w:eastAsia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</w:t>
    </w:r>
  </w:p>
  <w:p w14:paraId="620CE39C" w14:textId="4013BE9F" w:rsidR="00063843" w:rsidRDefault="00000000">
    <w:pPr>
      <w:pStyle w:val="Encabezado"/>
      <w:ind w:right="-261"/>
      <w:jc w:val="both"/>
    </w:pPr>
    <w:r>
      <w:rPr>
        <w:rFonts w:ascii="Arial" w:hAnsi="Arial" w:cs="Arial"/>
        <w:b/>
        <w:sz w:val="16"/>
        <w:lang w:val="es-ES_tradnl"/>
      </w:rPr>
      <w:fldChar w:fldCharType="begin"/>
    </w:r>
    <w:r>
      <w:rPr>
        <w:rFonts w:ascii="Arial" w:hAnsi="Arial" w:cs="Arial"/>
        <w:b/>
        <w:sz w:val="16"/>
        <w:lang w:val="es-ES_tradnl"/>
      </w:rPr>
      <w:instrText xml:space="preserve"> DATE \@"dd\/MM\/yy" </w:instrText>
    </w:r>
    <w:r>
      <w:rPr>
        <w:rFonts w:ascii="Arial" w:hAnsi="Arial" w:cs="Arial"/>
        <w:b/>
        <w:sz w:val="16"/>
        <w:lang w:val="es-ES_tradnl"/>
      </w:rPr>
      <w:fldChar w:fldCharType="separate"/>
    </w:r>
    <w:r w:rsidR="00F23321">
      <w:rPr>
        <w:rFonts w:ascii="Arial" w:hAnsi="Arial" w:cs="Arial"/>
        <w:b/>
        <w:noProof/>
        <w:sz w:val="16"/>
        <w:lang w:val="es-ES_tradnl"/>
      </w:rPr>
      <w:t>22/08/26</w:t>
    </w:r>
    <w:r>
      <w:rPr>
        <w:rFonts w:ascii="Arial" w:hAnsi="Arial" w:cs="Arial"/>
        <w:b/>
        <w:sz w:val="16"/>
        <w:lang w:val="es-ES_tradnl"/>
      </w:rPr>
      <w:fldChar w:fldCharType="end"/>
    </w: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SISTEMAS &amp; AUDITORÍA</w:t>
    </w:r>
  </w:p>
  <w:p w14:paraId="2384B004" w14:textId="77777777" w:rsidR="00063843" w:rsidRDefault="00000000">
    <w:pPr>
      <w:pStyle w:val="Encabezado"/>
      <w:ind w:right="-261"/>
      <w:jc w:val="center"/>
      <w:rPr>
        <w:rFonts w:eastAsia="Arial"/>
      </w:rPr>
    </w:pPr>
    <w:r>
      <w:rPr>
        <w:rFonts w:eastAsia="Arial"/>
      </w:rPr>
      <w:t xml:space="preserve">                                                                                                                                             </w:t>
    </w: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4111"/>
      <w:gridCol w:w="2693"/>
    </w:tblGrid>
    <w:tr w:rsidR="00063843" w14:paraId="15E0A7C5" w14:textId="77777777">
      <w:trPr>
        <w:cantSplit/>
        <w:trHeight w:val="450"/>
      </w:trPr>
      <w:tc>
        <w:tcPr>
          <w:tcW w:w="24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641C45" w14:textId="1D8D59AD" w:rsidR="00063843" w:rsidRPr="00A602CE" w:rsidRDefault="00171209" w:rsidP="00A602CE">
          <w:pPr>
            <w:pStyle w:val="Encabezado"/>
            <w:snapToGrid w:val="0"/>
            <w:jc w:val="center"/>
            <w:rPr>
              <w:b/>
              <w:bCs/>
              <w:sz w:val="18"/>
              <w:lang w:val="en-US" w:eastAsia="en-US"/>
            </w:rPr>
          </w:pPr>
          <w:r>
            <w:rPr>
              <w:noProof/>
            </w:rPr>
            <w:pict w14:anchorId="52BE9025">
              <v:rect id="Rectángulo 14" o:spid="_x0000_s1026" style="position:absolute;left:0;text-align:left;margin-left:1.75pt;margin-top:53.4pt;width:27pt;height:9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" stroked="f" strokeweight="0"/>
            </w:pict>
          </w:r>
          <w:r w:rsidR="00A602CE">
            <w:rPr>
              <w:rFonts w:ascii="Arial" w:hAnsi="Arial" w:cs="Arial"/>
              <w:b/>
              <w:lang w:val="es-ES_tradnl"/>
            </w:rPr>
            <w:pict w14:anchorId="6B57AF9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7" type="#_x0000_t75" style="width:80.25pt;height:80.25pt">
                <v:imagedata r:id="rId1" o:title=""/>
              </v:shape>
            </w:pic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39D4526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BIBLIOTECA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372CAF2" w14:textId="3FAD4324" w:rsidR="00063843" w:rsidRDefault="00142509">
          <w:pPr>
            <w:pStyle w:val="Encabezado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  <w:r>
            <w:rPr>
              <w:rFonts w:ascii="Arial" w:hAnsi="Arial" w:cs="Arial"/>
              <w:b/>
              <w:color w:val="FF0000"/>
              <w:lang w:val="es-ES_tradnl"/>
            </w:rPr>
            <w:t>BIB-001</w:t>
          </w:r>
        </w:p>
      </w:tc>
    </w:tr>
    <w:tr w:rsidR="00063843" w14:paraId="01F5F9C5" w14:textId="77777777">
      <w:trPr>
        <w:cantSplit/>
        <w:trHeight w:val="86"/>
      </w:trPr>
      <w:tc>
        <w:tcPr>
          <w:tcW w:w="24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90DBCC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4D19E4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4EE73889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  <w:r>
            <w:rPr>
              <w:rFonts w:ascii="Arial" w:hAnsi="Arial" w:cs="Arial"/>
              <w:b/>
              <w:color w:val="000080"/>
              <w:lang w:val="es-ES_tradnl"/>
            </w:rPr>
            <w:t xml:space="preserve">ATENCIÓN Y PRÉSTAMO DE SERVICIOS BIBLIOTECARIOS </w:t>
          </w:r>
        </w:p>
        <w:p w14:paraId="1770D183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225E16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REVISIÓN  00</w:t>
          </w:r>
        </w:p>
        <w:p w14:paraId="6780677A" w14:textId="60623D2F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  <w:r>
            <w:rPr>
              <w:rFonts w:ascii="Arial" w:hAnsi="Arial" w:cs="Arial"/>
              <w:b/>
              <w:color w:val="008000"/>
              <w:lang w:val="es-ES_tradnl"/>
            </w:rPr>
            <w:t xml:space="preserve">FECHA : </w:t>
          </w:r>
          <w:r w:rsidR="00A602CE">
            <w:rPr>
              <w:rFonts w:ascii="Arial" w:hAnsi="Arial" w:cs="Arial"/>
              <w:b/>
              <w:color w:val="008000"/>
              <w:lang w:val="es-ES_tradnl"/>
            </w:rPr>
            <w:t>22/08/2026</w:t>
          </w:r>
        </w:p>
        <w:p w14:paraId="440EAC54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</w:p>
      </w:tc>
    </w:tr>
  </w:tbl>
  <w:p w14:paraId="547BB995" w14:textId="77777777" w:rsidR="00063843" w:rsidRDefault="000638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D564" w14:textId="77777777" w:rsidR="00063843" w:rsidRDefault="00000000">
    <w:pPr>
      <w:pStyle w:val="Encabezado"/>
      <w:ind w:right="-261"/>
      <w:rPr>
        <w:rFonts w:ascii="Arial" w:eastAsia="Arial" w:hAnsi="Arial" w:cs="Arial"/>
        <w:b/>
        <w:sz w:val="16"/>
        <w:lang w:val="es-ES_tradnl"/>
      </w:rPr>
    </w:pP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</w:t>
    </w:r>
  </w:p>
  <w:p w14:paraId="355B1BBF" w14:textId="68168779" w:rsidR="00063843" w:rsidRDefault="00000000">
    <w:pPr>
      <w:pStyle w:val="Encabezado"/>
      <w:ind w:right="-261"/>
      <w:jc w:val="both"/>
    </w:pPr>
    <w:r>
      <w:rPr>
        <w:rFonts w:ascii="Arial" w:hAnsi="Arial" w:cs="Arial"/>
        <w:b/>
        <w:sz w:val="16"/>
        <w:lang w:val="es-ES_tradnl"/>
      </w:rPr>
      <w:fldChar w:fldCharType="begin"/>
    </w:r>
    <w:r>
      <w:rPr>
        <w:rFonts w:ascii="Arial" w:hAnsi="Arial" w:cs="Arial"/>
        <w:b/>
        <w:sz w:val="16"/>
        <w:lang w:val="es-ES_tradnl"/>
      </w:rPr>
      <w:instrText xml:space="preserve"> DATE \@"dd\/MM\/yy" </w:instrText>
    </w:r>
    <w:r>
      <w:rPr>
        <w:rFonts w:ascii="Arial" w:hAnsi="Arial" w:cs="Arial"/>
        <w:b/>
        <w:sz w:val="16"/>
        <w:lang w:val="es-ES_tradnl"/>
      </w:rPr>
      <w:fldChar w:fldCharType="separate"/>
    </w:r>
    <w:r w:rsidR="00F23321">
      <w:rPr>
        <w:rFonts w:ascii="Arial" w:hAnsi="Arial" w:cs="Arial"/>
        <w:b/>
        <w:noProof/>
        <w:sz w:val="16"/>
        <w:lang w:val="es-ES_tradnl"/>
      </w:rPr>
      <w:t>22/08/26</w:t>
    </w:r>
    <w:r>
      <w:rPr>
        <w:rFonts w:ascii="Arial" w:hAnsi="Arial" w:cs="Arial"/>
        <w:b/>
        <w:sz w:val="16"/>
        <w:lang w:val="es-ES_tradnl"/>
      </w:rPr>
      <w:fldChar w:fldCharType="end"/>
    </w:r>
    <w:r>
      <w:rPr>
        <w:rFonts w:ascii="Arial" w:eastAsia="Arial" w:hAnsi="Arial" w:cs="Arial"/>
        <w:b/>
        <w:sz w:val="16"/>
        <w:lang w:val="es-ES_tradnl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cs="Arial"/>
        <w:b/>
        <w:sz w:val="16"/>
        <w:lang w:val="es-ES_tradnl"/>
      </w:rPr>
      <w:t>SISTEMAS &amp; AUDITORÍA</w:t>
    </w:r>
  </w:p>
  <w:p w14:paraId="03443BFF" w14:textId="77777777" w:rsidR="00063843" w:rsidRDefault="00000000">
    <w:pPr>
      <w:pStyle w:val="Encabezado"/>
      <w:ind w:right="-261"/>
      <w:jc w:val="center"/>
      <w:rPr>
        <w:rFonts w:eastAsia="Arial"/>
      </w:rPr>
    </w:pPr>
    <w:r>
      <w:rPr>
        <w:rFonts w:eastAsia="Arial"/>
      </w:rPr>
      <w:t xml:space="preserve">                                                                                                                                           </w:t>
    </w: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4111"/>
      <w:gridCol w:w="2693"/>
    </w:tblGrid>
    <w:tr w:rsidR="00063843" w14:paraId="2A2D843A" w14:textId="77777777">
      <w:trPr>
        <w:cantSplit/>
        <w:trHeight w:val="450"/>
      </w:trPr>
      <w:tc>
        <w:tcPr>
          <w:tcW w:w="24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96D16A" w14:textId="0A032434" w:rsidR="00063843" w:rsidRDefault="00A602CE" w:rsidP="00171209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pict w14:anchorId="734C980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0.25pt;height:80.25pt">
                <v:imagedata r:id="rId1" o:title=""/>
              </v:shape>
            </w:pict>
          </w:r>
          <w:r w:rsidR="00171209">
            <w:rPr>
              <w:noProof/>
            </w:rPr>
            <w:pict w14:anchorId="54DAAB44">
              <v:rect id="Rectángulo 15" o:spid="_x0000_s1025" style="position:absolute;left:0;text-align:left;margin-left:1pt;margin-top:43.05pt;width:36pt;height:9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" stroked="f" strokeweight="0"/>
            </w:pic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EEC8980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BIBLIOTECA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363E3F9" w14:textId="156BB3AE" w:rsidR="00063843" w:rsidRDefault="00A602CE">
          <w:pPr>
            <w:pStyle w:val="Encabezado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  <w:r>
            <w:rPr>
              <w:rFonts w:ascii="Arial" w:hAnsi="Arial" w:cs="Arial"/>
              <w:b/>
              <w:color w:val="FF0000"/>
              <w:lang w:val="es-ES_tradnl"/>
            </w:rPr>
            <w:t>BIB-001</w:t>
          </w:r>
        </w:p>
      </w:tc>
    </w:tr>
    <w:tr w:rsidR="00063843" w14:paraId="4F750BAA" w14:textId="77777777">
      <w:trPr>
        <w:cantSplit/>
        <w:trHeight w:val="86"/>
      </w:trPr>
      <w:tc>
        <w:tcPr>
          <w:tcW w:w="24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366476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FF0000"/>
              <w:lang w:val="es-ES_tradnl"/>
            </w:rPr>
          </w:pP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4B8CFF8" w14:textId="77777777" w:rsidR="00063843" w:rsidRDefault="00063843">
          <w:pPr>
            <w:pStyle w:val="Encabezado"/>
            <w:snapToGrid w:val="0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05DC5788" w14:textId="77777777" w:rsidR="00171209" w:rsidRDefault="00171209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752B71C1" w14:textId="77777777" w:rsidR="00171209" w:rsidRDefault="00171209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</w:p>
        <w:p w14:paraId="4F342693" w14:textId="2F3DE949" w:rsidR="00063843" w:rsidRDefault="00000000" w:rsidP="00171209">
          <w:pPr>
            <w:pStyle w:val="Encabezado"/>
            <w:jc w:val="center"/>
            <w:rPr>
              <w:rFonts w:ascii="Arial" w:hAnsi="Arial" w:cs="Arial"/>
              <w:b/>
              <w:color w:val="000080"/>
              <w:lang w:val="es-ES_tradnl"/>
            </w:rPr>
          </w:pPr>
          <w:r>
            <w:rPr>
              <w:rFonts w:ascii="Arial" w:hAnsi="Arial" w:cs="Arial"/>
              <w:b/>
              <w:color w:val="000080"/>
              <w:lang w:val="es-ES_tradnl"/>
            </w:rPr>
            <w:t xml:space="preserve">ATENCIÓN Y PRÉSTAMO DE SERVICIOS BIBLIOTECARIOS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EB8B0AB" w14:textId="77777777" w:rsidR="00063843" w:rsidRDefault="00000000">
          <w:pPr>
            <w:pStyle w:val="Encabezado"/>
            <w:jc w:val="center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REVISIÓN  00</w:t>
          </w:r>
        </w:p>
        <w:p w14:paraId="2E5E4CBD" w14:textId="48959496" w:rsidR="00063843" w:rsidRDefault="00000000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  <w:r>
            <w:rPr>
              <w:rFonts w:ascii="Arial" w:hAnsi="Arial" w:cs="Arial"/>
              <w:b/>
              <w:color w:val="008000"/>
              <w:lang w:val="es-ES_tradnl"/>
            </w:rPr>
            <w:t>FECHA :</w:t>
          </w:r>
          <w:r w:rsidR="00F23321">
            <w:rPr>
              <w:rFonts w:ascii="Arial" w:hAnsi="Arial" w:cs="Arial"/>
              <w:b/>
              <w:color w:val="008000"/>
              <w:lang w:val="es-ES_tradnl"/>
            </w:rPr>
            <w:t xml:space="preserve"> 22/08/2026</w:t>
          </w:r>
        </w:p>
        <w:p w14:paraId="72B2C679" w14:textId="77777777" w:rsidR="00063843" w:rsidRDefault="00063843">
          <w:pPr>
            <w:pStyle w:val="Encabezado"/>
            <w:jc w:val="center"/>
            <w:rPr>
              <w:rFonts w:ascii="Arial" w:hAnsi="Arial" w:cs="Arial"/>
              <w:b/>
              <w:color w:val="008000"/>
              <w:lang w:val="es-ES_tradnl"/>
            </w:rPr>
          </w:pPr>
        </w:p>
      </w:tc>
    </w:tr>
  </w:tbl>
  <w:p w14:paraId="584D4E66" w14:textId="77777777" w:rsidR="00063843" w:rsidRDefault="00063843">
    <w:pPr>
      <w:pStyle w:val="Encabezado"/>
    </w:pPr>
  </w:p>
  <w:tbl>
    <w:tblPr>
      <w:tblW w:w="921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71"/>
      <w:gridCol w:w="3071"/>
      <w:gridCol w:w="3072"/>
    </w:tblGrid>
    <w:tr w:rsidR="00063843" w14:paraId="58212FF1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8C5907F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 xml:space="preserve">Elaborado por: </w:t>
          </w: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453220" w14:textId="0B93B843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Revisado por:</w:t>
          </w:r>
          <w:r w:rsidR="00171209">
            <w:rPr>
              <w:rFonts w:ascii="Arial" w:hAnsi="Arial" w:cs="Arial"/>
              <w:b/>
              <w:lang w:val="es-ES_tradnl"/>
            </w:rPr>
            <w:t xml:space="preserve"> </w:t>
          </w: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A0D53B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Aprobado por:</w:t>
          </w:r>
        </w:p>
      </w:tc>
    </w:tr>
    <w:tr w:rsidR="00063843" w14:paraId="2187DA2C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C02663" w14:textId="77777777" w:rsidR="00063843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Jhon Sebastián Molina Fierro</w:t>
          </w:r>
        </w:p>
        <w:p w14:paraId="0E7B7408" w14:textId="77777777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María Fernanda Robayo</w:t>
          </w:r>
        </w:p>
        <w:p w14:paraId="701D1800" w14:textId="30928E7E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Jhon Sebastián Caviedes</w:t>
          </w:r>
        </w:p>
        <w:p w14:paraId="0C3925F8" w14:textId="1933592F" w:rsidR="00F23321" w:rsidRDefault="00F23321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Juan Pablo Borrero Morales</w:t>
          </w:r>
          <w:r>
            <w:rPr>
              <w:rFonts w:ascii="Arial" w:hAnsi="Arial" w:cs="Arial"/>
              <w:lang w:val="es-ES_tradnl"/>
            </w:rPr>
            <w:br/>
            <w:t>Carlos Mauricio Leal Medina</w:t>
          </w: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B30921" w14:textId="77777777" w:rsidR="00063843" w:rsidRDefault="00171209">
          <w:pPr>
            <w:pStyle w:val="Encabezado"/>
            <w:snapToGrid w:val="0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lang w:val="es-ES_tradnl"/>
            </w:rPr>
            <w:t>Ivan Alarcón Avila</w:t>
          </w:r>
        </w:p>
        <w:p w14:paraId="07724069" w14:textId="3E8F05DF" w:rsidR="00171209" w:rsidRDefault="00171209">
          <w:pPr>
            <w:pStyle w:val="Encabezado"/>
            <w:snapToGrid w:val="0"/>
            <w:jc w:val="both"/>
            <w:rPr>
              <w:rFonts w:ascii="Arial" w:hAnsi="Arial" w:cs="Arial"/>
              <w:lang w:val="es-ES_tradnl"/>
            </w:rPr>
          </w:pP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1DC127" w14:textId="77777777" w:rsidR="00063843" w:rsidRDefault="00063843">
          <w:pPr>
            <w:pStyle w:val="Encabezado"/>
            <w:snapToGrid w:val="0"/>
            <w:jc w:val="both"/>
            <w:rPr>
              <w:rFonts w:ascii="Arial" w:hAnsi="Arial" w:cs="Arial"/>
              <w:b/>
              <w:lang w:val="es-ES_tradnl"/>
            </w:rPr>
          </w:pPr>
        </w:p>
      </w:tc>
    </w:tr>
    <w:tr w:rsidR="00063843" w14:paraId="1161370E" w14:textId="77777777">
      <w:trPr>
        <w:cantSplit/>
        <w:trHeight w:val="300"/>
      </w:trPr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C99E20" w14:textId="02744796" w:rsidR="00063843" w:rsidRDefault="00063843">
          <w:pPr>
            <w:pStyle w:val="Encabezado"/>
            <w:snapToGrid w:val="0"/>
            <w:jc w:val="both"/>
            <w:rPr>
              <w:rFonts w:ascii="Arial" w:hAnsi="Arial" w:cs="Arial"/>
              <w:b/>
              <w:lang w:val="es-ES_tradnl"/>
            </w:rPr>
          </w:pPr>
        </w:p>
      </w:tc>
      <w:tc>
        <w:tcPr>
          <w:tcW w:w="30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C43128" w14:textId="7A5B21C8" w:rsidR="00063843" w:rsidRDefault="00000000">
          <w:pPr>
            <w:pStyle w:val="Encabezado"/>
            <w:jc w:val="both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 xml:space="preserve">Cargo: </w:t>
          </w:r>
          <w:r w:rsidR="00171209">
            <w:rPr>
              <w:rFonts w:ascii="Arial" w:hAnsi="Arial" w:cs="Arial"/>
              <w:b/>
              <w:lang w:val="es-ES_tradnl"/>
            </w:rPr>
            <w:t>Docente</w:t>
          </w:r>
        </w:p>
      </w:tc>
      <w:tc>
        <w:tcPr>
          <w:tcW w:w="3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9E8501" w14:textId="77777777" w:rsidR="00063843" w:rsidRDefault="00000000">
          <w:pPr>
            <w:pStyle w:val="Encabezado"/>
            <w:jc w:val="both"/>
            <w:rPr>
              <w:rFonts w:ascii="Arial" w:hAnsi="Arial" w:cs="Arial"/>
              <w:b/>
              <w:lang w:val="es-ES_tradnl"/>
            </w:rPr>
          </w:pPr>
          <w:r>
            <w:rPr>
              <w:rFonts w:ascii="Arial" w:hAnsi="Arial" w:cs="Arial"/>
              <w:b/>
              <w:lang w:val="es-ES_tradnl"/>
            </w:rPr>
            <w:t>Cargo:</w:t>
          </w:r>
        </w:p>
      </w:tc>
    </w:tr>
  </w:tbl>
  <w:p w14:paraId="5989D6B2" w14:textId="77777777" w:rsidR="00063843" w:rsidRDefault="00063843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F8"/>
    <w:multiLevelType w:val="multilevel"/>
    <w:tmpl w:val="C0806182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5E7036"/>
    <w:multiLevelType w:val="multilevel"/>
    <w:tmpl w:val="228C9B02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B16F9E"/>
    <w:multiLevelType w:val="multilevel"/>
    <w:tmpl w:val="A5D0ACBE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E852D9"/>
    <w:multiLevelType w:val="multilevel"/>
    <w:tmpl w:val="115EA77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A858FF"/>
    <w:multiLevelType w:val="multilevel"/>
    <w:tmpl w:val="D33C3EC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AD590B"/>
    <w:multiLevelType w:val="multilevel"/>
    <w:tmpl w:val="70C6CA1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5D7CCD"/>
    <w:multiLevelType w:val="multilevel"/>
    <w:tmpl w:val="3A2E5B26"/>
    <w:lvl w:ilvl="0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967208"/>
    <w:multiLevelType w:val="multilevel"/>
    <w:tmpl w:val="E026BC4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877CED"/>
    <w:multiLevelType w:val="multilevel"/>
    <w:tmpl w:val="BD7CE992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0C2796"/>
    <w:multiLevelType w:val="multilevel"/>
    <w:tmpl w:val="0AC2FE5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34B5548"/>
    <w:multiLevelType w:val="multilevel"/>
    <w:tmpl w:val="C6A8AC5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A1C6719"/>
    <w:multiLevelType w:val="multilevel"/>
    <w:tmpl w:val="E8E6403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A415FB7"/>
    <w:multiLevelType w:val="multilevel"/>
    <w:tmpl w:val="59AC81D4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2081B9D"/>
    <w:multiLevelType w:val="multilevel"/>
    <w:tmpl w:val="0F9C58AE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DB6A5A"/>
    <w:multiLevelType w:val="multilevel"/>
    <w:tmpl w:val="8A0EA42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0F0D66"/>
    <w:multiLevelType w:val="multilevel"/>
    <w:tmpl w:val="856E542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6737412"/>
    <w:multiLevelType w:val="multilevel"/>
    <w:tmpl w:val="58785886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E682D73"/>
    <w:multiLevelType w:val="multilevel"/>
    <w:tmpl w:val="A126A03A"/>
    <w:lvl w:ilvl="0">
      <w:start w:val="1"/>
      <w:numFmt w:val="lowerLetter"/>
      <w:lvlText w:val="%1)"/>
      <w:lvlJc w:val="left"/>
      <w:pPr>
        <w:tabs>
          <w:tab w:val="num" w:pos="360"/>
        </w:tabs>
        <w:ind w:left="284" w:hanging="284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0189928">
    <w:abstractNumId w:val="9"/>
  </w:num>
  <w:num w:numId="2" w16cid:durableId="207650252">
    <w:abstractNumId w:val="0"/>
  </w:num>
  <w:num w:numId="3" w16cid:durableId="205067037">
    <w:abstractNumId w:val="1"/>
  </w:num>
  <w:num w:numId="4" w16cid:durableId="1645113388">
    <w:abstractNumId w:val="15"/>
  </w:num>
  <w:num w:numId="5" w16cid:durableId="386802577">
    <w:abstractNumId w:val="12"/>
  </w:num>
  <w:num w:numId="6" w16cid:durableId="597374656">
    <w:abstractNumId w:val="17"/>
  </w:num>
  <w:num w:numId="7" w16cid:durableId="1663001234">
    <w:abstractNumId w:val="3"/>
  </w:num>
  <w:num w:numId="8" w16cid:durableId="7412455">
    <w:abstractNumId w:val="2"/>
  </w:num>
  <w:num w:numId="9" w16cid:durableId="258178185">
    <w:abstractNumId w:val="14"/>
  </w:num>
  <w:num w:numId="10" w16cid:durableId="1341928768">
    <w:abstractNumId w:val="11"/>
  </w:num>
  <w:num w:numId="11" w16cid:durableId="522861226">
    <w:abstractNumId w:val="8"/>
  </w:num>
  <w:num w:numId="12" w16cid:durableId="403994834">
    <w:abstractNumId w:val="4"/>
  </w:num>
  <w:num w:numId="13" w16cid:durableId="305211360">
    <w:abstractNumId w:val="16"/>
  </w:num>
  <w:num w:numId="14" w16cid:durableId="2132281619">
    <w:abstractNumId w:val="6"/>
  </w:num>
  <w:num w:numId="15" w16cid:durableId="1458570238">
    <w:abstractNumId w:val="13"/>
  </w:num>
  <w:num w:numId="16" w16cid:durableId="872112745">
    <w:abstractNumId w:val="7"/>
  </w:num>
  <w:num w:numId="17" w16cid:durableId="1488209967">
    <w:abstractNumId w:val="10"/>
  </w:num>
  <w:num w:numId="18" w16cid:durableId="1625846465">
    <w:abstractNumId w:val="5"/>
  </w:num>
  <w:num w:numId="19" w16cid:durableId="1382367150">
    <w:abstractNumId w:val="12"/>
    <w:lvlOverride w:ilvl="0">
      <w:startOverride w:val="1"/>
    </w:lvlOverride>
  </w:num>
  <w:num w:numId="20" w16cid:durableId="604534502">
    <w:abstractNumId w:val="12"/>
    <w:lvlOverride w:ilvl="0">
      <w:startOverride w:val="1"/>
    </w:lvlOverride>
  </w:num>
  <w:num w:numId="21" w16cid:durableId="963653253">
    <w:abstractNumId w:val="12"/>
    <w:lvlOverride w:ilvl="0">
      <w:startOverride w:val="1"/>
    </w:lvlOverride>
  </w:num>
  <w:num w:numId="22" w16cid:durableId="1119110936">
    <w:abstractNumId w:val="12"/>
    <w:lvlOverride w:ilvl="0">
      <w:startOverride w:val="1"/>
    </w:lvlOverride>
  </w:num>
  <w:num w:numId="23" w16cid:durableId="884754933">
    <w:abstractNumId w:val="12"/>
    <w:lvlOverride w:ilvl="0">
      <w:startOverride w:val="1"/>
    </w:lvlOverride>
  </w:num>
  <w:num w:numId="24" w16cid:durableId="469052784">
    <w:abstractNumId w:val="12"/>
    <w:lvlOverride w:ilvl="0">
      <w:startOverride w:val="1"/>
    </w:lvlOverride>
  </w:num>
  <w:num w:numId="25" w16cid:durableId="1378310777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autoHyphenation/>
  <w:hyphenationZone w:val="425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843"/>
    <w:rsid w:val="00063843"/>
    <w:rsid w:val="00142509"/>
    <w:rsid w:val="00171209"/>
    <w:rsid w:val="00190B33"/>
    <w:rsid w:val="00192CEF"/>
    <w:rsid w:val="00204D64"/>
    <w:rsid w:val="00493749"/>
    <w:rsid w:val="005643D3"/>
    <w:rsid w:val="008972C8"/>
    <w:rsid w:val="00A602CE"/>
    <w:rsid w:val="00AD01D3"/>
    <w:rsid w:val="00AF65D7"/>
    <w:rsid w:val="00B10B5F"/>
    <w:rsid w:val="00CE463F"/>
    <w:rsid w:val="00D3415D"/>
    <w:rsid w:val="00EB1E1F"/>
    <w:rsid w:val="00F23321"/>
    <w:rsid w:val="00F545F0"/>
    <w:rsid w:val="00F7435B"/>
    <w:rsid w:val="00F8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150FB6A5"/>
  <w15:docId w15:val="{E54D566C-1584-4374-AF00-6722C47C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val="es-E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360" w:lineRule="auto"/>
      <w:jc w:val="center"/>
      <w:outlineLvl w:val="0"/>
    </w:pPr>
    <w:rPr>
      <w:rFonts w:ascii="Arial" w:hAnsi="Arial" w:cs="Arial"/>
      <w:b/>
      <w:color w:val="000000"/>
      <w:sz w:val="2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b/>
      <w:color w:val="000000"/>
      <w:sz w:val="22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line="360" w:lineRule="auto"/>
      <w:jc w:val="center"/>
      <w:outlineLvl w:val="4"/>
    </w:pPr>
    <w:rPr>
      <w:rFonts w:ascii="Arial" w:hAnsi="Arial" w:cs="Arial"/>
      <w:b/>
      <w:color w:val="008000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 w:val="0"/>
    </w:rPr>
  </w:style>
  <w:style w:type="character" w:customStyle="1" w:styleId="WW8Num2z0">
    <w:name w:val="WW8Num2z0"/>
    <w:qFormat/>
    <w:rPr>
      <w:b w:val="0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b w:val="0"/>
    </w:rPr>
  </w:style>
  <w:style w:type="character" w:customStyle="1" w:styleId="WW8Num5z0">
    <w:name w:val="WW8Num5z0"/>
    <w:qFormat/>
    <w:rPr>
      <w:b w:val="0"/>
    </w:rPr>
  </w:style>
  <w:style w:type="character" w:customStyle="1" w:styleId="WW8Num6z0">
    <w:name w:val="WW8Num6z0"/>
    <w:qFormat/>
    <w:rPr>
      <w:b w:val="0"/>
    </w:rPr>
  </w:style>
  <w:style w:type="character" w:customStyle="1" w:styleId="WW8Num7z0">
    <w:name w:val="WW8Num7z0"/>
    <w:qFormat/>
    <w:rPr>
      <w:b w:val="0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  <w:rPr>
      <w:b w:val="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  <w:rPr>
      <w:b w:val="0"/>
    </w:rPr>
  </w:style>
  <w:style w:type="character" w:customStyle="1" w:styleId="WW8Num14z0">
    <w:name w:val="WW8Num14z0"/>
    <w:qFormat/>
    <w:rPr>
      <w:b w:val="0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styleId="Nmerodepgina">
    <w:name w:val="page number"/>
    <w:basedOn w:val="Fuentedeprrafopredeter"/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paragraph" w:customStyle="1" w:styleId="Heading">
    <w:name w:val="Heading"/>
    <w:basedOn w:val="Normal"/>
    <w:next w:val="Textoindependiente"/>
    <w:qFormat/>
    <w:pPr>
      <w:spacing w:line="360" w:lineRule="auto"/>
      <w:jc w:val="center"/>
    </w:pPr>
    <w:rPr>
      <w:rFonts w:ascii="Arial" w:hAnsi="Arial" w:cs="Arial"/>
      <w:b/>
      <w:sz w:val="28"/>
      <w:lang w:val="en-US" w:eastAsia="en-US"/>
    </w:rPr>
  </w:style>
  <w:style w:type="paragraph" w:styleId="Textoindependiente">
    <w:name w:val="Body Text"/>
    <w:basedOn w:val="Normal"/>
    <w:pPr>
      <w:spacing w:line="360" w:lineRule="auto"/>
      <w:jc w:val="both"/>
    </w:pPr>
    <w:rPr>
      <w:rFonts w:ascii="Arial" w:hAnsi="Arial" w:cs="Arial"/>
      <w:b/>
      <w:color w:val="000000"/>
      <w:sz w:val="22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pPr>
      <w:spacing w:line="360" w:lineRule="auto"/>
    </w:pPr>
    <w:rPr>
      <w:rFonts w:ascii="Arial" w:hAnsi="Arial" w:cs="Arial"/>
      <w:b/>
      <w:sz w:val="22"/>
      <w:lang w:val="en-US" w:eastAsia="en-US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customStyle="1" w:styleId="EncabezadoCar">
    <w:name w:val="Encabezado Car"/>
    <w:link w:val="Encabezado"/>
    <w:rsid w:val="00A602CE"/>
    <w:rPr>
      <w:rFonts w:ascii="Times New Roman" w:eastAsia="Times New Roman" w:hAnsi="Times New Roman" w:cs="Times New Roman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D44C1-998D-45EA-928B-973D9ED2E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8</Pages>
  <Words>1751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Jhon Sebastian Molina Fierro</cp:lastModifiedBy>
  <cp:revision>19</cp:revision>
  <dcterms:created xsi:type="dcterms:W3CDTF">2026-08-22T20:52:00Z</dcterms:created>
  <dcterms:modified xsi:type="dcterms:W3CDTF">2026-08-23T00:21:00Z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2005-09-12T18:42:00Z</dcterms:created>
  <dc:creator>SISTEMAS Y AUDITORIA</dc:creator>
  <dc:description/>
  <cp:keywords/>
  <dc:language>en-US</dc:language>
  <cp:lastModifiedBy>IVAN ALARCON</cp:lastModifiedBy>
  <cp:lastPrinted>2005-03-10T14:51:00Z</cp:lastPrinted>
  <dcterms:modified xsi:type="dcterms:W3CDTF">2022-02-17T13:01:00Z</dcterms:modified>
  <cp:revision>20</cp:revision>
  <dc:subject/>
  <dc:title>Objetivo</dc:title>
</cp:coreProperties>
</file>