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302" w14:textId="5EA3B7F3" w:rsidR="00F7444C" w:rsidRDefault="00F7444C" w:rsidP="000C4B23">
      <w:pPr>
        <w:spacing w:line="480" w:lineRule="auto"/>
        <w:jc w:val="both"/>
        <w:rPr>
          <w:rFonts w:ascii="Arial" w:hAnsi="Arial" w:cs="Arial"/>
        </w:rPr>
      </w:pPr>
    </w:p>
    <w:p w14:paraId="79852060" w14:textId="77777777" w:rsidR="007110AC" w:rsidRDefault="007110AC" w:rsidP="000C4B23">
      <w:pPr>
        <w:spacing w:line="480" w:lineRule="auto"/>
        <w:jc w:val="both"/>
        <w:rPr>
          <w:rFonts w:ascii="Arial" w:hAnsi="Arial" w:cs="Arial"/>
        </w:rPr>
      </w:pPr>
    </w:p>
    <w:p w14:paraId="55794577" w14:textId="77777777" w:rsidR="00E85C82" w:rsidRDefault="00E85C82" w:rsidP="000C4B23">
      <w:pPr>
        <w:spacing w:line="480" w:lineRule="auto"/>
        <w:jc w:val="both"/>
        <w:rPr>
          <w:rFonts w:ascii="Arial" w:hAnsi="Arial" w:cs="Arial"/>
        </w:rPr>
      </w:pPr>
    </w:p>
    <w:p w14:paraId="220C8793" w14:textId="77777777" w:rsidR="00E85C82" w:rsidRDefault="00E85C82" w:rsidP="000C4B23">
      <w:pPr>
        <w:spacing w:line="480" w:lineRule="auto"/>
        <w:jc w:val="both"/>
        <w:rPr>
          <w:rFonts w:ascii="Arial" w:hAnsi="Arial" w:cs="Arial"/>
        </w:rPr>
      </w:pPr>
    </w:p>
    <w:p w14:paraId="0688F787" w14:textId="12BF95FA" w:rsidR="00E85C82" w:rsidRPr="00153844" w:rsidRDefault="00E85C82" w:rsidP="00E85C82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213434617"/>
      <w:r>
        <w:rPr>
          <w:rFonts w:ascii="Times New Roman" w:hAnsi="Times New Roman" w:cs="Times New Roman"/>
          <w:sz w:val="36"/>
          <w:szCs w:val="36"/>
        </w:rPr>
        <w:t>PROTOTIPADO</w:t>
      </w:r>
    </w:p>
    <w:p w14:paraId="4F8CA28D" w14:textId="77777777" w:rsidR="00E85C82" w:rsidRPr="00153844" w:rsidRDefault="00E85C82" w:rsidP="00E85C82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153844">
        <w:rPr>
          <w:rFonts w:ascii="Times New Roman" w:hAnsi="Times New Roman" w:cs="Times New Roman"/>
          <w:sz w:val="28"/>
          <w:szCs w:val="28"/>
        </w:rPr>
        <w:t>HACKATON</w:t>
      </w:r>
    </w:p>
    <w:p w14:paraId="6144D104" w14:textId="77777777" w:rsidR="00E85C82" w:rsidRPr="00153844" w:rsidRDefault="00E85C82" w:rsidP="00E85C82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28135F78" w14:textId="77777777" w:rsidR="00E85C82" w:rsidRDefault="00E85C82" w:rsidP="00E85C8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A425058" w14:textId="77777777" w:rsidR="00E85C82" w:rsidRPr="00153844" w:rsidRDefault="00E85C82" w:rsidP="00E85C8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D10F9F7" w14:textId="77777777" w:rsidR="00E85C82" w:rsidRDefault="00E85C82" w:rsidP="00E85C8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 xml:space="preserve">De: </w:t>
      </w:r>
      <w:r>
        <w:rPr>
          <w:rFonts w:ascii="Times New Roman" w:hAnsi="Times New Roman" w:cs="Times New Roman"/>
          <w:sz w:val="32"/>
          <w:szCs w:val="32"/>
          <w:lang w:val="es-MX"/>
        </w:rPr>
        <w:t>CODEVERSE</w:t>
      </w:r>
    </w:p>
    <w:p w14:paraId="7F5242D5" w14:textId="77777777" w:rsidR="00E85C82" w:rsidRPr="00655B75" w:rsidRDefault="00E85C82" w:rsidP="00E85C82">
      <w:pPr>
        <w:rPr>
          <w:rFonts w:ascii="Times New Roman" w:hAnsi="Times New Roman" w:cs="Times New Roman"/>
          <w:sz w:val="32"/>
          <w:szCs w:val="32"/>
          <w:lang w:val="es-MX"/>
        </w:rPr>
      </w:pPr>
    </w:p>
    <w:p w14:paraId="11DAD7DF" w14:textId="77777777" w:rsidR="00E85C82" w:rsidRPr="00655B75" w:rsidRDefault="00E85C82" w:rsidP="00E85C82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13984E78" w14:textId="77777777" w:rsidR="00E85C82" w:rsidRPr="00655B75" w:rsidRDefault="00E85C82" w:rsidP="00E85C82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55071DDF" w14:textId="77777777" w:rsidR="00E85C82" w:rsidRDefault="00E85C82" w:rsidP="00E85C82">
      <w:pPr>
        <w:rPr>
          <w:rFonts w:ascii="Times New Roman" w:hAnsi="Times New Roman" w:cs="Times New Roman"/>
          <w:sz w:val="32"/>
          <w:szCs w:val="32"/>
          <w:lang w:val="es-MX"/>
        </w:rPr>
      </w:pPr>
    </w:p>
    <w:p w14:paraId="0D11CA68" w14:textId="77777777" w:rsidR="00E85C82" w:rsidRPr="00655B75" w:rsidRDefault="00E85C82" w:rsidP="00E85C82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7E8EBBD0" w14:textId="77777777" w:rsidR="00E85C82" w:rsidRDefault="00E85C82" w:rsidP="00E85C82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 xml:space="preserve">Para: Jurado del hackathon </w:t>
      </w:r>
    </w:p>
    <w:p w14:paraId="44C81811" w14:textId="77777777" w:rsidR="00E85C82" w:rsidRPr="00767F15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4B50279B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5D0C4092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3A160405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79A50BA1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4BBC1B32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0A6C22D0" w14:textId="77777777" w:rsidR="00E85C82" w:rsidRDefault="00E85C82" w:rsidP="00E85C82">
      <w:pPr>
        <w:ind w:firstLine="720"/>
        <w:jc w:val="center"/>
        <w:rPr>
          <w:rFonts w:ascii="Times New Roman" w:hAnsi="Times New Roman" w:cs="Times New Roman"/>
        </w:rPr>
      </w:pPr>
    </w:p>
    <w:p w14:paraId="71802A46" w14:textId="77777777" w:rsidR="00E85C82" w:rsidRDefault="00E85C82" w:rsidP="00E85C82">
      <w:pPr>
        <w:rPr>
          <w:rFonts w:ascii="Times New Roman" w:hAnsi="Times New Roman" w:cs="Times New Roman"/>
        </w:rPr>
      </w:pPr>
    </w:p>
    <w:p w14:paraId="5CE2BFC8" w14:textId="77777777" w:rsidR="00E85C82" w:rsidRPr="00655B75" w:rsidRDefault="00E85C82" w:rsidP="00E85C82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01E43B58" w14:textId="77777777" w:rsidR="00E85C82" w:rsidRPr="00767F15" w:rsidRDefault="00E85C82" w:rsidP="00E85C82">
      <w:pPr>
        <w:rPr>
          <w:rFonts w:ascii="Times New Roman" w:hAnsi="Times New Roman" w:cs="Times New Roman"/>
        </w:rPr>
      </w:pPr>
    </w:p>
    <w:p w14:paraId="2BC550B9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noviembre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bookmarkEnd w:id="0"/>
    <w:p w14:paraId="4BB69410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8552DD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F168CB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C921A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91B00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8EE60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4386DC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4EF62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2B11A8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755BD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2BB0C8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1FC7E9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8E7BD" w14:textId="77777777" w:rsidR="00035EFC" w:rsidRDefault="00035EFC" w:rsidP="00007529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lang w:eastAsia="es-CO"/>
        </w:rPr>
      </w:pPr>
      <w:r>
        <w:rPr>
          <w:rFonts w:ascii="Times New Roman" w:hAnsi="Times New Roman" w:cs="Times New Roman"/>
          <w:lang w:eastAsia="es-CO"/>
        </w:rPr>
        <w:t>PROTOTIPO:</w:t>
      </w:r>
    </w:p>
    <w:p w14:paraId="49DD1BB8" w14:textId="77777777" w:rsidR="00035EFC" w:rsidRPr="00035EFC" w:rsidRDefault="00035EFC" w:rsidP="00035EFC">
      <w:pPr>
        <w:rPr>
          <w:rFonts w:ascii="Times New Roman" w:hAnsi="Times New Roman" w:cs="Times New Roman"/>
          <w:lang w:eastAsia="es-CO"/>
        </w:rPr>
      </w:pPr>
    </w:p>
    <w:p w14:paraId="5B72C785" w14:textId="3E578F69" w:rsidR="00035EFC" w:rsidRDefault="00035EFC" w:rsidP="00035EFC">
      <w:pPr>
        <w:rPr>
          <w:rFonts w:ascii="Times New Roman" w:hAnsi="Times New Roman" w:cs="Times New Roman"/>
          <w:lang w:eastAsia="es-CO"/>
        </w:rPr>
      </w:pPr>
      <w:hyperlink r:id="rId7" w:history="1">
        <w:r w:rsidRPr="005C5B36">
          <w:rPr>
            <w:rStyle w:val="Hipervnculo"/>
            <w:rFonts w:ascii="Times New Roman" w:hAnsi="Times New Roman" w:cs="Times New Roman"/>
            <w:lang w:eastAsia="es-CO"/>
          </w:rPr>
          <w:t>https://www.figma.com/design/34sds1oYltYlIhuHTG1BtY/Sin-t%C3%ADtulo?node-id=0-1&amp;t=0aSJZkBF4OCTm4xo-1</w:t>
        </w:r>
      </w:hyperlink>
    </w:p>
    <w:p w14:paraId="70E36C6C" w14:textId="77777777" w:rsidR="00035EFC" w:rsidRDefault="00035EFC" w:rsidP="00035EFC">
      <w:pPr>
        <w:rPr>
          <w:rFonts w:ascii="Times New Roman" w:hAnsi="Times New Roman" w:cs="Times New Roman"/>
          <w:lang w:eastAsia="es-CO"/>
        </w:rPr>
      </w:pPr>
    </w:p>
    <w:p w14:paraId="73BD4EC1" w14:textId="21EF0EFB" w:rsidR="00BF17D3" w:rsidRDefault="00BF17D3" w:rsidP="00035EFC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lang w:eastAsia="es-CO"/>
        </w:rPr>
      </w:pPr>
      <w:r>
        <w:rPr>
          <w:rFonts w:ascii="Times New Roman" w:hAnsi="Times New Roman" w:cs="Times New Roman"/>
          <w:lang w:eastAsia="es-CO"/>
        </w:rPr>
        <w:t>ARQUITECTURA DEL PRODUCTO</w:t>
      </w:r>
      <w:r w:rsidR="00426AB3">
        <w:rPr>
          <w:rFonts w:ascii="Times New Roman" w:hAnsi="Times New Roman" w:cs="Times New Roman"/>
          <w:lang w:eastAsia="es-CO"/>
        </w:rPr>
        <w:t>:</w:t>
      </w:r>
    </w:p>
    <w:p w14:paraId="13AC4A85" w14:textId="77777777" w:rsidR="00BF17D3" w:rsidRDefault="00BF17D3" w:rsidP="00BF17D3">
      <w:pPr>
        <w:rPr>
          <w:rFonts w:ascii="Times New Roman" w:hAnsi="Times New Roman" w:cs="Times New Roman"/>
          <w:lang w:eastAsia="es-CO"/>
        </w:rPr>
      </w:pPr>
    </w:p>
    <w:p w14:paraId="54CC94F3" w14:textId="77777777" w:rsidR="00BF17D3" w:rsidRDefault="00BF17D3" w:rsidP="00BF17D3">
      <w:pPr>
        <w:rPr>
          <w:rFonts w:ascii="Times New Roman" w:hAnsi="Times New Roman" w:cs="Times New Roman"/>
          <w:lang w:eastAsia="es-CO"/>
        </w:rPr>
      </w:pPr>
      <w:hyperlink r:id="rId8" w:history="1">
        <w:r w:rsidRPr="005C5B36">
          <w:rPr>
            <w:rStyle w:val="Hipervnculo"/>
            <w:rFonts w:ascii="Times New Roman" w:hAnsi="Times New Roman" w:cs="Times New Roman"/>
            <w:lang w:eastAsia="es-CO"/>
          </w:rPr>
          <w:t>https://drive.google.com/drive/folders/1XpAPKIiY3TGQR5-8M0NZaj-YNpwfPCPM?usp=sharing</w:t>
        </w:r>
      </w:hyperlink>
      <w:r>
        <w:rPr>
          <w:rFonts w:ascii="Times New Roman" w:hAnsi="Times New Roman" w:cs="Times New Roman"/>
          <w:lang w:eastAsia="es-CO"/>
        </w:rPr>
        <w:br/>
      </w:r>
    </w:p>
    <w:p w14:paraId="5757E64E" w14:textId="0F2F3ACA" w:rsidR="00007529" w:rsidRPr="00BF17D3" w:rsidRDefault="00BF17D3" w:rsidP="00BF17D3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lang w:eastAsia="es-CO"/>
        </w:rPr>
      </w:pPr>
      <w:r>
        <w:rPr>
          <w:rFonts w:ascii="Times New Roman" w:hAnsi="Times New Roman" w:cs="Times New Roman"/>
          <w:lang w:eastAsia="es-CO"/>
        </w:rPr>
        <w:t xml:space="preserve">DESCRIPCIÓN TECNICA. LO QUE PODRIAMOS NECESITAR PARA CREAR </w:t>
      </w:r>
      <w:r w:rsidR="00426AB3">
        <w:rPr>
          <w:rFonts w:ascii="Times New Roman" w:hAnsi="Times New Roman" w:cs="Times New Roman"/>
          <w:lang w:eastAsia="es-CO"/>
        </w:rPr>
        <w:t>LA APP:</w:t>
      </w:r>
      <w:r w:rsidR="00007529" w:rsidRPr="00BF17D3">
        <w:rPr>
          <w:rFonts w:ascii="Times New Roman" w:hAnsi="Times New Roman" w:cs="Times New Roman"/>
          <w:lang w:eastAsia="es-CO"/>
        </w:rPr>
        <w:br/>
      </w:r>
    </w:p>
    <w:p w14:paraId="7DB9A5E4" w14:textId="0F374B7E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  <w:r w:rsidRPr="003C25B4">
        <w:rPr>
          <w:rFonts w:ascii="Times New Roman" w:hAnsi="Times New Roman" w:cs="Times New Roman"/>
          <w:lang w:eastAsia="es-CO"/>
        </w:rPr>
        <w:t>Arquitectura Tecnológica de la Plataforma Digital para Artesanos del Huila</w:t>
      </w:r>
    </w:p>
    <w:p w14:paraId="561E1F07" w14:textId="77777777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</w:p>
    <w:p w14:paraId="5C992B7B" w14:textId="77777777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  <w:r w:rsidRPr="003C25B4">
        <w:rPr>
          <w:rFonts w:ascii="Times New Roman" w:hAnsi="Times New Roman" w:cs="Times New Roman"/>
          <w:lang w:eastAsia="es-CO"/>
        </w:rPr>
        <w:t>La plataforma digital para los artesanos del Huila se construye sobre una arquitectura tecnológica moderna, escalable y centrada en ofrecer una experiencia fluida, accesible y confiable tanto para artesanos como para compradores. El sistema adopta un modelo de microservicios, lo que permite desarrollar, desplegar y escalar de forma independiente cada módulo esencial como la gestión de usuarios, catálogos, pedidos y logística</w:t>
      </w:r>
      <w:r>
        <w:rPr>
          <w:rFonts w:ascii="Times New Roman" w:hAnsi="Times New Roman" w:cs="Times New Roman"/>
          <w:lang w:eastAsia="es-CO"/>
        </w:rPr>
        <w:t>.</w:t>
      </w:r>
      <w:r w:rsidRPr="003C25B4">
        <w:rPr>
          <w:rFonts w:ascii="Times New Roman" w:hAnsi="Times New Roman" w:cs="Times New Roman"/>
          <w:lang w:eastAsia="es-CO"/>
        </w:rPr>
        <w:t xml:space="preserve"> Este enfoque distribuye las cargas de trabajo, facilita el mantenimiento del sistema y garantiza una alta disponibilidad. La comunicación entre servicios se realiza mediante </w:t>
      </w:r>
      <w:proofErr w:type="spellStart"/>
      <w:r w:rsidRPr="003C25B4">
        <w:rPr>
          <w:rFonts w:ascii="Times New Roman" w:hAnsi="Times New Roman" w:cs="Times New Roman"/>
          <w:lang w:eastAsia="es-CO"/>
        </w:rPr>
        <w:t>APIs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 </w:t>
      </w:r>
      <w:proofErr w:type="spellStart"/>
      <w:r w:rsidRPr="003C25B4">
        <w:rPr>
          <w:rFonts w:ascii="Times New Roman" w:hAnsi="Times New Roman" w:cs="Times New Roman"/>
          <w:lang w:eastAsia="es-CO"/>
        </w:rPr>
        <w:t>RESTful</w:t>
      </w:r>
      <w:proofErr w:type="spellEnd"/>
      <w:r w:rsidRPr="003C25B4">
        <w:rPr>
          <w:rFonts w:ascii="Times New Roman" w:hAnsi="Times New Roman" w:cs="Times New Roman"/>
          <w:lang w:eastAsia="es-CO"/>
        </w:rPr>
        <w:t>, gestionadas a través de un API Gateway que actúa como punto unificado de acceso, responsable del enrutamiento, autenticación y control de seguridad.</w:t>
      </w:r>
    </w:p>
    <w:p w14:paraId="7B25E2A6" w14:textId="77777777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</w:p>
    <w:p w14:paraId="7774F9C1" w14:textId="77777777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  <w:r w:rsidRPr="003C25B4">
        <w:rPr>
          <w:rFonts w:ascii="Times New Roman" w:hAnsi="Times New Roman" w:cs="Times New Roman"/>
          <w:lang w:eastAsia="es-CO"/>
        </w:rPr>
        <w:t>En la capa de presentación, la solución adopta un enfoque móvil-</w:t>
      </w:r>
      <w:proofErr w:type="spellStart"/>
      <w:r w:rsidRPr="003C25B4">
        <w:rPr>
          <w:rFonts w:ascii="Times New Roman" w:hAnsi="Times New Roman" w:cs="Times New Roman"/>
          <w:lang w:eastAsia="es-CO"/>
        </w:rPr>
        <w:t>first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, desarrollada con Angular como </w:t>
      </w:r>
      <w:proofErr w:type="spellStart"/>
      <w:r w:rsidRPr="003C25B4">
        <w:rPr>
          <w:rFonts w:ascii="Times New Roman" w:hAnsi="Times New Roman" w:cs="Times New Roman"/>
          <w:lang w:eastAsia="es-CO"/>
        </w:rPr>
        <w:t>framework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 principal para el portal web y la aplicación progresiva (PWA). Esta elección permite ofrecer una interfaz dinámica, modular y de alto rendimiento, optimizada para diferentes dispositivos y con capacidad de funcionamiento offline en zonas de baja conectividad. El diseño visual se estructura mediante un sistema de diseño basado en </w:t>
      </w:r>
      <w:proofErr w:type="spellStart"/>
      <w:r w:rsidRPr="003C25B4">
        <w:rPr>
          <w:rFonts w:ascii="Times New Roman" w:hAnsi="Times New Roman" w:cs="Times New Roman"/>
          <w:lang w:eastAsia="es-CO"/>
        </w:rPr>
        <w:t>Tailwind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 CSS y </w:t>
      </w:r>
      <w:proofErr w:type="spellStart"/>
      <w:r w:rsidRPr="003C25B4">
        <w:rPr>
          <w:rFonts w:ascii="Times New Roman" w:hAnsi="Times New Roman" w:cs="Times New Roman"/>
          <w:lang w:eastAsia="es-CO"/>
        </w:rPr>
        <w:t>Shadcn</w:t>
      </w:r>
      <w:proofErr w:type="spellEnd"/>
      <w:r w:rsidRPr="003C25B4">
        <w:rPr>
          <w:rFonts w:ascii="Times New Roman" w:hAnsi="Times New Roman" w:cs="Times New Roman"/>
          <w:lang w:eastAsia="es-CO"/>
        </w:rPr>
        <w:t>/UI, asegurando coherencia estética, diseño responsivo y una presentación limpia enfocada en un modo blanco que prioriza la claridad, simplicidad y legibilidad.</w:t>
      </w:r>
    </w:p>
    <w:p w14:paraId="5D9E6044" w14:textId="77777777" w:rsidR="00E85C82" w:rsidRPr="003C25B4" w:rsidRDefault="00E85C82" w:rsidP="00E85C82">
      <w:pPr>
        <w:rPr>
          <w:rFonts w:ascii="Times New Roman" w:hAnsi="Times New Roman" w:cs="Times New Roman"/>
          <w:lang w:eastAsia="es-CO"/>
        </w:rPr>
      </w:pPr>
    </w:p>
    <w:p w14:paraId="1FDFF3FC" w14:textId="77777777" w:rsidR="00E85C82" w:rsidRDefault="00E85C82" w:rsidP="00E85C82">
      <w:pPr>
        <w:rPr>
          <w:rFonts w:ascii="Times New Roman" w:hAnsi="Times New Roman" w:cs="Times New Roman"/>
          <w:lang w:eastAsia="es-CO"/>
        </w:rPr>
      </w:pPr>
      <w:r w:rsidRPr="003C25B4">
        <w:rPr>
          <w:rFonts w:ascii="Times New Roman" w:hAnsi="Times New Roman" w:cs="Times New Roman"/>
          <w:lang w:eastAsia="es-CO"/>
        </w:rPr>
        <w:t xml:space="preserve">El </w:t>
      </w:r>
      <w:proofErr w:type="spellStart"/>
      <w:r w:rsidRPr="003C25B4">
        <w:rPr>
          <w:rFonts w:ascii="Times New Roman" w:hAnsi="Times New Roman" w:cs="Times New Roman"/>
          <w:lang w:eastAsia="es-CO"/>
        </w:rPr>
        <w:t>backend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 se implementa con Java y Spring </w:t>
      </w:r>
      <w:proofErr w:type="spellStart"/>
      <w:r w:rsidRPr="003C25B4">
        <w:rPr>
          <w:rFonts w:ascii="Times New Roman" w:hAnsi="Times New Roman" w:cs="Times New Roman"/>
          <w:lang w:eastAsia="es-CO"/>
        </w:rPr>
        <w:t>Boot</w:t>
      </w:r>
      <w:proofErr w:type="spellEnd"/>
      <w:r w:rsidRPr="003C25B4">
        <w:rPr>
          <w:rFonts w:ascii="Times New Roman" w:hAnsi="Times New Roman" w:cs="Times New Roman"/>
          <w:lang w:eastAsia="es-CO"/>
        </w:rPr>
        <w:t xml:space="preserve">, una combinación que aporta robustez, seguridad y facilidad de mantenimiento. Los microservicios se encargan de gestionar procesos fundamentales como la autenticación de usuarios, administración de productos, procesamiento de pedidos y pagos, así como la gestión logística de los envíos. Cada uno se comunica mediante mensajería asíncrona y comparte datos a través de bases de datos relacionales (SQL), estructuradas para mantener la integridad referencial y optimizar las consultas transaccionales. En este contexto, se emplea PostgreSQL como motor principal, </w:t>
      </w:r>
      <w:r w:rsidRPr="003C25B4">
        <w:rPr>
          <w:rFonts w:ascii="Times New Roman" w:hAnsi="Times New Roman" w:cs="Times New Roman"/>
          <w:lang w:eastAsia="es-CO"/>
        </w:rPr>
        <w:lastRenderedPageBreak/>
        <w:t>alojado en Amazon RDS, con respaldo automatizado, recuperación punto en el tiempo y réplicas de lectura para garantizar rendimiento, consistencia y alta disponibilidad.</w:t>
      </w:r>
    </w:p>
    <w:p w14:paraId="72C511E5" w14:textId="77777777" w:rsidR="00976084" w:rsidRDefault="00976084" w:rsidP="00E85C82">
      <w:pPr>
        <w:rPr>
          <w:rFonts w:ascii="Times New Roman" w:hAnsi="Times New Roman" w:cs="Times New Roman"/>
          <w:lang w:eastAsia="es-CO"/>
        </w:rPr>
      </w:pPr>
    </w:p>
    <w:p w14:paraId="4663CADC" w14:textId="2990DC50" w:rsidR="00976084" w:rsidRDefault="00976084" w:rsidP="00976084"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lang w:eastAsia="es-CO"/>
        </w:rPr>
      </w:pPr>
      <w:r>
        <w:rPr>
          <w:rFonts w:ascii="Times New Roman" w:hAnsi="Times New Roman" w:cs="Times New Roman"/>
          <w:lang w:eastAsia="es-CO"/>
        </w:rPr>
        <w:t>TRELLO:</w:t>
      </w:r>
    </w:p>
    <w:p w14:paraId="5AD198B8" w14:textId="77777777" w:rsidR="00976084" w:rsidRDefault="00976084" w:rsidP="00976084">
      <w:pPr>
        <w:rPr>
          <w:rFonts w:ascii="Times New Roman" w:hAnsi="Times New Roman" w:cs="Times New Roman"/>
          <w:lang w:eastAsia="es-CO"/>
        </w:rPr>
      </w:pPr>
    </w:p>
    <w:p w14:paraId="2B4EB767" w14:textId="4E3F1B1C" w:rsidR="00CE71F8" w:rsidRDefault="00FC662E" w:rsidP="00976084">
      <w:pPr>
        <w:rPr>
          <w:rFonts w:ascii="Times New Roman" w:hAnsi="Times New Roman" w:cs="Times New Roman"/>
          <w:lang w:eastAsia="es-CO"/>
        </w:rPr>
      </w:pPr>
      <w:hyperlink r:id="rId9" w:history="1">
        <w:r w:rsidRPr="00DE4B91">
          <w:rPr>
            <w:rStyle w:val="Hipervnculo"/>
            <w:rFonts w:ascii="Times New Roman" w:hAnsi="Times New Roman" w:cs="Times New Roman"/>
            <w:lang w:eastAsia="es-CO"/>
          </w:rPr>
          <w:t>https://trello.com/invite/b/690df7015f3d10785a75aa7b/ATTI7ea3b4da863197fe2016125d400c0a4bBF609A6D/codeverse-hackaton</w:t>
        </w:r>
      </w:hyperlink>
    </w:p>
    <w:p w14:paraId="31BCADC1" w14:textId="77777777" w:rsidR="00FC662E" w:rsidRDefault="00FC662E" w:rsidP="00976084">
      <w:pPr>
        <w:rPr>
          <w:rFonts w:ascii="Times New Roman" w:hAnsi="Times New Roman" w:cs="Times New Roman"/>
          <w:lang w:eastAsia="es-CO"/>
        </w:rPr>
      </w:pPr>
    </w:p>
    <w:p w14:paraId="5FDA6D08" w14:textId="77777777" w:rsidR="00FC662E" w:rsidRDefault="00FC662E" w:rsidP="00976084">
      <w:pPr>
        <w:rPr>
          <w:rFonts w:ascii="Times New Roman" w:hAnsi="Times New Roman" w:cs="Times New Roman"/>
          <w:lang w:eastAsia="es-CO"/>
        </w:rPr>
      </w:pPr>
    </w:p>
    <w:p w14:paraId="1DC7DEB9" w14:textId="77777777" w:rsidR="00CE71F8" w:rsidRPr="00976084" w:rsidRDefault="00CE71F8" w:rsidP="00976084">
      <w:pPr>
        <w:rPr>
          <w:rFonts w:ascii="Times New Roman" w:hAnsi="Times New Roman" w:cs="Times New Roman"/>
          <w:lang w:eastAsia="es-CO"/>
        </w:rPr>
      </w:pPr>
    </w:p>
    <w:p w14:paraId="0E0B12BD" w14:textId="77777777" w:rsidR="00E85C82" w:rsidRDefault="00E85C82" w:rsidP="00E85C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F94D6" w14:textId="77777777" w:rsidR="000C4B23" w:rsidRDefault="000C4B23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9AD21C5" w14:textId="77777777" w:rsidR="00937198" w:rsidRPr="0082479E" w:rsidRDefault="00937198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sectPr w:rsidR="00937198" w:rsidRPr="0082479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D5B5" w14:textId="77777777" w:rsidR="00DF3C2A" w:rsidRDefault="00DF3C2A" w:rsidP="003D0E62">
      <w:r>
        <w:separator/>
      </w:r>
    </w:p>
  </w:endnote>
  <w:endnote w:type="continuationSeparator" w:id="0">
    <w:p w14:paraId="56D525B8" w14:textId="77777777" w:rsidR="00DF3C2A" w:rsidRDefault="00DF3C2A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0692" w14:textId="77777777" w:rsidR="00DF3C2A" w:rsidRDefault="00DF3C2A" w:rsidP="003D0E62">
      <w:r>
        <w:separator/>
      </w:r>
    </w:p>
  </w:footnote>
  <w:footnote w:type="continuationSeparator" w:id="0">
    <w:p w14:paraId="66A5795A" w14:textId="77777777" w:rsidR="00DF3C2A" w:rsidRDefault="00DF3C2A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0A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B475F"/>
    <w:multiLevelType w:val="hybridMultilevel"/>
    <w:tmpl w:val="7F54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F688A"/>
    <w:multiLevelType w:val="hybridMultilevel"/>
    <w:tmpl w:val="7E1EA5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261715"/>
    <w:multiLevelType w:val="hybridMultilevel"/>
    <w:tmpl w:val="B45A72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E25CD"/>
    <w:multiLevelType w:val="hybridMultilevel"/>
    <w:tmpl w:val="B34E30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0E4AC1"/>
    <w:multiLevelType w:val="hybridMultilevel"/>
    <w:tmpl w:val="2C9A5C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004F8"/>
    <w:multiLevelType w:val="hybridMultilevel"/>
    <w:tmpl w:val="F25C38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D52E3"/>
    <w:multiLevelType w:val="hybridMultilevel"/>
    <w:tmpl w:val="0762BC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471330"/>
    <w:multiLevelType w:val="hybridMultilevel"/>
    <w:tmpl w:val="0E123092"/>
    <w:lvl w:ilvl="0" w:tplc="65ACE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13F7A"/>
    <w:multiLevelType w:val="hybridMultilevel"/>
    <w:tmpl w:val="D09A5C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1E2BBE"/>
    <w:multiLevelType w:val="hybridMultilevel"/>
    <w:tmpl w:val="86B0A9EC"/>
    <w:lvl w:ilvl="0" w:tplc="18E681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D270D"/>
    <w:multiLevelType w:val="multilevel"/>
    <w:tmpl w:val="6D8C186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B4704"/>
    <w:multiLevelType w:val="hybridMultilevel"/>
    <w:tmpl w:val="120A7830"/>
    <w:lvl w:ilvl="0" w:tplc="C0ECD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D66A1"/>
    <w:multiLevelType w:val="multilevel"/>
    <w:tmpl w:val="645C8D4C"/>
    <w:lvl w:ilvl="0">
      <w:start w:val="1"/>
      <w:numFmt w:val="lowerLetter"/>
      <w:lvlText w:val="%1)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665A0E"/>
    <w:multiLevelType w:val="hybridMultilevel"/>
    <w:tmpl w:val="866EC342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A2487"/>
    <w:multiLevelType w:val="hybridMultilevel"/>
    <w:tmpl w:val="0C14B2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F32706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4443C"/>
    <w:multiLevelType w:val="hybridMultilevel"/>
    <w:tmpl w:val="D382C7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0B51197"/>
    <w:multiLevelType w:val="hybridMultilevel"/>
    <w:tmpl w:val="E1BCAE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24A45"/>
    <w:multiLevelType w:val="hybridMultilevel"/>
    <w:tmpl w:val="A970D8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58174E"/>
    <w:multiLevelType w:val="hybridMultilevel"/>
    <w:tmpl w:val="B290D25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5ACE10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96351F"/>
    <w:multiLevelType w:val="hybridMultilevel"/>
    <w:tmpl w:val="651080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9543">
    <w:abstractNumId w:val="3"/>
  </w:num>
  <w:num w:numId="2" w16cid:durableId="778377983">
    <w:abstractNumId w:val="21"/>
  </w:num>
  <w:num w:numId="3" w16cid:durableId="1311639463">
    <w:abstractNumId w:val="16"/>
  </w:num>
  <w:num w:numId="4" w16cid:durableId="281116520">
    <w:abstractNumId w:val="4"/>
  </w:num>
  <w:num w:numId="5" w16cid:durableId="51463167">
    <w:abstractNumId w:val="9"/>
  </w:num>
  <w:num w:numId="6" w16cid:durableId="2034382624">
    <w:abstractNumId w:val="31"/>
  </w:num>
  <w:num w:numId="7" w16cid:durableId="1790120129">
    <w:abstractNumId w:val="24"/>
  </w:num>
  <w:num w:numId="8" w16cid:durableId="988633250">
    <w:abstractNumId w:val="1"/>
  </w:num>
  <w:num w:numId="9" w16cid:durableId="615795598">
    <w:abstractNumId w:val="19"/>
  </w:num>
  <w:num w:numId="10" w16cid:durableId="1547595195">
    <w:abstractNumId w:val="29"/>
  </w:num>
  <w:num w:numId="11" w16cid:durableId="1718778973">
    <w:abstractNumId w:val="15"/>
  </w:num>
  <w:num w:numId="12" w16cid:durableId="1557156696">
    <w:abstractNumId w:val="2"/>
  </w:num>
  <w:num w:numId="13" w16cid:durableId="224029668">
    <w:abstractNumId w:val="14"/>
  </w:num>
  <w:num w:numId="14" w16cid:durableId="1942644366">
    <w:abstractNumId w:val="23"/>
  </w:num>
  <w:num w:numId="15" w16cid:durableId="1090198264">
    <w:abstractNumId w:val="13"/>
  </w:num>
  <w:num w:numId="16" w16cid:durableId="2122799538">
    <w:abstractNumId w:val="27"/>
  </w:num>
  <w:num w:numId="17" w16cid:durableId="774596855">
    <w:abstractNumId w:val="5"/>
  </w:num>
  <w:num w:numId="18" w16cid:durableId="1585458907">
    <w:abstractNumId w:val="8"/>
  </w:num>
  <w:num w:numId="19" w16cid:durableId="1804230267">
    <w:abstractNumId w:val="25"/>
  </w:num>
  <w:num w:numId="20" w16cid:durableId="151609259">
    <w:abstractNumId w:val="22"/>
  </w:num>
  <w:num w:numId="21" w16cid:durableId="1577127870">
    <w:abstractNumId w:val="7"/>
  </w:num>
  <w:num w:numId="22" w16cid:durableId="290869441">
    <w:abstractNumId w:val="11"/>
  </w:num>
  <w:num w:numId="23" w16cid:durableId="1872767008">
    <w:abstractNumId w:val="30"/>
  </w:num>
  <w:num w:numId="24" w16cid:durableId="997928789">
    <w:abstractNumId w:val="0"/>
  </w:num>
  <w:num w:numId="25" w16cid:durableId="95711604">
    <w:abstractNumId w:val="18"/>
  </w:num>
  <w:num w:numId="26" w16cid:durableId="22680808">
    <w:abstractNumId w:val="12"/>
  </w:num>
  <w:num w:numId="27" w16cid:durableId="779835476">
    <w:abstractNumId w:val="28"/>
  </w:num>
  <w:num w:numId="28" w16cid:durableId="596062652">
    <w:abstractNumId w:val="20"/>
  </w:num>
  <w:num w:numId="29" w16cid:durableId="1306855649">
    <w:abstractNumId w:val="6"/>
  </w:num>
  <w:num w:numId="30" w16cid:durableId="1310742532">
    <w:abstractNumId w:val="17"/>
  </w:num>
  <w:num w:numId="31" w16cid:durableId="814835471">
    <w:abstractNumId w:val="26"/>
  </w:num>
  <w:num w:numId="32" w16cid:durableId="460735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07529"/>
    <w:rsid w:val="000279C1"/>
    <w:rsid w:val="00035EFC"/>
    <w:rsid w:val="00037CC6"/>
    <w:rsid w:val="000962F5"/>
    <w:rsid w:val="000C4B23"/>
    <w:rsid w:val="00150C59"/>
    <w:rsid w:val="00154049"/>
    <w:rsid w:val="00194F55"/>
    <w:rsid w:val="001A1CA4"/>
    <w:rsid w:val="001B4E30"/>
    <w:rsid w:val="001C5AAA"/>
    <w:rsid w:val="00226E30"/>
    <w:rsid w:val="00246466"/>
    <w:rsid w:val="00296774"/>
    <w:rsid w:val="002C6F8E"/>
    <w:rsid w:val="002D5876"/>
    <w:rsid w:val="002E575A"/>
    <w:rsid w:val="003149E6"/>
    <w:rsid w:val="003B3439"/>
    <w:rsid w:val="003D0E62"/>
    <w:rsid w:val="003D7F7B"/>
    <w:rsid w:val="00426AB3"/>
    <w:rsid w:val="004F54E5"/>
    <w:rsid w:val="00504044"/>
    <w:rsid w:val="00576831"/>
    <w:rsid w:val="005A183A"/>
    <w:rsid w:val="005B47A4"/>
    <w:rsid w:val="005E5FBA"/>
    <w:rsid w:val="005E67EC"/>
    <w:rsid w:val="00651EE8"/>
    <w:rsid w:val="006C4980"/>
    <w:rsid w:val="006D0A36"/>
    <w:rsid w:val="007110AC"/>
    <w:rsid w:val="00760E5D"/>
    <w:rsid w:val="0077005B"/>
    <w:rsid w:val="0082479E"/>
    <w:rsid w:val="00842C58"/>
    <w:rsid w:val="0086504D"/>
    <w:rsid w:val="00876029"/>
    <w:rsid w:val="008F2792"/>
    <w:rsid w:val="00937198"/>
    <w:rsid w:val="00976084"/>
    <w:rsid w:val="009A7A6A"/>
    <w:rsid w:val="009B181F"/>
    <w:rsid w:val="009D3462"/>
    <w:rsid w:val="00B8725C"/>
    <w:rsid w:val="00B92AFB"/>
    <w:rsid w:val="00BB0FA5"/>
    <w:rsid w:val="00BF17D3"/>
    <w:rsid w:val="00CA1311"/>
    <w:rsid w:val="00CA53E1"/>
    <w:rsid w:val="00CE71F8"/>
    <w:rsid w:val="00CF0F74"/>
    <w:rsid w:val="00DA6E94"/>
    <w:rsid w:val="00DF3C2A"/>
    <w:rsid w:val="00E051BC"/>
    <w:rsid w:val="00E4634C"/>
    <w:rsid w:val="00E47BD1"/>
    <w:rsid w:val="00E85C82"/>
    <w:rsid w:val="00E93D3C"/>
    <w:rsid w:val="00F0242C"/>
    <w:rsid w:val="00F03352"/>
    <w:rsid w:val="00F06650"/>
    <w:rsid w:val="00F211E7"/>
    <w:rsid w:val="00F31F56"/>
    <w:rsid w:val="00F7444C"/>
    <w:rsid w:val="00F76776"/>
    <w:rsid w:val="00FA17DC"/>
    <w:rsid w:val="00FC662E"/>
    <w:rsid w:val="00F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651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35E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pAPKIiY3TGQR5-8M0NZaj-YNpwfPCPM?usp=shar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34sds1oYltYlIhuHTG1BtY/Sin-t%C3%ADtulo?node-id=0-1&amp;t=0aSJZkBF4OCTm4xo-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rello.com/invite/b/690df7015f3d10785a75aa7b/ATTI7ea3b4da863197fe2016125d400c0a4bBF609A6D/codeverse-hackato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424</Words>
  <Characters>2765</Characters>
  <Application>Microsoft Office Word</Application>
  <DocSecurity>0</DocSecurity>
  <Lines>106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Jhon Sebastian Molina Fierro</cp:lastModifiedBy>
  <cp:revision>9</cp:revision>
  <cp:lastPrinted>2025-09-24T12:39:00Z</cp:lastPrinted>
  <dcterms:created xsi:type="dcterms:W3CDTF">2025-11-08T03:57:00Z</dcterms:created>
  <dcterms:modified xsi:type="dcterms:W3CDTF">2025-11-08T11:42:00Z</dcterms:modified>
</cp:coreProperties>
</file>