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de Software (ERS) — Inicial</w:t>
      </w:r>
    </w:p>
    <w:p>
      <w:r>
        <w:t>Proyecto: Tienda de materiales de arte (pinturas, lienzos, cuadernos de dibujo)</w:t>
      </w:r>
    </w:p>
    <w:p>
      <w:r>
        <w:t>Curso: Desarrollo Fullstack 2 — Sprint 1 (E1)</w:t>
      </w:r>
    </w:p>
    <w:p>
      <w:r>
        <w:t>Versión: 0.1 (inicial, sujeta a refinamiento en sprints posteriores)</w:t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describe los requisitos iniciales del sistema para una tienda en línea de materiales de arte (pinturas, lienzos, cuadernos de dibujo y accesorios relacionados). Cubre el alcance funcional que se desarrollará a lo largo del semestre, organizado según el plan de sprints entregado por la cátedra (experiencias E1, E2 y E3).</w:t>
      </w:r>
    </w:p>
    <w:p>
      <w:pPr>
        <w:pStyle w:val="Heading2"/>
      </w:pPr>
      <w:r>
        <w:t>1.2 Alcance</w:t>
      </w:r>
    </w:p>
    <w:p>
      <w:r>
        <w:t>El sistema permitirá a los clientes explorar un catálogo de productos con variantes (color, tamaño, marca), agregar productos a un carrito de compras, y completar un proceso de checkout simulado. Un administrador podrá gestionar el catálogo (productos y variantes), controlar el stock y revisar los pedidos realizados.</w:t>
      </w:r>
    </w:p>
    <w:p>
      <w:r>
        <w:t>Dentro del alcance:</w:t>
      </w:r>
    </w:p>
    <w:p>
      <w:pPr>
        <w:pStyle w:val="ListBullet"/>
      </w:pPr>
      <w:r>
        <w:t>Registro e inicio de sesión de clientes (roles Cliente / Administrador).</w:t>
      </w:r>
    </w:p>
    <w:p>
      <w:pPr>
        <w:pStyle w:val="ListBullet"/>
      </w:pPr>
      <w:r>
        <w:t>Catálogo navegable con detalle de producto y variantes.</w:t>
      </w:r>
    </w:p>
    <w:p>
      <w:pPr>
        <w:pStyle w:val="ListBullet"/>
      </w:pPr>
      <w:r>
        <w:t>Carrito de compras y checkout con generación de pedido.</w:t>
      </w:r>
    </w:p>
    <w:p>
      <w:pPr>
        <w:pStyle w:val="ListBullet"/>
      </w:pPr>
      <w:r>
        <w:t>Historial de pedidos para el cliente y actualización de estado por el administrador.</w:t>
      </w:r>
    </w:p>
    <w:p>
      <w:pPr>
        <w:pStyle w:val="ListBullet"/>
      </w:pPr>
      <w:r>
        <w:t>Panel de administración con CRUD de productos y control de stock.</w:t>
      </w:r>
    </w:p>
    <w:p>
      <w:pPr>
        <w:pStyle w:val="ListBullet"/>
      </w:pPr>
      <w:r>
        <w:t>Favoritos y kits recomendados (mejora opcional, no crítica).</w:t>
      </w:r>
    </w:p>
    <w:p>
      <w:r>
        <w:t>Fuera del alcance (por ahora):</w:t>
      </w:r>
    </w:p>
    <w:p>
      <w:pPr>
        <w:pStyle w:val="ListBullet"/>
      </w:pPr>
      <w:r>
        <w:t>Integración con una pasarela de pago real (el pago se simula).</w:t>
      </w:r>
    </w:p>
    <w:p>
      <w:pPr>
        <w:pStyle w:val="ListBullet"/>
      </w:pPr>
      <w:r>
        <w:t>Integración con couriers o cálculo real de envío.</w:t>
      </w:r>
    </w:p>
    <w:p>
      <w:pPr>
        <w:pStyle w:val="ListBullet"/>
      </w:pPr>
      <w:r>
        <w:t>Marketplace multivendedor (un solo administrador/tienda).</w:t>
      </w:r>
    </w:p>
    <w:p>
      <w:pPr>
        <w:pStyle w:val="Heading2"/>
      </w:pPr>
      <w:r>
        <w:t>1.3 Restricciones específicas de E1 (Sprints 1-4)</w:t>
      </w:r>
    </w:p>
    <w:p>
      <w:r>
        <w:t>Según el plan de desarrollo entregado por la cátedra, E1 se limita a construir el sitio base sin backend real ni framework de frontend (eso corresponde a E2/E3). Restricciones concretas:</w:t>
      </w:r>
    </w:p>
    <w:p>
      <w:pPr>
        <w:pStyle w:val="ListBullet"/>
      </w:pPr>
      <w:r>
        <w:t>Sprint 2: solo HTML5 semántico, sin CSS ni JavaScript.</w:t>
      </w:r>
    </w:p>
    <w:p>
      <w:pPr>
        <w:pStyle w:val="ListBullet"/>
      </w:pPr>
      <w:r>
        <w:t>Sprint 3: CSS externo + Bootstrap para diseño visual y responsive.</w:t>
      </w:r>
    </w:p>
    <w:p>
      <w:pPr>
        <w:pStyle w:val="ListBullet"/>
      </w:pPr>
      <w:r>
        <w:t>Sprint 4: JavaScript únicamente para validaciones de formularios y comportamiento requerido por el épica de autenticación (EP-01). La lógica del carrito de compras en JavaScript NO es un entregable de E1 (se implementa más adelante, en TypeScript, durante E2).</w:t>
      </w:r>
    </w:p>
    <w:p>
      <w:pPr>
        <w:pStyle w:val="ListBullet"/>
      </w:pPr>
      <w:r>
        <w:t>No hay conexión a base de datos real ni API en E1: los datos del catálogo pueden mockearse en el HTML/JS.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Actores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Usuario (registrado o visitante) que navega el catálogo, gestiona su carrito, realiza compras y revisa su historial de pedidos.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Usuario responsable de mantener el catálogo actualizado (productos, variantes, stock) y de dar seguimiento a los pedidos generados por los clientes.</w:t>
            </w:r>
          </w:p>
        </w:tc>
      </w:tr>
    </w:tbl>
    <w:p>
      <w:pPr>
        <w:pStyle w:val="Heading2"/>
      </w:pPr>
      <w:r>
        <w:t>2.2 Funciones principales (mapeadas a épicas del Product Backlog)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Épica</w:t>
            </w:r>
          </w:p>
        </w:tc>
        <w:tc>
          <w:tcPr>
            <w:tcW w:type="dxa" w:w="2880"/>
          </w:tcPr>
          <w:p>
            <w:r>
              <w:t>Función principal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EP-01</w:t>
            </w:r>
          </w:p>
        </w:tc>
        <w:tc>
          <w:tcPr>
            <w:tcW w:type="dxa" w:w="2880"/>
          </w:tcPr>
          <w:p>
            <w:r>
              <w:t>Autenticación y perfiles de usuario (registro, login, edición de perfil)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EP-02</w:t>
            </w:r>
          </w:p>
        </w:tc>
        <w:tc>
          <w:tcPr>
            <w:tcW w:type="dxa" w:w="2880"/>
          </w:tcPr>
          <w:p>
            <w:r>
              <w:t>Catálogo de productos con variantes (color, tamaño, marca), filtros y búsqueda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EP-03</w:t>
            </w:r>
          </w:p>
        </w:tc>
        <w:tc>
          <w:tcPr>
            <w:tcW w:type="dxa" w:w="2880"/>
          </w:tcPr>
          <w:p>
            <w:r>
              <w:t>Carrito de compras y checkout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EP-04</w:t>
            </w:r>
          </w:p>
        </w:tc>
        <w:tc>
          <w:tcPr>
            <w:tcW w:type="dxa" w:w="2880"/>
          </w:tcPr>
          <w:p>
            <w:r>
              <w:t>Gestión y seguimiento de pedidos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EP-05</w:t>
            </w:r>
          </w:p>
        </w:tc>
        <w:tc>
          <w:tcPr>
            <w:tcW w:type="dxa" w:w="2880"/>
          </w:tcPr>
          <w:p>
            <w:r>
              <w:t>Panel de administración (CRUD de productos, stock, dashboard)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EP-06</w:t>
            </w:r>
          </w:p>
        </w:tc>
        <w:tc>
          <w:tcPr>
            <w:tcW w:type="dxa" w:w="2880"/>
          </w:tcPr>
          <w:p>
            <w:r>
              <w:t>Favoritos y kits recomendados (mejora opcional / stretch)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</w:tbl>
    <w:p>
      <w:pPr>
        <w:pStyle w:val="Heading1"/>
      </w:pPr>
      <w:r>
        <w:t>3. Requisitos no funcionales</w:t>
      </w:r>
    </w:p>
    <w:p>
      <w:pPr>
        <w:pStyle w:val="ListBullet"/>
      </w:pPr>
      <w:r>
        <w:t>Usabilidad: navegación clara y consistente entre catálogo, carrito y checkout.</w:t>
      </w:r>
    </w:p>
    <w:p>
      <w:pPr>
        <w:pStyle w:val="ListBullet"/>
      </w:pPr>
      <w:r>
        <w:t>Responsive: la interfaz debe adaptarse a escritorio y móvil (a partir de Sprint 3, con Bootstrap).</w:t>
      </w:r>
    </w:p>
    <w:p>
      <w:pPr>
        <w:pStyle w:val="ListBullet"/>
      </w:pPr>
      <w:r>
        <w:t>Accesibilidad básica: uso de HTML5 semántico (header, nav, main, section, article, footer) desde Sprint 2.</w:t>
      </w:r>
    </w:p>
    <w:p>
      <w:pPr>
        <w:pStyle w:val="ListBullet"/>
      </w:pPr>
      <w:r>
        <w:t>Mantenibilidad: separación clara entre estructura (HTML), estilo (CSS/Bootstrap) y comportamiento (JS), siguiendo el orden establecido por sprint.</w:t>
      </w:r>
    </w:p>
    <w:p>
      <w:pPr>
        <w:pStyle w:val="ListBullet"/>
      </w:pPr>
      <w:r>
        <w:t>Trazabilidad: cada historia de usuario debe tener criterios de aceptación verificables desde Sprint 1.</w:t>
      </w:r>
    </w:p>
    <w:p>
      <w:pPr>
        <w:pStyle w:val="Heading1"/>
      </w:pPr>
      <w:r>
        <w:t>4. Supuestos</w:t>
      </w:r>
    </w:p>
    <w:p>
      <w:pPr>
        <w:pStyle w:val="ListBullet"/>
      </w:pPr>
      <w:r>
        <w:t>El proyecto se desarrolla de forma individual (no hay distribución de trabajo entre múltiples integrantes).</w:t>
      </w:r>
    </w:p>
    <w:p>
      <w:pPr>
        <w:pStyle w:val="ListBullet"/>
      </w:pPr>
      <w:r>
        <w:t>El repositorio Git se usa desde Sprint 1 con commits incrementales que evidencien avance real.</w:t>
      </w:r>
    </w:p>
    <w:p>
      <w:pPr>
        <w:pStyle w:val="ListBullet"/>
      </w:pPr>
      <w:r>
        <w:t>Los datos de catálogo, usuarios y pedidos se mockean localmente hasta E3, donde se conecta un backend real (Spring Boot + base de datos) según el plan de la cátedra.</w:t>
      </w:r>
    </w:p>
    <w:p>
      <w:pPr>
        <w:pStyle w:val="Heading1"/>
      </w:pPr>
      <w:r>
        <w:t>5. Estimación inicial</w:t>
      </w:r>
    </w:p>
    <w:p>
      <w:r>
        <w:t>La estimación con Story Points (escala Fibonacci: 1, 2, 3, 5, 8, 13) del Product Backlog completo se encuentra en el archivo Plantilla_Gestion_Requerimientos_Scrum_ArtSupplies.xlsx, hoja "Historias de Usuario", columna "Story Points (SP)".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