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D5" w:rsidRDefault="007911D5">
      <w:r>
        <w:rPr>
          <w:rFonts w:hint="eastAsia"/>
        </w:rPr>
        <w:t>如图为所有类的度量数据</w:t>
      </w:r>
      <w:bookmarkStart w:id="0" w:name="_GoBack"/>
      <w:bookmarkEnd w:id="0"/>
    </w:p>
    <w:p w:rsidR="007D0604" w:rsidRDefault="007911D5">
      <w:r>
        <w:rPr>
          <w:noProof/>
        </w:rPr>
        <w:drawing>
          <wp:inline distT="0" distB="0" distL="0" distR="0">
            <wp:extent cx="5270500" cy="2959100"/>
            <wp:effectExtent l="0" t="0" r="6350" b="0"/>
            <wp:docPr id="1" name="图片 1" descr="C:\Users\Molloh\AppData\Local\Microsoft\Windows\INetCache\Content.Word\G5YMF$`HB6RO%5LG}SXSV$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lloh\AppData\Local\Microsoft\Windows\INetCache\Content.Word\G5YMF$`HB6RO%5LG}SXSV$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pt;height:124.3pt">
            <v:imagedata r:id="rId5" o:title="$8075A99E05DGW]3HT`9V6F"/>
          </v:shape>
        </w:pict>
      </w:r>
    </w:p>
    <w:sectPr w:rsidR="007D0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58"/>
    <w:rsid w:val="002049E1"/>
    <w:rsid w:val="00540F58"/>
    <w:rsid w:val="007911D5"/>
    <w:rsid w:val="007C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81BB"/>
  <w15:chartTrackingRefBased/>
  <w15:docId w15:val="{564169BA-F696-495F-AE2E-D96E74D0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Molloh</dc:creator>
  <cp:keywords/>
  <dc:description/>
  <cp:lastModifiedBy>Joe Molloh</cp:lastModifiedBy>
  <cp:revision>2</cp:revision>
  <dcterms:created xsi:type="dcterms:W3CDTF">2016-11-20T15:14:00Z</dcterms:created>
  <dcterms:modified xsi:type="dcterms:W3CDTF">2016-11-20T15:17:00Z</dcterms:modified>
</cp:coreProperties>
</file>