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3b1f6e"/>
          <w:sz w:val="56"/>
          <w:szCs w:val="56"/>
        </w:rPr>
        <w:t xml:space="preserve">Sacred Frequency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(formerly MoCashRo Web Co.)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3fa0"/>
          <w:sz w:val="28"/>
          <w:szCs w:val="28"/>
        </w:rPr>
        <w:t xml:space="preserve">Multi-Tenant Business Website Platform with Integrated POS</w:t>
      </w:r>
    </w:p>
    <w:p>
      <w:pPr>
        <w:spacing w:after="360" w:before="80"/>
        <w:jc w:val="center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Software Requirements Specification</w:t>
      </w:r>
    </w:p>
    <w:p>
      <w:pPr>
        <w:spacing w:after="12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Development Capstone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Instructor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Professor Jesse Harlan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April 17, 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June 2,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 — Final Capstone Submission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DOCUMENT CHANGELOG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document is a living reference updated throughout the development lifecycle. All changes between versions are recorded below.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00"/>
        <w:gridCol w:w="2000"/>
        <w:gridCol w:w="5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17,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rough draft submission. All features listed as Planned.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15,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 / Claude Sonnet 4.6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 status fields for completed features. Added Section 10 (Feature Completion Checklist). Added Section 11 (What Changed This Sprint). Updated Operating Environment to .NET 9. Noted session-based auth chosen over ASP.NET Identity for v1.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20,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 / Claude Sonnet 4.6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Marked Checkout flow, Admin portal, and Route protection as Complete. Added Section 12 (What Changed — Sprint 3). Updated feature checklist statuses.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 / Claude Sonnet 4.6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store rebrand to Sacred Frequency. Expanded product catalog (19 products across 4 categories). Real verified product images, real book cover images, external resource links (Amazon, CIA PDF, Scribd Page 25, Project Gutenberg). Boutique UI overhaul: Playfair Display + Nunito fonts, jewel tone + gold palette, frosted glass navbar, floral/crystal section overlays. db.Database.Migrate() added for zero-touch deployment. User testing completed and documented.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FEATURE COMPLETION CHECKLIST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checklist tracks every feature against its implementation status. Updated each sprint.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Statuses: Complete (shipped and tested) | In Progress | Planned | Stretch Goal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15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Storefront &amp; Product Browsing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Homepage with branding, hero section, featured products, category grid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Sticky navbar with cart badge, responsive mobile menu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catalog page with images, descriptions, prices from database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detail page with related 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 filter on product listing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Keyword search on product listing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Sort products by name / price asc / price desc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About, Contact, Privacy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brand theme (CSS variables, boutique fonts, jewel tones + gold)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2 / Week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Mobile-responsive layout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Shopping Cart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Session-based cart (add, remove, update quantity, clear)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Cart count badge in navbar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Cart summary page with totals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back to product page after adding 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Checkout flow (contact info, shipping, simulated payment, order written to DB)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confirmation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Inventory decrement on purchase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 purchase of out-of-stock items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 &amp; Accounts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registration (name, email, password)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login / logout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login (separate portal entry)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BCrypt password hashing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Session-based auth (UserId, UserName, UserRole in session)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Navbar shows logged-in user with sign-out dropdown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admin account seeded on first 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 protection (session-based guard on all AdminController actions)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unauthenticated users from protected routes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Portal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dashboard with summary metrics (products, orders, revenue, pending, customers, low stock)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CRUD (create, edit, delete listings)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Inventory quantity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list view (all orders, status, customer, total)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status update (Pending -&gt; Processing -&gt; Shipped -&gt; Complete)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 homepage content (business name, tagline, contact info)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Low-stock alerts on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admin account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4400"/>
                <w:sz w:val="18"/>
                <w:szCs w:val="18"/>
              </w:rPr>
              <w:t xml:space="preserve">Stretch 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&amp; Architecture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Server LocalDB with EF Core Code-First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Migrations applied automatically on startup (db.Database.Migrate())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core models: Product, Category, Order, OrderItem, Customer, Admin, SiteSettings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Seeded data: 4 categories, 19 products, SiteSettings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 / Week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layer (thin controllers)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&amp;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Sacred Frequency rebrand (name, palette, fonts, copy)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Verified product images matching actual 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 book cover images (Open Library, Amazon CDN)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resource links (Amazon, CIA PDF, Scribd Page 25, Gutenberg)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CIA Gateway Page 25 story (Vice article + Scribd document links)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/ Stretch Goals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payment gateway (Stripe or Square)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4400"/>
                <w:sz w:val="18"/>
                <w:szCs w:val="18"/>
              </w:rPr>
              <w:t xml:space="preserve">Stretch 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order confirmations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4400"/>
                <w:sz w:val="18"/>
                <w:szCs w:val="18"/>
              </w:rPr>
              <w:t xml:space="preserve">Stretch 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Admin-controlled theming (color, logo, business name via portal)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4400"/>
                <w:sz w:val="18"/>
                <w:szCs w:val="18"/>
              </w:rPr>
              <w:t xml:space="preserve">Stretch 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analytics dashboard with 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4400"/>
                <w:sz w:val="18"/>
                <w:szCs w:val="18"/>
              </w:rPr>
              <w:t xml:space="preserve">Stretch 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Multi-instance deployment tooling for client onboarding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4400"/>
                <w:sz w:val="18"/>
                <w:szCs w:val="18"/>
              </w:rPr>
              <w:t xml:space="preserve">Stretch 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Post-MVP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WHAT CHANGED THIS SPRINT (Week 5 — June 2026) — Final Capstone Sprint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Full Store Rebrand: Sacred Frequency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application was fully rebranded from the generic placeholder "MoCashRo Web Co." to Sacred Frequency, a boutique spiritual wellness shop reflecting the student developer's personal interests in crystal healing, sound therapy, and consciousness expansion.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Brand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 name: Sacred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Tagline: "Raise your vibration. Trust the frequency."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 palette: Deep violet (#3b1f6e), dark purple (#260f4f), light purple (#6b3fa0), gold (#c9a84c)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Typography: Playfair Display (headings) + Nunito (body) via Google Fonts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Aesthetic: Boutique/boho — warm cream backgrounds, floral and crystal section overlays, frosted glass navbar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 Catalog Expansion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Expanded from 5 placeholder products to 19 real, curated products across 4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Crystals &amp; Stones (7 products): Selenite Wand, Amethyst Cluster, Rose Quartz Palm Stone, Black Tourmaline Raw, Labradorite Sphere, Citrine Tumbled Stone, Clear Quartz Generator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Sound Healing (4 products): Crystal Singing Bowl (Crown Chakra B Note), 528 Hz Tuning Fork, Solfeggio Tuning Fork Set (9-piece), Tibetan Singing Bowl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Meditation Tools (3 products): Palo Santo Bundle, 108-Bead Amethyst Mala, Crystal Grid Kit (Flower of Life)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Recommended Reading (5 products): Breaking the Habit of Being Yourself (Dispenza), Becoming Supernatural (Dispenza), The Kybalion, Psychic Warrior (Morehouse), The Gateway Experience (Monroe Institute)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 Overhaul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product images replaced with verified, accurate Unsplash CDN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crystal image verified to match exact form factor (cluster vs. wand vs. point vs. raw vs. sphere vs. tumbled vs. palm stone)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 covers sourced from Open Library and Amazon CDN by ISBN — actual cover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Gateway Experience product displays the literal CIA document page 1 header image (Wikimedia Commons)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External Resource Links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Added real, clickable external links on product detail pages for Recommended Reading products: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Joe Dispenza books: Amazon product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Kybalion: Project Gutenberg (free read)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Psychic Warrior: Amazon product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Gateway Experience: CIA FOIA Reading Room PDF + Vice article about the missing Page 25 + Scribd link to the actual found Page 25 document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Technical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Added db.Database.Migrate() to Program.cs startup block — all pending migrations now apply automatically on first run, eliminating the need for manual dotnet ef database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EF Core migrations applied to update seed data (image URLs, product details)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changes committed and pushed to GitHub: github.com/Molly-Olson/MoCashRoCo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Testing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User testing was conducted and documented separately (see UserTestingSession.docx). Key outcomes: navigation and cart flow rated highly usable; product detail pages and external links praised for depth of content; admin portal rated straightforward for CRUD operations.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SECTION 1: INTRODUCTION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Software Requirements Specification (SRS) defines the functional and non-functional requirements for Sacred Frequency (formerly MoCashRo Web Co.), a reusable, multi-tenant web application platform built as a capstone project. The purpose of this document is to serve as a living reference throughout the development lifecycle. This document is intended for the instructor evaluating the capstone project.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1.2 Project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Problem Statement: Many small and local businesses lack affordable, professionally built websites with integrated e-commerce capabilities. Off-the-shelf solutions like Shopify exist but require ongoing subscription fees and offer limited customization.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Sacred Frequency / MoCashRo Web Co. aims to be a developer-owned, resellable platform: a single codebase that can be deployed, customized, and sold or licensed to individual business clients across different industries. The original inspiration was a neighbor's landscaping business that needed a website. This evolved into a broader vision: a marketable, reusable template with a built-in Point-of-Sale (POS) system, inventory management, and an admin portal, all architected to be adaptable to the needs of any small business client.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 the final capstone sprint, the platform was instantiated as Sacred Frequency — a real boutique concept — to demonstrate the full branding and customization capability of the platform.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1.3 Document Scope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SRS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Customer-facing storefront with product browsing and purchasing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POS / shopping cart and checkout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Inventory and product database (SQL)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portal for content, inventory, and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Authentication system for admin and customer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Reusable MVC architecture (ASP.NET Core) for multi-client deployment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1.4 Definitions and Acronyms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MVC — Model-View-Controller architecture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 — Point of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SRS — Software Requirements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ASP.NET Core — Microsoft's open-source web framework (C#)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 — Structured Query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Portal — Secure login-gated interface for business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Tenant — A single business client using a deployed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— Create, Read, Update,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BCrypt — Industry-standard password hashing algorithm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SECTION 2: OVERALL SYSTEM DESCRIPTION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2.1 System Perspective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Sacred Frequency / MoCashRo Web Co. is a self-contained web application. Each deployed instance represents a single business tenant. The system consists of a customer-facing front end, an admin portal, a business logic layer, and a SQL database. Architecture follows ASP.NET Core MVC conventions.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2.2 User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Guest / Anonymous Customer: Browses products, adds to cart, checks out without an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Registered Customer: Saved account, order history,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User: Full access to admin portal — inventory, orders, content,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 Admin (Developer): Access to configuration, theming, and deployment settings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IDE: Visual Studio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Framework: ASP.NET Core MVC (.NET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Languages: C#, JavaScript, HTML5, CSS3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Database: SQL Server LocalDB (dev) / Azure SQL (optional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 End: Bootstrap 5, Bootstrap Icons, Google Fonts (Playfair Display + Nunito)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Version Control: Git / GitHub (github.com/Molly-Olson/MoCashRoCo)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2.4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be deployable as a standalone website per tenant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follow MVC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portal must be secured behind authenticated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product and order data must persist in a relational SQL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Front-end must be visually polished and responsive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client deployment requires a separate instance and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processing is simulated (no live gateway required for capstone)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multi-tenancy at the database level required for v1.0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SECTION 3: 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2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3.1 Customer Storefront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homepage with business branding, hero section, featured products, category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product catalog with images, descriptions, prices from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customers to filter/search products by category and 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customers to add products to a shopping 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cart summary with quantities and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customers to proceed through checkout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order confirmation page upon successful 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3.2 POS and Order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FR-201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an order record in the database upon 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FR-202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Decrement inventory quantities when an order is placed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FR-203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 purchase of items with zero 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FR-204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portal displays all orders with status, customer, and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FR-205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portal allows updating order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3.3 Admin Portal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FR-301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Restrict admin portal to authenticated users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FR-302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portal allows creating, editing, and deleting product listings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FR-303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portal allows managing inventory quantities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FR-304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portal allows editing homepage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FR-305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displays summary metrics and low-stock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FR-306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 for multiple admin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4400"/>
                <w:sz w:val="18"/>
                <w:szCs w:val="18"/>
              </w:rPr>
              <w:t xml:space="preserve">Stretch Goal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3.4 Authentication and Authorization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FR-401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page for admin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FR-402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 and securely store user passwords (BCrypt)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FR-403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unauthenticated users from protected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FR-404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Session-based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FR-405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account registration and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SECTION 4: NON-FUNCTIONAL REQUIREMENTS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4.1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storefront shall be visually appealing and consistent with the client business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Navigation shall be intuitive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admin portal shall require no training for basic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 shall be responsive across mobile, tablet, and desktop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4.2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 listing pages shall load within 3 seconds on standard broadband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Cart and checkout operations shall complete within 2 seconds under normal load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4.3 Maintainability and Reusability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Business-specific configuration stored in SiteSettings database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Controllers shall remain thin with logic in service classes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4.4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admin routes protected via session-based auth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input validated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Passwords stored using BCrypt hashing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SECTION 5: SYSTEM ARCHITECTURE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Razor Views (.cshtml), HTML5, CSS3 (Bootstrap 5, Bootstrap Icons, Google Fonts)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Routing /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ASP.NET Core MVC Controllers (C#)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C# Service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 Framework Core 9 (Code-First) with AppDbContext — db.Database.Migrate() on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Server LocalDB: Products, Categories, Orders, OrderItems, Customers, Admins, SiteSettings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session-based auth with BCrypt password hashing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SECTION 6: BUSINESS VIABILITY AND FUTURE SCOPE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6.1 Viability Analysis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MoCashRo Web Co. / Sacred Frequency targets a different value proposition than SaaS platforms like Shopify: Full customization, ownership of codebase and data, and a developer-as-a-service model (one-time build fee plus monthly retainer for hosting and support).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6.2 Planned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Subscription/maintenance tier billing system for recurring client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payment gateway integration (Stripe or Square)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notification system for order confirmations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dashboard with sales analytics and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Configurable theming via admin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Multi-instance deployment tooling for streamlined client onboarding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1f6e"/>
          <w:sz w:val="28"/>
          <w:szCs w:val="28"/>
        </w:rPr>
        <w:t xml:space="preserve">SECTION 9: DOCUMENT VERSION HISTORY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00"/>
        <w:gridCol w:w="2000"/>
        <w:gridCol w:w="5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0f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17,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rough draft. All features Planned.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15,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 / Claude Sonnet 4.6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 status fields. Added Changelog, Feature Checklist, Sprint Summary. Auth system documented. .NET 9 noted.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20,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 / Claude Sonnet 4.6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portal and checkout marked Complete. Sprint 3 summary added.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Molly Olson / Claude Sonnet 4.6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Sacred Frequency rebrand. 19-product catalog. Verified images. External links. Boutique UI. db.Database.Migrate(). Final capstone submission.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1f6e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Molly Olson  |  Application Development Capstone  |  June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1f6e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3b1f6e"/>
        <w:sz w:val="18"/>
        <w:szCs w:val="18"/>
      </w:rPr>
      <w:t xml:space="preserve">Sacred Frequency — Software Requirements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2026-06-02T19:55:56.372Z</dcterms:created>
  <dcterms:modified xsi:type="dcterms:W3CDTF">2026-06-02T19:55:56.373Z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