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is a list of all broken links from past to 9/14/2020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Including all broken links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Speaking Schedule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Invited Speaker, Cali Rice Fest, Davis, CA (TBD)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Past Presentations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May 29, 2020. Invited Speaker, </w:t>
      </w:r>
      <w:hyperlink r:id="rId8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e49e4"/>
          <w:sz w:val="28"/>
          <w:szCs w:val="28"/>
        </w:rPr>
      </w:pPr>
      <w:r w:rsidDel="00000000" w:rsidR="00000000" w:rsidRPr="00000000">
        <w:rPr>
          <w:color w:val="ce49e4"/>
          <w:sz w:val="28"/>
          <w:szCs w:val="28"/>
          <w:rtl w:val="0"/>
        </w:rPr>
        <w:t xml:space="preserve">I relinked it to a FB Cali Rice Fest Page</w:t>
      </w:r>
    </w:p>
    <w:p w:rsidR="00000000" w:rsidDel="00000000" w:rsidP="00000000" w:rsidRDefault="00000000" w:rsidRPr="00000000" w14:paraId="00000017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http://www.nasonline.org/programs/sackler-colloquia/upcoming-colloquia/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10-11, 2019. Invited Speaker,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Life 2.0: the Promise and Challenge of a CRISPR Path to a Sustainable Planet. </w:t>
      </w:r>
      <w:hyperlink r:id="rId10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National Academy of Sciences Sackler Colloquium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Irvine, CA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https://theseminar.biz/404.aspx?404;http://www.theseminar.biz:80/i4a/pages/index.cfm?pageid=1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2-5, 2019. Invited Plenary Speaker, </w:t>
      </w:r>
      <w:hyperlink r:id="rId12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Seminar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https://www.genomebc.ca/events/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September 2018. The Don Rix Distinguished Keynote address, Genome British Columbia, </w:t>
      </w:r>
      <w:hyperlink r:id="rId1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“Serving up Science: Plant Genomics and the Future of Food”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Vancouver Convention Center,  Canada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Sustainable Gastronomy main web https://www.sustainablegastronomy.org/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https://thebreakthrough.org/index.php/dialogue/breakth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20- June 22, 2018. Host, “</w:t>
      </w:r>
      <w:hyperlink r:id="rId1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Sustainable Gastronomy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: How do we feed a planet of 9 billion without destroying the environment?”,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Breakthrough Dialogs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Cavallo Point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http://4catalyzer.events/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 is always on the maintenance mode)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April 6-7, 2018. </w:t>
      </w:r>
      <w:hyperlink r:id="rId1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Double Helix: Creation, Complexity, Consciousness, and the Cosmos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. Cold Spring Harbor, New York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f1c232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f1c232"/>
          <w:sz w:val="28"/>
          <w:szCs w:val="28"/>
          <w:rtl w:val="0"/>
        </w:rPr>
        <w:t xml:space="preserve">This one is available but the site name is selling right now so not sure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https://dan.com/zh-cn/buy-domain/thefoodeffect.com?redirected=true&amp;tld=com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website’s site name is selling so I think it may not be valid anymore)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March 9, 2018. </w:t>
      </w:r>
      <w:hyperlink r:id="rId2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SXSW Special Event. “The Food Effect”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Austin, Texas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https://cropgeneticsinnovation.ucdavis.edu/nvff.org/film/#2017filmprogram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Can’t be fixed since last week → Relink it to Napa Valley Festival)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8, 2017. Invited Speaker, </w:t>
      </w:r>
      <w:hyperlink r:id="rId2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Napa Valley Film Festival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California (canceled)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https://www.keystonesymposia.org/17S2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8-12,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Keystone Symposium on </w:t>
      </w:r>
      <w:hyperlink r:id="rId2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Phytobiomes: From Microbes to Plant Ecosystems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being held at the Hilton Santa Fe Historic Plaza Hotel, Santa Fe, New Mexico, USA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10-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http://www.safagridees.com/dejeuner-debat-exceptionnel-securite-alimentaire-rencontre-avec-trois-grandes-dames-de-la-recherche-internationale/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21, 2016. 12h30-15h30. Invited Speaker, "</w:t>
      </w:r>
      <w:hyperlink r:id="rId2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Déjeuner-débat exceptionnel «Sécurité alimentaire : rencontre avec trois grandes dames de la recherche internationale»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", Paris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11-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http://genetics-gsa.org/genetics/2016/cgi-bin/tagc16soe.pl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July 13,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Plenary speaker, Genetics Society of America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Orlando, Florida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tomorrow’s table book introduction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https://www.facebook.com/photo.php?fbid=10202538588021012&amp;set=gm.681900375257659&amp;type=1&amp;theater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FB Page is lost, can’t be fixed since last week)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10, 2014. </w:t>
      </w:r>
      <w:hyperlink r:id="rId3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Tomorrow's Table: Organic farming, genetics and the future of food.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City Hall Tavern, Davis, CA.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13-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link had been removed update to this link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hyperlink r:id="rId33">
        <w:r w:rsidDel="00000000" w:rsidR="00000000" w:rsidRPr="00000000">
          <w:rPr>
            <w:b w:val="1"/>
            <w:color w:val="205493"/>
            <w:sz w:val="29"/>
            <w:szCs w:val="29"/>
            <w:highlight w:val="white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February 10, 2014. 2 pm, </w:t>
      </w:r>
      <w:hyperlink r:id="rId3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at Bureau for Food Security| U.S. Agency for International Development.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American University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https://www.american.edu/cas/food/calendar/?id=5024595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(This link lead you to a weird web and can’t find any useful texts on it)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14, 2013. </w:t>
      </w:r>
      <w:hyperlink r:id="rId3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American University, Center for Food Studies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Washington DC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15-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fixed, there are several speakers website, don’t know which one should I link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https://colloque4.inra.fr/xgc2012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9-11, 2012.  </w:t>
      </w:r>
      <w:hyperlink r:id="rId3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Keynote speaker, The Xanthomonas Genomics Conference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, Angers, France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16-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Linked to the main web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3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https://usfarmersandranchers.org/article/live-chat-with-dr-pamela-ronald-and-michael-dimock-on-biotech-seeds-november-2/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2, 2011. </w:t>
      </w:r>
      <w:hyperlink r:id="rId4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Live Chat with Dr. Pamela Ronald and Michael Dimock on Biotech Seeds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Hosted by U.S. Farmers &amp; Ranchers Alliance, UC Davis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17-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http://create-igert.ucdavis.edu/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18, 2011. </w:t>
      </w:r>
      <w:hyperlink r:id="rId42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Collaborative Research &amp; Education in Agricultural Technologies &amp; Engineering – Integrative Graduate Education and Research Traineeship talk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UC Davis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18-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this page had been removed on UC Davis web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http://biosci3.ucdavis.edu/GradGroups/GGG/Default.aspx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February 18, 2011. “Recognition and response in innate immunity” </w:t>
      </w:r>
      <w:hyperlink r:id="rId44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Genetics Graduate Group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Center for Companion Animal Health Bennett Conference Room, UC Davis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19-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https://www.biology.colostate.edu/thornton-massa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8, 2010. </w:t>
      </w:r>
      <w:hyperlink r:id="rId46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Recognition and response in Xa21-mediated innate immunity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Department of Biology, Colorado State University.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20-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http://www.metrofarm.com/mf_Food_Chain_Radio.php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12, 2009. </w:t>
      </w:r>
      <w:hyperlink r:id="rId4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Pamela Ronald and Raoul Adamchak featured  on The Food Chain, a newstalk radio program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Relinked to Iowa Public Radio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https://www.iowapublicradio.org/ipr-news-stories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3, 2009. </w:t>
      </w:r>
      <w:hyperlink r:id="rId5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Host Greg Shanley talks with Pamela Ronald and Raoul Adamchak authors of the book, “Tomorrow’s Table: Organic Farming, Genetics and the Future of Food.”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Iowa Public Radio.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22-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website, the original website linked to a Japanese website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http://www.africanhunger.org/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(This one is weird, it linked to a traffic notice)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 5, 2009, 1-3pm. </w:t>
      </w:r>
      <w:hyperlink r:id="rId52">
        <w:r w:rsidDel="00000000" w:rsidR="00000000" w:rsidRPr="00000000">
          <w:rPr>
            <w:color w:val="0066cc"/>
            <w:sz w:val="24"/>
            <w:szCs w:val="24"/>
            <w:highlight w:val="white"/>
            <w:u w:val="single"/>
            <w:rtl w:val="0"/>
          </w:rPr>
          <w:t xml:space="preserve">Organic Farming, Genetics and the Future of Food, Partnership to cut Hunger and Poverty in Africa.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499 S. Capitol Street, SW Ste# 500B, Washington, D.C. 20003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Interview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https://twitter.com/mashable/status/894751782949105668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 can’t see this page on my laptop but it might still be there, not sure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Can’t be fixed since last week)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ba5lbybalp6n" w:id="0"/>
      <w:bookmarkEnd w:id="0"/>
      <w:hyperlink r:id="rId5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Understanding GMOs and the Future of Food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 StarTalk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e066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https://cropgeneticsinnovation.ucdavis.edu/sites/g/files/dgvnsk6996/files/inline-files/FFS_009_-_Stop_generalising_GMOs.mp3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6bhtv5dhp4o" w:id="1"/>
      <w:bookmarkEnd w:id="1"/>
      <w:hyperlink r:id="rId5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Stop Generalising GMOs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-For Foods Sake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Fixed, Relinked to BBC main web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https://cropgeneticsinnovation.ucdavis.edu/sites/g/files/dgvnsk6996/files/inline-files/TheInquiry-20150602-IsOppositionToGmCropsIrrational.mp3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0" w:firstLine="0"/>
        <w:rPr>
          <w:b w:val="1"/>
          <w:color w:val="002855"/>
          <w:sz w:val="28"/>
          <w:szCs w:val="28"/>
        </w:rPr>
      </w:pPr>
      <w:hyperlink r:id="rId58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Is Opposition to GM Crops Irrational? 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-BBC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https://cropgeneticsinnovation.ucdavis.edu/sites/g/files/dgvnsk6996/files/inline-files/Episode-6-Just-a-Huge-Distraction.mp3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qk3ogqd50ig0" w:id="2"/>
      <w:bookmarkEnd w:id="2"/>
      <w:hyperlink r:id="rId60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Interview with Professor Pamela Ronald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Audiommunity Episode 6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http://bigpicturescience.org/episodes/Skeptic_Check_OMG_GMO_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ozr4mxtbdctt" w:id="3"/>
      <w:bookmarkEnd w:id="3"/>
      <w:hyperlink r:id="rId6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Skeptic Check: OMG, GMO?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Big Picture Science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https://www.mprnews.org/story/2012/05/24/daily-circuit-feeding-the-world-agriculture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https://cropgeneticsinnovation.ucdavis.edu/sites/g/files/dgvnsk6996/files/inline-files/dailycircuitfeedingtheworld_20120524_64.mp3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9gsaw08hp2n7" w:id="4"/>
      <w:bookmarkEnd w:id="4"/>
      <w:hyperlink r:id="rId6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How will we feed world's growing population?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Minnesota Public Radio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https://cropgeneticsinnovation.ucdavis.edu/sites/g/files/dgvnsk6996/files/inline-files/Rita-Hosking-Sierra-Bound.mp3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tqiawgxby6jw" w:id="5"/>
      <w:bookmarkEnd w:id="5"/>
      <w:hyperlink r:id="rId6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Rita Hosking sings "Sierra Bound"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, a story about a young plant biologist.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it to https://web.archive.org/web/20191207170045/https://dotearth.blogs.nytimes.com/2011/12/15/nepal-and-others-mull-monsantos-role-in-advancing-agriculture/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https://dotearth.blogs.nytimes.com/2011/12/15/nepal-and-others-mull-monsantos-role-in-advancing-agriculture/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6hzuo3mf1orq" w:id="6"/>
      <w:bookmarkEnd w:id="6"/>
      <w:hyperlink r:id="rId68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Nepal and Others Mull Monsanto’s Role in Advancing Agriculture</w:t>
        </w:r>
      </w:hyperlink>
      <w:hyperlink r:id="rId69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 (PDF)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Dot Earth, New York Times Blog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Fixed, Relinked to pbs main web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https://www.pbs.org/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https://cropgeneticsinnovation.ucdavis.edu/sites/g/files/dgvnsk6996/files/inline-files/kqed.mp3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3wqhi3oj1u5" w:id="7"/>
      <w:bookmarkEnd w:id="7"/>
      <w:hyperlink r:id="rId71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Evolution in Your Life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PBS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66cc"/>
          <w:sz w:val="28"/>
          <w:szCs w:val="28"/>
          <w:highlight w:val="white"/>
          <w:u w:val="single"/>
          <w:rtl w:val="0"/>
        </w:rPr>
        <w:t xml:space="preserve">https://cropgeneticsinnovation.ucdavis.edu/sites/g/files/dgvnsk6996/files/inline-files/mcs125.pdf</w:t>
      </w:r>
    </w:p>
    <w:p w:rsidR="00000000" w:rsidDel="00000000" w:rsidP="00000000" w:rsidRDefault="00000000" w:rsidRPr="00000000" w14:paraId="000000CD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Molecular mimicry modulates plant host responses to pathogens, Annals</w:t>
      </w:r>
    </w:p>
    <w:p w:rsidR="00000000" w:rsidDel="00000000" w:rsidP="00000000" w:rsidRDefault="00000000" w:rsidRPr="00000000" w14:paraId="000000CE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Of Botany, 1/28/18</w:t>
      </w:r>
    </w:p>
    <w:p w:rsidR="00000000" w:rsidDel="00000000" w:rsidP="00000000" w:rsidRDefault="00000000" w:rsidRPr="00000000" w14:paraId="000000CF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Education and Policy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 --- Relinked to a DNA animation video</w:t>
      </w:r>
    </w:p>
    <w:p w:rsidR="00000000" w:rsidDel="00000000" w:rsidP="00000000" w:rsidRDefault="00000000" w:rsidRPr="00000000" w14:paraId="000000D5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https://www.technologynetworks.com/cell-science/videos/incredible-dna-animations-309713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https://www.biointeractive.org/dna/animations.html</w:t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sz w:val="28"/>
          <w:szCs w:val="28"/>
        </w:rPr>
      </w:pPr>
      <w:bookmarkStart w:colFirst="0" w:colLast="0" w:name="_a8uajllvo9jc" w:id="8"/>
      <w:bookmarkEnd w:id="8"/>
      <w:hyperlink r:id="rId7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DNA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33333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Press About Tomorrow’s Table: Organic Farming, Genetics, and the Future of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https://ensia.com/articles/an-organic-farmer-and-a-geneticist-walk-into-a-field/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3">
        <w:r w:rsidDel="00000000" w:rsidR="00000000" w:rsidRPr="00000000">
          <w:rPr>
            <w:color w:val="1a8cff"/>
            <w:sz w:val="28"/>
            <w:szCs w:val="28"/>
            <w:rtl w:val="0"/>
          </w:rPr>
          <w:t xml:space="preserve">An Organic Farmer and a Geneticist Walk Into a Field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- Ensia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https://usfarmersandranchers.org/article/live-chat-with-dr-pamela-ronald-and-michael-dimock-on-biotech-seeds-november-2/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Biotech Discussion with Pamela Ronald and Michael Dimock -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hyperlink r:id="rId7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Food Dialogues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[embed width="600" height="400"]https://www.youtube.com/watch?v=GKm2Ch3-Myg[/embed]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http://findarticles.com/?noadc=1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(Not linking to the right web)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Second Green Revolution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- Popular Science via BNET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http://findarticles.com/?noadc=1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(Not linking to the right web)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8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Reconsider the Banana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- Popular Science via BNET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http://wsf.tv/videos/food_20_feeding_a_hungry_world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Food 2.0:Feeding a Hungry World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- World Science Festival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8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http://wsf.tv/videos/is_genetically_modified_food_safe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8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Is Genetically Modified Food Safe?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- World Science Festival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8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http://www.daily-mail.co.zm/media/news/viewnews.cgi?category=20&amp;id=1275553427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Should Zambia accept GMOs? </w:t>
      </w:r>
      <w:hyperlink r:id="rId8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Zambia Daily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8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http://www.smartplanet.com/technology/video/bill-gates-tackles-controversy-over-genetically-modified-crops/415022/?tag=video;video-roto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Bill Gates tackles controversy over genetically-modified crops at UC Berkeley. </w:t>
      </w:r>
      <w:hyperlink r:id="rId8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SmartPlanet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[embed width="600" height="400"]</w:t>
      </w:r>
      <w:hyperlink r:id="rId8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https://www.youtube.com/watch?v=sxsf4MGDRVk[/embed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https://www.gatesnotes.com/books/the-new-science-of-feeding-the-world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(This link can’t even be opened)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Bill Gates - What I'm Learning - The New Science of Feeding the World. </w:t>
      </w:r>
      <w:hyperlink r:id="rId8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Gates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8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http://www.smartplanet.com/people/video/radically-rethinking-agriculture/388435/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Radically rethinking agriculture. </w:t>
      </w:r>
      <w:hyperlink r:id="rId8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SmartPlanet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11-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</w:t>
      </w:r>
      <w:hyperlink r:id="rId90">
        <w:r w:rsidDel="00000000" w:rsidR="00000000" w:rsidRPr="00000000">
          <w:rPr>
            <w:color w:val="6aa84f"/>
            <w:sz w:val="28"/>
            <w:szCs w:val="28"/>
            <w:rtl w:val="0"/>
          </w:rPr>
          <w:t xml:space="preserve">http://podcast.longnow.org/salt/salt-020090728-adamchak-ronald-podcast.mp3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http://download.fora.tv/rss_media/Long_Now_Podcasts/podcast-2009-07-28_ronald_adamchak.mp3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(mp3 is not working)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Pamela Ronald and Raoul Adamchak, "Organically Grown and Genetically Engineered: The Food of the Future" (</w:t>
      </w:r>
      <w:hyperlink r:id="rId9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Long Now Foundation</w:t>
        </w:r>
      </w:hyperlink>
      <w:r w:rsidDel="00000000" w:rsidR="00000000" w:rsidRPr="00000000">
        <w:rPr>
          <w:sz w:val="28"/>
          <w:szCs w:val="28"/>
          <w:rtl w:val="0"/>
        </w:rPr>
        <w:t xml:space="preserve"> or</w:t>
      </w:r>
      <w:hyperlink r:id="rId9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mp3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Weird Magazine 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https://www.wired.com/beyond-the-beyond/2009/07/sustainably-engineered-organic/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SustainablyÂ  Engineered Organic ( </w:t>
      </w:r>
      <w:hyperlink r:id="rId9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Wired Magazine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13-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https://www.dailycamera.com/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hyperlink r:id="rId9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https://www.dailycamera.com/news/2009/jul/30/guest-commentary-ge-crops-and-the-boulder-brand/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GE crops and the Boulder 'brand' ( </w:t>
      </w:r>
      <w:hyperlink r:id="rId9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dailycamera.com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</w:t>
      </w:r>
      <w:hyperlink r:id="rId98">
        <w:r w:rsidDel="00000000" w:rsidR="00000000" w:rsidRPr="00000000">
          <w:rPr>
            <w:color w:val="6aa84f"/>
            <w:sz w:val="28"/>
            <w:szCs w:val="28"/>
            <w:u w:val="single"/>
            <w:rtl w:val="0"/>
          </w:rPr>
          <w:t xml:space="preserve">https://web.archive.org/web/20141103044605/https://www.dailycamera.com/news/2009/jul/30/guest-commentary-ge-crops-and-the-boulder-brand/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https://reason.com/news/show/134706.html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The fetish art of Superman's co-creator, the future biotech farmers of America, and Hank Williams Jr.'s right-wing populism (</w:t>
      </w:r>
      <w:hyperlink r:id="rId9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reason.com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https://themolokaidispatch.com/food-fight-future-biotech-farming/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10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https://themolokaidispatch.com/send/send/3108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Food Fight: the future of biotech farming (</w:t>
      </w:r>
      <w:hyperlink r:id="rId10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Molokai Dispatch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16-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</w:t>
      </w:r>
      <w:hyperlink r:id="rId102">
        <w:r w:rsidDel="00000000" w:rsidR="00000000" w:rsidRPr="00000000">
          <w:rPr>
            <w:color w:val="6aa84f"/>
            <w:sz w:val="28"/>
            <w:szCs w:val="28"/>
            <w:u w:val="single"/>
            <w:rtl w:val="0"/>
          </w:rPr>
          <w:t xml:space="preserve">http://steinercem.s3.amazonaws.com/files/steinershow_090407_2.mp3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http://s3.amazonaws.com/steinershow.org/files/steinershow_090407_2.mp3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(mp3 is not working)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Is it possible to feed six billion people - and counting - without exploiting animals, workers, or the earth? (visit </w:t>
      </w:r>
      <w:hyperlink r:id="rId10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Marc Steiner Show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or download the </w:t>
      </w:r>
      <w:hyperlink r:id="rId10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mp3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17-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(Link can’t be opened)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Tomorrowâs Table lecture at The University of Hawaii at Manoa (</w:t>
      </w:r>
      <w:hyperlink r:id="rId10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view the video at ctahr.hawaii.edu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https://www.wbur.org/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https://www.wbur.org/hereandnow/shows/2009/03/rundown-331#2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Could genetically modified foods actually be good for the environment? (</w:t>
      </w:r>
      <w:hyperlink r:id="rId10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listen at hereandnow.org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 https://www.ouraynews.com/index.php/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hyperlink r:id="rId10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https://www.ouraynews.com/Articles-i-2009-03-25-192960.112113_Food_symposium_to_kick_off_Trides_Mountainfilm_Festival_2009.html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Food symposium to kick off T-rideâs Mountainfilm Festival 2009 ( </w:t>
      </w:r>
      <w:hyperlink r:id="rId108">
        <w:r w:rsidDel="00000000" w:rsidR="00000000" w:rsidRPr="00000000">
          <w:rPr>
            <w:color w:val="0066cc"/>
            <w:sz w:val="28"/>
            <w:szCs w:val="28"/>
            <w:rtl w:val="0"/>
          </w:rPr>
          <w:t xml:space="preserve">OurayNews.com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20-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https://reason.com/2009/01/30/why-not-genetically-modified-o/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hyperlink r:id="rId10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https://reason.com/blog/show/131369.html?success=1#lastpost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Why Not Genetically Modified Organic Crops? (</w:t>
      </w:r>
      <w:hyperlink r:id="rId110">
        <w:r w:rsidDel="00000000" w:rsidR="00000000" w:rsidRPr="00000000">
          <w:rPr>
            <w:color w:val="0066cc"/>
            <w:sz w:val="28"/>
            <w:szCs w:val="28"/>
            <w:rtl w:val="0"/>
          </w:rPr>
          <w:t xml:space="preserve">reason.com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https://www.facebook.com/organicgardenermagazine/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(The link can’t be opened)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"We found the book insightful and well-documented." -- </w:t>
      </w:r>
      <w:hyperlink r:id="rId11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Organic Gardening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(Can’t open these 2 links)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Read and view videos of </w:t>
      </w:r>
      <w:hyperlink r:id="rId112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Pam Ronald's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and </w:t>
      </w:r>
      <w:hyperlink r:id="rId11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Raoul Adamchak's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interviews in "Silent Killer-The Unfinished Campaign Against Hunger "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23-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 Relinked to https://cropgeneticsinnovation.ucdavis.edu/sites/g/files/dgvnsk6996/files/inline-files/reuters_com.pdf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hyperlink r:id="rId1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https://www.theguardian.com/feedarticle?id=7482172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GMO coupled with organic farms best for environment. </w:t>
      </w:r>
      <w:hyperlink r:id="rId11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Guardian.April 24, 2008</w:t>
        </w:r>
      </w:hyperlink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https://www.youtube.com/watch?v=y8lRP8a3x1o</w:t>
      </w:r>
    </w:p>
    <w:p w:rsidR="00000000" w:rsidDel="00000000" w:rsidP="00000000" w:rsidRDefault="00000000" w:rsidRPr="00000000" w14:paraId="00000156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hyperlink r:id="rId1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https://www.theguardian.com/feedarticle?id=7482172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Engineering crops for the 21st century. </w:t>
      </w:r>
      <w:hyperlink r:id="rId11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UC Davis Frontiers.September, 2007</w:t>
        </w:r>
      </w:hyperlink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fooddialogues.com/article/live-chat-with-dr-pamela-ronald-and-michael-dimock-on-biotech-seeds-november-2/" TargetMode="External"/><Relationship Id="rId42" Type="http://schemas.openxmlformats.org/officeDocument/2006/relationships/hyperlink" Target="http://create-igert.ucdavis.edu/" TargetMode="External"/><Relationship Id="rId41" Type="http://schemas.openxmlformats.org/officeDocument/2006/relationships/hyperlink" Target="http://create-igert.ucdavis.edu/" TargetMode="External"/><Relationship Id="rId44" Type="http://schemas.openxmlformats.org/officeDocument/2006/relationships/hyperlink" Target="http://biosci3.ucdavis.edu/GradGroups/GGG/Default.aspx" TargetMode="External"/><Relationship Id="rId43" Type="http://schemas.openxmlformats.org/officeDocument/2006/relationships/hyperlink" Target="http://biosci3.ucdavis.edu/GradGroups/GGG/Default.aspx" TargetMode="External"/><Relationship Id="rId46" Type="http://schemas.openxmlformats.org/officeDocument/2006/relationships/hyperlink" Target="http://www.biology.colostate.edu/thornton-massa" TargetMode="External"/><Relationship Id="rId45" Type="http://schemas.openxmlformats.org/officeDocument/2006/relationships/hyperlink" Target="https://www.biology.colostate.edu/thornton-massa" TargetMode="External"/><Relationship Id="rId107" Type="http://schemas.openxmlformats.org/officeDocument/2006/relationships/hyperlink" Target="https://www.ouraynews.com/Articles-i-2009-03-25-192960.112113_Food_symposium_to_kick_off_Trides_Mountainfilm_Festival_2009.html" TargetMode="External"/><Relationship Id="rId106" Type="http://schemas.openxmlformats.org/officeDocument/2006/relationships/hyperlink" Target="http://www.hereandnow.org/shows/2009/03/rundown-331/#2" TargetMode="External"/><Relationship Id="rId105" Type="http://schemas.openxmlformats.org/officeDocument/2006/relationships/hyperlink" Target="http://mm.ctahr.hawaii.edu/ocs/tomorrows_table.wmv" TargetMode="External"/><Relationship Id="rId104" Type="http://schemas.openxmlformats.org/officeDocument/2006/relationships/hyperlink" Target="http://s3.amazonaws.com/steinershow.org/files/steinershow_090407_2.mp3" TargetMode="External"/><Relationship Id="rId109" Type="http://schemas.openxmlformats.org/officeDocument/2006/relationships/hyperlink" Target="https://reason.com/blog/show/131369.html?success=1#lastpost" TargetMode="External"/><Relationship Id="rId108" Type="http://schemas.openxmlformats.org/officeDocument/2006/relationships/hyperlink" Target="http://www.ouraynews.com/Articles-i-2009-03-25-192960.112113_Food_symposium_to_kick_off_Trides_Mountainfilm_Festival_2009.html" TargetMode="External"/><Relationship Id="rId48" Type="http://schemas.openxmlformats.org/officeDocument/2006/relationships/hyperlink" Target="http://www.metrofarm.com/mf_Food_Chain_Radio.php" TargetMode="External"/><Relationship Id="rId47" Type="http://schemas.openxmlformats.org/officeDocument/2006/relationships/hyperlink" Target="http://www.metrofarm.com/mf_Food_Chain_Radio.php" TargetMode="External"/><Relationship Id="rId49" Type="http://schemas.openxmlformats.org/officeDocument/2006/relationships/hyperlink" Target="https://www.iowapublicradio.org/ipr-news-stories" TargetMode="External"/><Relationship Id="rId103" Type="http://schemas.openxmlformats.org/officeDocument/2006/relationships/hyperlink" Target="http://www.steinershow.org/radio/the-marc-steiner-show/april-7-2009-hour-2" TargetMode="External"/><Relationship Id="rId102" Type="http://schemas.openxmlformats.org/officeDocument/2006/relationships/hyperlink" Target="http://steinercem.s3.amazonaws.com/files/steinershow_090407_2.mp3" TargetMode="External"/><Relationship Id="rId101" Type="http://schemas.openxmlformats.org/officeDocument/2006/relationships/hyperlink" Target="http://www.themolokaidispatch.com/send/send/3108" TargetMode="External"/><Relationship Id="rId100" Type="http://schemas.openxmlformats.org/officeDocument/2006/relationships/hyperlink" Target="https://themolokaidispatch.com/send/send/3108" TargetMode="External"/><Relationship Id="rId31" Type="http://schemas.openxmlformats.org/officeDocument/2006/relationships/hyperlink" Target="https://www.facebook.com/photo.php?fbid=10202538588021012&amp;set=gm.681900375257659&amp;type=1&amp;theater" TargetMode="External"/><Relationship Id="rId30" Type="http://schemas.openxmlformats.org/officeDocument/2006/relationships/hyperlink" Target="https://www.facebook.com/photo.php?fbid=10202538588021012&amp;set=gm.681900375257659&amp;type=1&amp;theater" TargetMode="External"/><Relationship Id="rId33" Type="http://schemas.openxmlformats.org/officeDocument/2006/relationships/hyperlink" Target="https://www.usaid.gov/who-we-are/organization/bureaus/bureau-resilience-and-food-security" TargetMode="External"/><Relationship Id="rId32" Type="http://schemas.openxmlformats.org/officeDocument/2006/relationships/hyperlink" Target="https://www.usaid.gov/who-we-are/organization/bureaus/bureau-food-security" TargetMode="External"/><Relationship Id="rId35" Type="http://schemas.openxmlformats.org/officeDocument/2006/relationships/hyperlink" Target="https://www.american.edu/cas/food/calendar/?id=5024595" TargetMode="External"/><Relationship Id="rId34" Type="http://schemas.openxmlformats.org/officeDocument/2006/relationships/hyperlink" Target="https://www.usaid.gov/who-we-are/organization/bureaus/bureau-food-security" TargetMode="External"/><Relationship Id="rId37" Type="http://schemas.openxmlformats.org/officeDocument/2006/relationships/hyperlink" Target="https://colloque4.inra.fr/xgc2012" TargetMode="External"/><Relationship Id="rId36" Type="http://schemas.openxmlformats.org/officeDocument/2006/relationships/hyperlink" Target="http://www.american.edu/cas/food/calendar/?id=5024595" TargetMode="External"/><Relationship Id="rId39" Type="http://schemas.openxmlformats.org/officeDocument/2006/relationships/hyperlink" Target="https://usfarmersandranchers.org/article/live-chat-with-dr-pamela-ronald-and-michael-dimock-on-biotech-seeds-november-2/" TargetMode="External"/><Relationship Id="rId38" Type="http://schemas.openxmlformats.org/officeDocument/2006/relationships/hyperlink" Target="https://colloque4.inra.fr/xgc2012" TargetMode="External"/><Relationship Id="rId20" Type="http://schemas.openxmlformats.org/officeDocument/2006/relationships/hyperlink" Target="https://dan.com/zh-cn/buy-domain/thefoodeffect.com?redirected=true&amp;tld=com" TargetMode="External"/><Relationship Id="rId22" Type="http://schemas.openxmlformats.org/officeDocument/2006/relationships/hyperlink" Target="https://cropgeneticsinnovation.ucdavis.edu/nvff.org/film/#2017filmprogram" TargetMode="External"/><Relationship Id="rId21" Type="http://schemas.openxmlformats.org/officeDocument/2006/relationships/hyperlink" Target="https://thefoodeffect.com/" TargetMode="External"/><Relationship Id="rId24" Type="http://schemas.openxmlformats.org/officeDocument/2006/relationships/hyperlink" Target="https://www.keystonesymposia.org/17S2" TargetMode="External"/><Relationship Id="rId23" Type="http://schemas.openxmlformats.org/officeDocument/2006/relationships/hyperlink" Target="https://cropgeneticsinnovation.ucdavis.edu/nvff.org/film/#2017filmprogram" TargetMode="External"/><Relationship Id="rId26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5" Type="http://schemas.openxmlformats.org/officeDocument/2006/relationships/hyperlink" Target="https://www.keystonesymposia.org/17S2" TargetMode="External"/><Relationship Id="rId28" Type="http://schemas.openxmlformats.org/officeDocument/2006/relationships/hyperlink" Target="http://genetics-gsa.org/genetics/2016/cgi-bin/tagc16soe.pl" TargetMode="External"/><Relationship Id="rId27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9" Type="http://schemas.openxmlformats.org/officeDocument/2006/relationships/hyperlink" Target="http://www.genetics-gsa.org/genetics/2016/cgi-bin/tagc16soe.pl" TargetMode="External"/><Relationship Id="rId95" Type="http://schemas.openxmlformats.org/officeDocument/2006/relationships/hyperlink" Target="http://www.wired.com/beyond_the_beyond/2009/07/sustainably-engineered-organic" TargetMode="External"/><Relationship Id="rId94" Type="http://schemas.openxmlformats.org/officeDocument/2006/relationships/hyperlink" Target="http://download.fora.tv/rss_media/Long_Now_Podcasts/podcast-2009-07-28_ronald_adamchak.mp3" TargetMode="External"/><Relationship Id="rId97" Type="http://schemas.openxmlformats.org/officeDocument/2006/relationships/hyperlink" Target="http://www.dailycamera.com/news/2009/jul/30/guest-commentary-ge-crops-and-the-boulder-brand/" TargetMode="External"/><Relationship Id="rId96" Type="http://schemas.openxmlformats.org/officeDocument/2006/relationships/hyperlink" Target="https://www.dailycamera.com/news/2009/jul/30/guest-commentary-ge-crops-and-the-boulder-brand/" TargetMode="External"/><Relationship Id="rId11" Type="http://schemas.openxmlformats.org/officeDocument/2006/relationships/hyperlink" Target="https://theseminar.biz/404.aspx?404;http://www.theseminar.biz:80/i4a/pages/index.cfm?pageid=1" TargetMode="External"/><Relationship Id="rId99" Type="http://schemas.openxmlformats.org/officeDocument/2006/relationships/hyperlink" Target="http://www.reason.com/news/show/134706.html" TargetMode="External"/><Relationship Id="rId10" Type="http://schemas.openxmlformats.org/officeDocument/2006/relationships/hyperlink" Target="http://www.nasonline.org/programs/sackler-colloquia/upcoming-colloquia/" TargetMode="External"/><Relationship Id="rId98" Type="http://schemas.openxmlformats.org/officeDocument/2006/relationships/hyperlink" Target="https://web.archive.org/web/20141103044605/https://www.dailycamera.com/news/2009/jul/30/guest-commentary-ge-crops-and-the-boulder-brand/" TargetMode="External"/><Relationship Id="rId13" Type="http://schemas.openxmlformats.org/officeDocument/2006/relationships/hyperlink" Target="https://www.genomebc.ca/events/" TargetMode="External"/><Relationship Id="rId12" Type="http://schemas.openxmlformats.org/officeDocument/2006/relationships/hyperlink" Target="https://www.theseminar.biz/i4a/pages/index.cfm?pageid=1" TargetMode="External"/><Relationship Id="rId91" Type="http://schemas.openxmlformats.org/officeDocument/2006/relationships/hyperlink" Target="http://www.longnow.org/seminars/02009/jul/28/organically-grown-genetically-engineered-food-future/" TargetMode="External"/><Relationship Id="rId90" Type="http://schemas.openxmlformats.org/officeDocument/2006/relationships/hyperlink" Target="http://podcast.longnow.org/salt/salt-020090728-adamchak-ronald-podcast.mp3" TargetMode="External"/><Relationship Id="rId93" Type="http://schemas.openxmlformats.org/officeDocument/2006/relationships/hyperlink" Target="http://download.fora.tv/rss_media/Long_Now_Podcasts/podcast-2009-07-28_ronald_adamchak.mp3" TargetMode="External"/><Relationship Id="rId92" Type="http://schemas.openxmlformats.org/officeDocument/2006/relationships/hyperlink" Target="http://www.longnow.org/seminars/02009/jul/28/organically-grown-genetically-engineered-food-future/" TargetMode="External"/><Relationship Id="rId117" Type="http://schemas.openxmlformats.org/officeDocument/2006/relationships/hyperlink" Target="http://frontiers.ucdavis.edu/8b.html" TargetMode="External"/><Relationship Id="rId116" Type="http://schemas.openxmlformats.org/officeDocument/2006/relationships/hyperlink" Target="https://www.theguardian.com/feedarticle?id=7482172" TargetMode="External"/><Relationship Id="rId115" Type="http://schemas.openxmlformats.org/officeDocument/2006/relationships/hyperlink" Target="http://www.guardian.co.uk/feedarticle?id=7482172" TargetMode="External"/><Relationship Id="rId15" Type="http://schemas.openxmlformats.org/officeDocument/2006/relationships/hyperlink" Target="https://thebreakthrough.org/index.php/dialogue/breakth" TargetMode="External"/><Relationship Id="rId110" Type="http://schemas.openxmlformats.org/officeDocument/2006/relationships/hyperlink" Target="http://www.reason.com/blog/show/131369.html?success=1#lastpost" TargetMode="External"/><Relationship Id="rId14" Type="http://schemas.openxmlformats.org/officeDocument/2006/relationships/hyperlink" Target="http://genomebc.ca/events/" TargetMode="External"/><Relationship Id="rId17" Type="http://schemas.openxmlformats.org/officeDocument/2006/relationships/hyperlink" Target="https://thebreakthrough.org/index.php/dialogue/breakth" TargetMode="External"/><Relationship Id="rId16" Type="http://schemas.openxmlformats.org/officeDocument/2006/relationships/hyperlink" Target="https://www.sustainablegastronomy.org/" TargetMode="External"/><Relationship Id="rId19" Type="http://schemas.openxmlformats.org/officeDocument/2006/relationships/hyperlink" Target="http://4catalyzer.events/" TargetMode="External"/><Relationship Id="rId114" Type="http://schemas.openxmlformats.org/officeDocument/2006/relationships/hyperlink" Target="https://www.theguardian.com/feedarticle?id=7482172" TargetMode="External"/><Relationship Id="rId18" Type="http://schemas.openxmlformats.org/officeDocument/2006/relationships/hyperlink" Target="http://4catalyzer.events/" TargetMode="External"/><Relationship Id="rId113" Type="http://schemas.openxmlformats.org/officeDocument/2006/relationships/hyperlink" Target="http://www.silentkillerfilm.org/interview_adamchak.html" TargetMode="External"/><Relationship Id="rId112" Type="http://schemas.openxmlformats.org/officeDocument/2006/relationships/hyperlink" Target="http://www.silentkillerfilm.org/interview_ronald.html" TargetMode="External"/><Relationship Id="rId111" Type="http://schemas.openxmlformats.org/officeDocument/2006/relationships/hyperlink" Target="http://www.organicgardening.com/feature/0,7518,s1-2-10-1737,00.html" TargetMode="External"/><Relationship Id="rId84" Type="http://schemas.openxmlformats.org/officeDocument/2006/relationships/hyperlink" Target="http://www.smartplanet.com/technology/video/bill-gates-tackles-controversy-over-genetically-modified-crops/415022/?tag=video;video-roto" TargetMode="External"/><Relationship Id="rId83" Type="http://schemas.openxmlformats.org/officeDocument/2006/relationships/hyperlink" Target="http://www.daily-mail.co.zm/media/news/viewnews.cgi?category=20&amp;id=1275553427" TargetMode="External"/><Relationship Id="rId86" Type="http://schemas.openxmlformats.org/officeDocument/2006/relationships/hyperlink" Target="https://www.youtube.com/watch?v=sxsf4MGDRVk%5B/embed" TargetMode="External"/><Relationship Id="rId85" Type="http://schemas.openxmlformats.org/officeDocument/2006/relationships/hyperlink" Target="http://www.smartplanet.com/technology/video/bill-gates-tackles-controversy-over-genetically-modified-crops/415022/?tag=video;video-roto" TargetMode="External"/><Relationship Id="rId88" Type="http://schemas.openxmlformats.org/officeDocument/2006/relationships/hyperlink" Target="http://www.smartplanet.com/people/video/radically-rethinking-agriculture/388435/" TargetMode="External"/><Relationship Id="rId87" Type="http://schemas.openxmlformats.org/officeDocument/2006/relationships/hyperlink" Target="http://www.thegatesnotes.com/Learning/article.aspx?ID=117" TargetMode="External"/><Relationship Id="rId89" Type="http://schemas.openxmlformats.org/officeDocument/2006/relationships/hyperlink" Target="http://www.smartplanet.com/people/video/radically-rethinking-agriculture/388435/" TargetMode="External"/><Relationship Id="rId80" Type="http://schemas.openxmlformats.org/officeDocument/2006/relationships/hyperlink" Target="http://wsf.tv/videos/is_genetically_modified_food_safe" TargetMode="External"/><Relationship Id="rId82" Type="http://schemas.openxmlformats.org/officeDocument/2006/relationships/hyperlink" Target="http://www.daily-mail.co.zm/media/news/viewnews.cgi?category=20&amp;id=1275553427" TargetMode="External"/><Relationship Id="rId81" Type="http://schemas.openxmlformats.org/officeDocument/2006/relationships/hyperlink" Target="http://wsf.tv/videos/is_genetically_modified_food_sa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asonline.org/programs/sackler-colloquia/upcoming-colloqu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ricefest.com/" TargetMode="External"/><Relationship Id="rId7" Type="http://schemas.openxmlformats.org/officeDocument/2006/relationships/hyperlink" Target="https://caliricefest.com/" TargetMode="External"/><Relationship Id="rId8" Type="http://schemas.openxmlformats.org/officeDocument/2006/relationships/hyperlink" Target="https://caliricefest.com/" TargetMode="External"/><Relationship Id="rId73" Type="http://schemas.openxmlformats.org/officeDocument/2006/relationships/hyperlink" Target="http://ensia.com/articles/an-organic-farmer-and-a-geneticist-walk-into-a-field/" TargetMode="External"/><Relationship Id="rId72" Type="http://schemas.openxmlformats.org/officeDocument/2006/relationships/hyperlink" Target="http://www.hhmi.org/biointeractive/dna/animations.html" TargetMode="External"/><Relationship Id="rId75" Type="http://schemas.openxmlformats.org/officeDocument/2006/relationships/hyperlink" Target="https://www.fooddialogues.com/article/live-chat-with-dr-pamela-ronald-and-michael-dimock-on-biotech-seeds-november-2/" TargetMode="External"/><Relationship Id="rId74" Type="http://schemas.openxmlformats.org/officeDocument/2006/relationships/hyperlink" Target="https://www.fooddialogues.com/article/live-chat-with-dr-pamela-ronald-and-michael-dimock-on-biotech-seeds-november-2/" TargetMode="External"/><Relationship Id="rId77" Type="http://schemas.openxmlformats.org/officeDocument/2006/relationships/hyperlink" Target="http://findarticles.com/?noadc=1" TargetMode="External"/><Relationship Id="rId76" Type="http://schemas.openxmlformats.org/officeDocument/2006/relationships/hyperlink" Target="http://findarticles.com/p/articles/mi_hb242/is_201102/ai_n57034012/?tag=content;col1" TargetMode="External"/><Relationship Id="rId79" Type="http://schemas.openxmlformats.org/officeDocument/2006/relationships/hyperlink" Target="http://wsf.tv/videos/food_20_feeding_a_hungry_world" TargetMode="External"/><Relationship Id="rId78" Type="http://schemas.openxmlformats.org/officeDocument/2006/relationships/hyperlink" Target="http://findarticles.com/p/articles/mi_hb242/is_201102/ai_n57033997/?tag=content;col1" TargetMode="External"/><Relationship Id="rId71" Type="http://schemas.openxmlformats.org/officeDocument/2006/relationships/hyperlink" Target="https://cropgeneticsinnovation.ucdavis.edu/sites/g/files/dgvnsk6996/files/inline-files/ronald1.mp3" TargetMode="External"/><Relationship Id="rId70" Type="http://schemas.openxmlformats.org/officeDocument/2006/relationships/hyperlink" Target="https://cropgeneticsinnovation.ucdavis.edu/sites/g/files/dgvnsk6996/files/inline-files/kqed.mp3" TargetMode="External"/><Relationship Id="rId62" Type="http://schemas.openxmlformats.org/officeDocument/2006/relationships/hyperlink" Target="https://cropgeneticsinnovation.ucdavis.edu/sites/g/files/dgvnsk6996/files/inline-files/BiPiSci12-06-18.mp3" TargetMode="External"/><Relationship Id="rId61" Type="http://schemas.openxmlformats.org/officeDocument/2006/relationships/hyperlink" Target="https://cropgeneticsinnovation.ucdavis.edu/sites/g/files/dgvnsk6996/files/inline-files/BiPiSci12-06-18.mp3" TargetMode="External"/><Relationship Id="rId64" Type="http://schemas.openxmlformats.org/officeDocument/2006/relationships/hyperlink" Target="https://cropgeneticsinnovation.ucdavis.edu/sites/g/files/dgvnsk6996/files/inline-files/dailycircuitfeedingtheworld_20120524_64.mp3" TargetMode="External"/><Relationship Id="rId63" Type="http://schemas.openxmlformats.org/officeDocument/2006/relationships/hyperlink" Target="https://cropgeneticsinnovation.ucdavis.edu/sites/g/files/dgvnsk6996/files/inline-files/dailycircuitfeedingtheworld_20120524_64.mp3" TargetMode="External"/><Relationship Id="rId66" Type="http://schemas.openxmlformats.org/officeDocument/2006/relationships/hyperlink" Target="https://cropgeneticsinnovation.ucdavis.edu/sites/g/files/dgvnsk6996/files/inline-files/Rita-Hosking-Sierra-Bound.mp3" TargetMode="External"/><Relationship Id="rId65" Type="http://schemas.openxmlformats.org/officeDocument/2006/relationships/hyperlink" Target="https://cropgeneticsinnovation.ucdavis.edu/sites/g/files/dgvnsk6996/files/inline-files/Rita-Hosking-Sierra-Bound.mp3" TargetMode="External"/><Relationship Id="rId68" Type="http://schemas.openxmlformats.org/officeDocument/2006/relationships/hyperlink" Target="http://dotearth.blogs.nytimes.com/2011/12/15/nepal-and-others-mull-monsantos-role-in-advancing-agriculture/" TargetMode="External"/><Relationship Id="rId67" Type="http://schemas.openxmlformats.org/officeDocument/2006/relationships/hyperlink" Target="https://dotearth.blogs.nytimes.com/2011/12/15/nepal-and-others-mull-monsantos-role-in-advancing-agriculture/" TargetMode="External"/><Relationship Id="rId60" Type="http://schemas.openxmlformats.org/officeDocument/2006/relationships/hyperlink" Target="https://cropgeneticsinnovation.ucdavis.edu/sites/g/files/dgvnsk6996/files/inline-files/Episode-6-Just-a-Huge-Distraction.mp3" TargetMode="External"/><Relationship Id="rId69" Type="http://schemas.openxmlformats.org/officeDocument/2006/relationships/hyperlink" Target="https://cropgeneticsinnovation.ucdavis.edu/sites/g/files/dgvnsk6996/files/inline-files/NYT_Dot_Earth_12-15-11.pdf" TargetMode="External"/><Relationship Id="rId51" Type="http://schemas.openxmlformats.org/officeDocument/2006/relationships/hyperlink" Target="http://www.africanhunger.org/" TargetMode="External"/><Relationship Id="rId50" Type="http://schemas.openxmlformats.org/officeDocument/2006/relationships/hyperlink" Target="http://www.iowapublicradio.org/topic/ipr-news-stories" TargetMode="External"/><Relationship Id="rId53" Type="http://schemas.openxmlformats.org/officeDocument/2006/relationships/hyperlink" Target="https://twitter.com/mashable/status/894751782949105668" TargetMode="External"/><Relationship Id="rId52" Type="http://schemas.openxmlformats.org/officeDocument/2006/relationships/hyperlink" Target="http://www.africanhunger.org/" TargetMode="External"/><Relationship Id="rId55" Type="http://schemas.openxmlformats.org/officeDocument/2006/relationships/hyperlink" Target="https://cropgeneticsinnovation.ucdavis.edu/sites/g/files/dgvnsk6996/files/inline-files/FFS_009_-_Stop_generalising_GMOs.mp3" TargetMode="External"/><Relationship Id="rId54" Type="http://schemas.openxmlformats.org/officeDocument/2006/relationships/hyperlink" Target="https://twitter.com/mashable/status/894751782949105668/video/1" TargetMode="External"/><Relationship Id="rId57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56" Type="http://schemas.openxmlformats.org/officeDocument/2006/relationships/hyperlink" Target="https://cropgeneticsinnovation.ucdavis.edu/sites/g/files/dgvnsk6996/files/inline-files/FFS_009_-_Stop_generalising_GMOs.mp3" TargetMode="External"/><Relationship Id="rId59" Type="http://schemas.openxmlformats.org/officeDocument/2006/relationships/hyperlink" Target="https://cropgeneticsinnovation.ucdavis.edu/sites/g/files/dgvnsk6996/files/inline-files/Episode-6-Just-a-Huge-Distraction.mp3" TargetMode="External"/><Relationship Id="rId58" Type="http://schemas.openxmlformats.org/officeDocument/2006/relationships/hyperlink" Target="https://cropgeneticsinnovation.ucdavis.edu/sites/g/files/dgvnsk6996/files/inline-files/TheInquiry-20150602-IsOppositionToGmCropsIrrational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