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ulti-agent-composition"/>
    <w:p>
      <w:pPr>
        <w:pStyle w:val="Heading1"/>
      </w:pPr>
      <w:r>
        <w:t xml:space="preserve">Multi-Agent Composition</w:t>
      </w:r>
    </w:p>
    <w:bookmarkStart w:id="20" w:name="Xddf9ab08ba3b00af88fd3506e7dde34297af949"/>
    <w:p>
      <w:pPr>
        <w:pStyle w:val="Heading2"/>
      </w:pPr>
      <w:r>
        <w:t xml:space="preserve">Building Complex Systems from Simple Primitives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nnecting-agents-through-tools"/>
    <w:p>
      <w:pPr>
        <w:pStyle w:val="Heading1"/>
      </w:pPr>
      <w:r>
        <w:t xml:space="preserve">Connecting Agents Through Tools</w:t>
      </w:r>
    </w:p>
    <w:bookmarkStart w:id="22" w:name="the-foundation-of-multi-agent-systems"/>
    <w:p>
      <w:pPr>
        <w:pStyle w:val="Heading2"/>
      </w:pPr>
      <w:r>
        <w:t xml:space="preserve">The Foundation of Multi-Agent Systems</w:t>
      </w:r>
    </w:p>
    <w:p>
      <w:pPr>
        <w:numPr>
          <w:ilvl w:val="0"/>
          <w:numId w:val="1001"/>
        </w:numPr>
        <w:pStyle w:val="Compact"/>
      </w:pPr>
      <w:r>
        <w:t xml:space="preserve">A tool handler in Agent A can call</w:t>
      </w:r>
      <w:r>
        <w:t xml:space="preserve"> </w:t>
      </w:r>
      <w:r>
        <w:rPr>
          <w:rStyle w:val="VerbatimChar"/>
        </w:rPr>
        <w:t xml:space="preserve">Task(agent_b).run()</w:t>
      </w:r>
    </w:p>
    <w:p>
      <w:pPr>
        <w:numPr>
          <w:ilvl w:val="0"/>
          <w:numId w:val="1001"/>
        </w:numPr>
        <w:pStyle w:val="Compact"/>
      </w:pPr>
      <w:r>
        <w:t xml:space="preserve">This creates agent-to-agent delegation naturally</w:t>
      </w:r>
    </w:p>
    <w:p>
      <w:pPr>
        <w:numPr>
          <w:ilvl w:val="0"/>
          <w:numId w:val="1001"/>
        </w:numPr>
        <w:pStyle w:val="Compact"/>
      </w:pPr>
      <w:r>
        <w:t xml:space="preserve">Each agent maintains its own context and capabilities</w:t>
      </w:r>
    </w:p>
    <w:p>
      <w:pPr>
        <w:numPr>
          <w:ilvl w:val="0"/>
          <w:numId w:val="1001"/>
        </w:numPr>
        <w:pStyle w:val="Compact"/>
      </w:pPr>
      <w:r>
        <w:t xml:space="preserve">Enables building sophisticated multi-agent systems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why-multi-agent"/>
    <w:p>
      <w:pPr>
        <w:pStyle w:val="Heading1"/>
      </w:pPr>
      <w:r>
        <w:t xml:space="preserve">Why Multi-Agent?</w:t>
      </w:r>
    </w:p>
    <w:bookmarkStart w:id="24" w:name="context-and-performance-benefits"/>
    <w:p>
      <w:pPr>
        <w:pStyle w:val="Heading2"/>
      </w:pPr>
      <w:r>
        <w:t xml:space="preserve">Context and Performance Benefits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Focused Context</w:t>
      </w:r>
      <w:r>
        <w:t xml:space="preserve">: Each agent maintains its own specialized 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Clearer Responses</w:t>
      </w:r>
      <w:r>
        <w:t xml:space="preserve">: Better accuracy with domain-specific knowledge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 Window Management</w:t>
      </w:r>
      <w:r>
        <w:t xml:space="preserve">: Avoid hitting limits by distributing information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Parallel Execution</w:t>
      </w:r>
      <w:r>
        <w:t xml:space="preserve">: Run multiple tasks concurrently for speed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ystem-design-benefits"/>
    <w:p>
      <w:pPr>
        <w:pStyle w:val="Heading1"/>
      </w:pPr>
      <w:r>
        <w:t xml:space="preserve">System Design Benefits</w:t>
      </w:r>
    </w:p>
    <w:bookmarkStart w:id="26" w:name="building-robust-and-flexible-systems"/>
    <w:p>
      <w:pPr>
        <w:pStyle w:val="Heading2"/>
      </w:pPr>
      <w:r>
        <w:t xml:space="preserve">Building Robust and Flexible Systems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Modularity</w:t>
      </w:r>
      <w:r>
        <w:t xml:space="preserve">: Break complex problems into specialized subtasks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Reusability</w:t>
      </w:r>
      <w:r>
        <w:t xml:space="preserve">: Agents work across different contexts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Scalability</w:t>
      </w:r>
      <w:r>
        <w:t xml:space="preserve">: Add more agents as complexity grows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Maintainability</w:t>
      </w:r>
      <w:r>
        <w:t xml:space="preserve">: Update and test agents independently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real-world-multi-agent-patterns"/>
    <w:p>
      <w:pPr>
        <w:pStyle w:val="Heading1"/>
      </w:pPr>
      <w:r>
        <w:t xml:space="preserve">Real-World Multi-Agent Patterns</w:t>
      </w:r>
    </w:p>
    <w:bookmarkStart w:id="28" w:name="common-architectures"/>
    <w:p>
      <w:pPr>
        <w:pStyle w:val="Heading2"/>
      </w:pPr>
      <w:r>
        <w:t xml:space="preserve">Common Architectures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Specialist Agents</w:t>
      </w:r>
      <w:r>
        <w:t xml:space="preserve">: Each handles specific domain (math, code, research)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Hierarchical Delegation</w:t>
      </w:r>
      <w:r>
        <w:t xml:space="preserve">: Manager agent delegates to worker agents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Peer-to-Peer</w:t>
      </w:r>
      <w:r>
        <w:t xml:space="preserve">: Agents collaborate as equals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Pipeline Processing</w:t>
      </w:r>
      <w:r>
        <w:t xml:space="preserve">: Sequential agent processing with refinement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2025-08-05T16:25:36Z</dcterms:created>
  <dcterms:modified xsi:type="dcterms:W3CDTF">2025-08-05T16:25:36Z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  <property fmtid="{D5CDD505-2E9C-101B-9397-08002B2CF9AE}" pid="3" name="paginate">
    <vt:lpwstr>True</vt:lpwstr>
  </property>
  <property fmtid="{D5CDD505-2E9C-101B-9397-08002B2CF9AE}" pid="4" name="theme">
    <vt:lpwstr>default</vt:lpwstr>
  </property>
</Properties>
</file>