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3F8" w:rsidRPr="007E53F8" w:rsidRDefault="007E53F8" w:rsidP="007E53F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hu-HU"/>
        </w:rPr>
      </w:pPr>
      <w:r w:rsidRPr="007E53F8">
        <w:rPr>
          <w:rFonts w:ascii="Times New Roman" w:eastAsia="Times New Roman" w:hAnsi="Times New Roman" w:cs="Times New Roman"/>
          <w:b/>
          <w:bCs/>
          <w:color w:val="000000"/>
          <w:sz w:val="36"/>
          <w:szCs w:val="36"/>
          <w:lang w:eastAsia="hu-HU"/>
        </w:rPr>
        <w:t xml:space="preserve">Nyilvános kulcsok, </w:t>
      </w:r>
      <w:proofErr w:type="gramStart"/>
      <w:r w:rsidRPr="007E53F8">
        <w:rPr>
          <w:rFonts w:ascii="Times New Roman" w:eastAsia="Times New Roman" w:hAnsi="Times New Roman" w:cs="Times New Roman"/>
          <w:b/>
          <w:bCs/>
          <w:color w:val="000000"/>
          <w:sz w:val="36"/>
          <w:szCs w:val="36"/>
          <w:lang w:eastAsia="hu-HU"/>
        </w:rPr>
        <w:t>privát</w:t>
      </w:r>
      <w:proofErr w:type="gramEnd"/>
      <w:r w:rsidRPr="007E53F8">
        <w:rPr>
          <w:rFonts w:ascii="Times New Roman" w:eastAsia="Times New Roman" w:hAnsi="Times New Roman" w:cs="Times New Roman"/>
          <w:b/>
          <w:bCs/>
          <w:color w:val="000000"/>
          <w:sz w:val="36"/>
          <w:szCs w:val="36"/>
          <w:lang w:eastAsia="hu-HU"/>
        </w:rPr>
        <w:t xml:space="preserve"> kulcsok és tanúsítványok</w:t>
      </w:r>
    </w:p>
    <w:p w:rsidR="007E53F8" w:rsidRPr="007E53F8"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bookmarkStart w:id="0" w:name="indexterm-8"/>
      <w:bookmarkEnd w:id="0"/>
      <w:r w:rsidRPr="007E53F8">
        <w:rPr>
          <w:rFonts w:ascii="Times New Roman" w:eastAsia="Times New Roman" w:hAnsi="Times New Roman" w:cs="Times New Roman"/>
          <w:color w:val="000000"/>
          <w:sz w:val="27"/>
          <w:szCs w:val="27"/>
          <w:lang w:eastAsia="hu-HU"/>
        </w:rPr>
        <w:t>A hitelesítés során az SSL a </w:t>
      </w:r>
      <w:r w:rsidRPr="007E53F8">
        <w:rPr>
          <w:rFonts w:ascii="Times New Roman" w:eastAsia="Times New Roman" w:hAnsi="Times New Roman" w:cs="Times New Roman"/>
          <w:i/>
          <w:iCs/>
          <w:color w:val="000000"/>
          <w:sz w:val="27"/>
          <w:szCs w:val="27"/>
          <w:lang w:eastAsia="hu-HU"/>
        </w:rPr>
        <w:t>nyilvános kulcsú titkosításnak</w:t>
      </w:r>
      <w:r w:rsidRPr="007E53F8">
        <w:rPr>
          <w:rFonts w:ascii="Times New Roman" w:eastAsia="Times New Roman" w:hAnsi="Times New Roman" w:cs="Times New Roman"/>
          <w:color w:val="000000"/>
          <w:sz w:val="27"/>
          <w:szCs w:val="27"/>
          <w:lang w:eastAsia="hu-HU"/>
        </w:rPr>
        <w:t xml:space="preserve"> nevezett technikát </w:t>
      </w:r>
      <w:proofErr w:type="gramStart"/>
      <w:r w:rsidRPr="007E53F8">
        <w:rPr>
          <w:rFonts w:ascii="Times New Roman" w:eastAsia="Times New Roman" w:hAnsi="Times New Roman" w:cs="Times New Roman"/>
          <w:color w:val="000000"/>
          <w:sz w:val="27"/>
          <w:szCs w:val="27"/>
          <w:lang w:eastAsia="hu-HU"/>
        </w:rPr>
        <w:t>használja .</w:t>
      </w:r>
      <w:proofErr w:type="gramEnd"/>
    </w:p>
    <w:p w:rsidR="007E53F8" w:rsidRPr="007E53F8"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7E53F8">
        <w:rPr>
          <w:rFonts w:ascii="Times New Roman" w:eastAsia="Times New Roman" w:hAnsi="Times New Roman" w:cs="Times New Roman"/>
          <w:color w:val="000000"/>
          <w:sz w:val="27"/>
          <w:szCs w:val="27"/>
          <w:lang w:eastAsia="hu-HU"/>
        </w:rPr>
        <w:t xml:space="preserve">A nyilvános kulcsú </w:t>
      </w:r>
      <w:proofErr w:type="gramStart"/>
      <w:r w:rsidRPr="007E53F8">
        <w:rPr>
          <w:rFonts w:ascii="Times New Roman" w:eastAsia="Times New Roman" w:hAnsi="Times New Roman" w:cs="Times New Roman"/>
          <w:color w:val="000000"/>
          <w:sz w:val="27"/>
          <w:szCs w:val="27"/>
          <w:lang w:eastAsia="hu-HU"/>
        </w:rPr>
        <w:t>kriptográfia</w:t>
      </w:r>
      <w:proofErr w:type="gramEnd"/>
      <w:r w:rsidRPr="007E53F8">
        <w:rPr>
          <w:rFonts w:ascii="Times New Roman" w:eastAsia="Times New Roman" w:hAnsi="Times New Roman" w:cs="Times New Roman"/>
          <w:color w:val="000000"/>
          <w:sz w:val="27"/>
          <w:szCs w:val="27"/>
          <w:lang w:eastAsia="hu-HU"/>
        </w:rPr>
        <w:t xml:space="preserve"> a kulcspár fogalmán alapul, amely egy </w:t>
      </w:r>
      <w:r w:rsidRPr="007E53F8">
        <w:rPr>
          <w:rFonts w:ascii="Times New Roman" w:eastAsia="Times New Roman" w:hAnsi="Times New Roman" w:cs="Times New Roman"/>
          <w:i/>
          <w:iCs/>
          <w:color w:val="000000"/>
          <w:sz w:val="27"/>
          <w:szCs w:val="27"/>
          <w:lang w:eastAsia="hu-HU"/>
        </w:rPr>
        <w:t>nyilvános kulcsból</w:t>
      </w:r>
      <w:r w:rsidRPr="007E53F8">
        <w:rPr>
          <w:rFonts w:ascii="Times New Roman" w:eastAsia="Times New Roman" w:hAnsi="Times New Roman" w:cs="Times New Roman"/>
          <w:color w:val="000000"/>
          <w:sz w:val="27"/>
          <w:szCs w:val="27"/>
          <w:lang w:eastAsia="hu-HU"/>
        </w:rPr>
        <w:t> és egy </w:t>
      </w:r>
      <w:r w:rsidRPr="007E53F8">
        <w:rPr>
          <w:rFonts w:ascii="Times New Roman" w:eastAsia="Times New Roman" w:hAnsi="Times New Roman" w:cs="Times New Roman"/>
          <w:i/>
          <w:iCs/>
          <w:color w:val="000000"/>
          <w:sz w:val="27"/>
          <w:szCs w:val="27"/>
          <w:lang w:eastAsia="hu-HU"/>
        </w:rPr>
        <w:t>privát kulcsból</w:t>
      </w:r>
      <w:r w:rsidRPr="007E53F8">
        <w:rPr>
          <w:rFonts w:ascii="Times New Roman" w:eastAsia="Times New Roman" w:hAnsi="Times New Roman" w:cs="Times New Roman"/>
          <w:color w:val="000000"/>
          <w:sz w:val="27"/>
          <w:szCs w:val="27"/>
          <w:lang w:eastAsia="hu-HU"/>
        </w:rPr>
        <w:t> áll . A nyilvános kulccsal titkosított adatok csak a megfelelő privát kulccsal dekódolhatók. Ezzel szemben a privát kulccsal titkosított adatok csak a megfelelő nyilvános kulccsal dekódolhatók.</w:t>
      </w:r>
    </w:p>
    <w:p w:rsidR="007E53F8" w:rsidRPr="007E53F8" w:rsidRDefault="007E53F8" w:rsidP="007E53F8">
      <w:pPr>
        <w:spacing w:after="0" w:line="240" w:lineRule="auto"/>
        <w:rPr>
          <w:rFonts w:ascii="Times New Roman" w:eastAsia="Times New Roman" w:hAnsi="Times New Roman" w:cs="Times New Roman"/>
          <w:color w:val="000000"/>
          <w:sz w:val="27"/>
          <w:szCs w:val="27"/>
          <w:lang w:eastAsia="hu-HU"/>
        </w:rPr>
      </w:pPr>
      <w:r w:rsidRPr="007E53F8">
        <w:rPr>
          <w:rFonts w:ascii="Times New Roman" w:eastAsia="Times New Roman" w:hAnsi="Times New Roman" w:cs="Times New Roman"/>
          <w:noProof/>
          <w:color w:val="000000"/>
          <w:sz w:val="27"/>
          <w:szCs w:val="27"/>
          <w:lang w:eastAsia="hu-HU"/>
        </w:rPr>
        <w:drawing>
          <wp:inline distT="0" distB="0" distL="0" distR="0">
            <wp:extent cx="3943350" cy="5041900"/>
            <wp:effectExtent l="0" t="0" r="0" b="6350"/>
            <wp:docPr id="1" name="Kép 1" descr="Az ábra a nyilvános kulcs használatát mutatja be egy szó titkosításában, és a privát kulcs használatát a szó visszafejtésé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 ábra a nyilvános kulcs használatát mutatja be egy szó titkosításában, és a privát kulcs használatát a szó visszafejtéséb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5041900"/>
                    </a:xfrm>
                    <a:prstGeom prst="rect">
                      <a:avLst/>
                    </a:prstGeom>
                    <a:noFill/>
                    <a:ln>
                      <a:noFill/>
                    </a:ln>
                  </pic:spPr>
                </pic:pic>
              </a:graphicData>
            </a:graphic>
          </wp:inline>
        </w:drawing>
      </w:r>
    </w:p>
    <w:p w:rsidR="001F0864"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7E53F8">
        <w:rPr>
          <w:rFonts w:ascii="Times New Roman" w:eastAsia="Times New Roman" w:hAnsi="Times New Roman" w:cs="Times New Roman"/>
          <w:color w:val="000000"/>
          <w:sz w:val="27"/>
          <w:szCs w:val="27"/>
          <w:lang w:eastAsia="hu-HU"/>
        </w:rPr>
        <w:t>A kulcspár tulajdonosa bárki számára elérhetővé teszi a nyilvános kulcsot, de a titkos kulcsot titokban tartja.</w:t>
      </w:r>
    </w:p>
    <w:p w:rsidR="001F0864" w:rsidRDefault="001F0864">
      <w:pPr>
        <w:rPr>
          <w:rFonts w:ascii="Times New Roman" w:eastAsia="Times New Roman" w:hAnsi="Times New Roman" w:cs="Times New Roman"/>
          <w:color w:val="000000"/>
          <w:sz w:val="27"/>
          <w:szCs w:val="27"/>
          <w:lang w:eastAsia="hu-HU"/>
        </w:rPr>
      </w:pPr>
      <w:r>
        <w:rPr>
          <w:rFonts w:ascii="Times New Roman" w:eastAsia="Times New Roman" w:hAnsi="Times New Roman" w:cs="Times New Roman"/>
          <w:color w:val="000000"/>
          <w:sz w:val="27"/>
          <w:szCs w:val="27"/>
          <w:lang w:eastAsia="hu-HU"/>
        </w:rPr>
        <w:br w:type="page"/>
      </w:r>
    </w:p>
    <w:p w:rsidR="007E53F8" w:rsidRPr="007E53F8"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p>
    <w:p w:rsidR="007E53F8" w:rsidRPr="007E53F8"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bookmarkStart w:id="1" w:name="indexterm-9"/>
      <w:bookmarkEnd w:id="1"/>
      <w:r w:rsidRPr="007E53F8">
        <w:rPr>
          <w:rFonts w:ascii="Times New Roman" w:eastAsia="Times New Roman" w:hAnsi="Times New Roman" w:cs="Times New Roman"/>
          <w:color w:val="000000"/>
          <w:sz w:val="27"/>
          <w:szCs w:val="27"/>
          <w:lang w:eastAsia="hu-HU"/>
        </w:rPr>
        <w:t>A </w:t>
      </w:r>
      <w:r w:rsidRPr="007E53F8">
        <w:rPr>
          <w:rFonts w:ascii="Times New Roman" w:eastAsia="Times New Roman" w:hAnsi="Times New Roman" w:cs="Times New Roman"/>
          <w:i/>
          <w:iCs/>
          <w:color w:val="000000"/>
          <w:sz w:val="27"/>
          <w:szCs w:val="27"/>
          <w:lang w:eastAsia="hu-HU"/>
        </w:rPr>
        <w:t>tanúsítvány</w:t>
      </w:r>
      <w:r w:rsidRPr="007E53F8">
        <w:rPr>
          <w:rFonts w:ascii="Times New Roman" w:eastAsia="Times New Roman" w:hAnsi="Times New Roman" w:cs="Times New Roman"/>
          <w:color w:val="000000"/>
          <w:sz w:val="27"/>
          <w:szCs w:val="27"/>
          <w:lang w:eastAsia="hu-HU"/>
        </w:rPr>
        <w:t> igazolja, hogy egy entitás egy adott nyilvános kulcs tulajdonosa.</w:t>
      </w:r>
    </w:p>
    <w:p w:rsidR="007E53F8" w:rsidRPr="007E53F8"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bookmarkStart w:id="2" w:name="indexterm-10"/>
      <w:bookmarkEnd w:id="2"/>
      <w:r w:rsidRPr="007E53F8">
        <w:rPr>
          <w:rFonts w:ascii="Times New Roman" w:eastAsia="Times New Roman" w:hAnsi="Times New Roman" w:cs="Times New Roman"/>
          <w:color w:val="000000"/>
          <w:sz w:val="27"/>
          <w:szCs w:val="27"/>
          <w:lang w:eastAsia="hu-HU"/>
        </w:rPr>
        <w:t xml:space="preserve">Az X.509 szabványt követő tanúsítványok tartalmaznak egy adatrészt és egy aláírás részt. Az adatrész olyan </w:t>
      </w:r>
      <w:proofErr w:type="gramStart"/>
      <w:r w:rsidRPr="007E53F8">
        <w:rPr>
          <w:rFonts w:ascii="Times New Roman" w:eastAsia="Times New Roman" w:hAnsi="Times New Roman" w:cs="Times New Roman"/>
          <w:color w:val="000000"/>
          <w:sz w:val="27"/>
          <w:szCs w:val="27"/>
          <w:lang w:eastAsia="hu-HU"/>
        </w:rPr>
        <w:t>információkat</w:t>
      </w:r>
      <w:proofErr w:type="gramEnd"/>
      <w:r w:rsidRPr="007E53F8">
        <w:rPr>
          <w:rFonts w:ascii="Times New Roman" w:eastAsia="Times New Roman" w:hAnsi="Times New Roman" w:cs="Times New Roman"/>
          <w:color w:val="000000"/>
          <w:sz w:val="27"/>
          <w:szCs w:val="27"/>
          <w:lang w:eastAsia="hu-HU"/>
        </w:rPr>
        <w:t xml:space="preserve"> tartalmaz, mint:</w:t>
      </w:r>
    </w:p>
    <w:p w:rsidR="007E53F8" w:rsidRPr="007E53F8" w:rsidRDefault="007E53F8" w:rsidP="007E53F8">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eastAsia="hu-HU"/>
        </w:rPr>
      </w:pPr>
      <w:bookmarkStart w:id="3" w:name=""/>
      <w:bookmarkEnd w:id="3"/>
      <w:r w:rsidRPr="007E53F8">
        <w:rPr>
          <w:rFonts w:ascii="Times New Roman" w:eastAsia="Times New Roman" w:hAnsi="Times New Roman" w:cs="Times New Roman"/>
          <w:color w:val="000000"/>
          <w:sz w:val="27"/>
          <w:szCs w:val="27"/>
          <w:lang w:eastAsia="hu-HU"/>
        </w:rPr>
        <w:t>A nyilvános kulcsot birtokló entitás megkülönböztetett neve</w:t>
      </w:r>
    </w:p>
    <w:p w:rsidR="007E53F8" w:rsidRPr="007E53F8" w:rsidRDefault="007E53F8" w:rsidP="007E53F8">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eastAsia="hu-HU"/>
        </w:rPr>
      </w:pPr>
      <w:r w:rsidRPr="007E53F8">
        <w:rPr>
          <w:rFonts w:ascii="Times New Roman" w:eastAsia="Times New Roman" w:hAnsi="Times New Roman" w:cs="Times New Roman"/>
          <w:color w:val="000000"/>
          <w:sz w:val="27"/>
          <w:szCs w:val="27"/>
          <w:lang w:eastAsia="hu-HU"/>
        </w:rPr>
        <w:t>A tanúsítványt kiállító entitás megkülönböztetett neve</w:t>
      </w:r>
    </w:p>
    <w:p w:rsidR="007E53F8" w:rsidRPr="007E53F8" w:rsidRDefault="007E53F8" w:rsidP="007E53F8">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eastAsia="hu-HU"/>
        </w:rPr>
      </w:pPr>
      <w:r w:rsidRPr="007E53F8">
        <w:rPr>
          <w:rFonts w:ascii="Times New Roman" w:eastAsia="Times New Roman" w:hAnsi="Times New Roman" w:cs="Times New Roman"/>
          <w:color w:val="000000"/>
          <w:sz w:val="27"/>
          <w:szCs w:val="27"/>
          <w:lang w:eastAsia="hu-HU"/>
        </w:rPr>
        <w:t>Az az időtartam, ameddig a tanúsítvány érvényes</w:t>
      </w:r>
    </w:p>
    <w:p w:rsidR="007E53F8" w:rsidRPr="007E53F8" w:rsidRDefault="007E53F8" w:rsidP="007E53F8">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eastAsia="hu-HU"/>
        </w:rPr>
      </w:pPr>
      <w:r w:rsidRPr="007E53F8">
        <w:rPr>
          <w:rFonts w:ascii="Times New Roman" w:eastAsia="Times New Roman" w:hAnsi="Times New Roman" w:cs="Times New Roman"/>
          <w:color w:val="000000"/>
          <w:sz w:val="27"/>
          <w:szCs w:val="27"/>
          <w:lang w:eastAsia="hu-HU"/>
        </w:rPr>
        <w:t>Maga a nyilvános kulcs</w:t>
      </w:r>
    </w:p>
    <w:p w:rsidR="007E53F8" w:rsidRPr="007E53F8"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bookmarkStart w:id="4" w:name="indexterm-11"/>
      <w:bookmarkEnd w:id="4"/>
      <w:r w:rsidRPr="007E53F8">
        <w:rPr>
          <w:rFonts w:ascii="Times New Roman" w:eastAsia="Times New Roman" w:hAnsi="Times New Roman" w:cs="Times New Roman"/>
          <w:color w:val="000000"/>
          <w:sz w:val="27"/>
          <w:szCs w:val="27"/>
          <w:lang w:eastAsia="hu-HU"/>
        </w:rPr>
        <w:t xml:space="preserve">Tanúsítványt beszerezhet egy tanúsító hatóságtól (CA), például a </w:t>
      </w:r>
      <w:proofErr w:type="spellStart"/>
      <w:r w:rsidRPr="007E53F8">
        <w:rPr>
          <w:rFonts w:ascii="Times New Roman" w:eastAsia="Times New Roman" w:hAnsi="Times New Roman" w:cs="Times New Roman"/>
          <w:color w:val="000000"/>
          <w:sz w:val="27"/>
          <w:szCs w:val="27"/>
          <w:lang w:eastAsia="hu-HU"/>
        </w:rPr>
        <w:t>VeriSign-től</w:t>
      </w:r>
      <w:proofErr w:type="spellEnd"/>
      <w:r w:rsidRPr="007E53F8">
        <w:rPr>
          <w:rFonts w:ascii="Times New Roman" w:eastAsia="Times New Roman" w:hAnsi="Times New Roman" w:cs="Times New Roman"/>
          <w:color w:val="000000"/>
          <w:sz w:val="27"/>
          <w:szCs w:val="27"/>
          <w:lang w:eastAsia="hu-HU"/>
        </w:rPr>
        <w:t>.</w:t>
      </w:r>
      <w:bookmarkStart w:id="5" w:name="indexterm-12"/>
      <w:bookmarkEnd w:id="5"/>
      <w:r w:rsidR="00FE1130">
        <w:rPr>
          <w:rFonts w:ascii="Times New Roman" w:eastAsia="Times New Roman" w:hAnsi="Times New Roman" w:cs="Times New Roman"/>
          <w:color w:val="000000"/>
          <w:sz w:val="27"/>
          <w:szCs w:val="27"/>
          <w:lang w:eastAsia="hu-HU"/>
        </w:rPr>
        <w:t xml:space="preserve"> </w:t>
      </w:r>
      <w:r w:rsidRPr="007E53F8">
        <w:rPr>
          <w:rFonts w:ascii="Times New Roman" w:eastAsia="Times New Roman" w:hAnsi="Times New Roman" w:cs="Times New Roman"/>
          <w:color w:val="000000"/>
          <w:sz w:val="27"/>
          <w:szCs w:val="27"/>
          <w:lang w:eastAsia="hu-HU"/>
        </w:rPr>
        <w:t>Alternatív megoldásként létrehozhat egy </w:t>
      </w:r>
      <w:r w:rsidRPr="007E53F8">
        <w:rPr>
          <w:rFonts w:ascii="Times New Roman" w:eastAsia="Times New Roman" w:hAnsi="Times New Roman" w:cs="Times New Roman"/>
          <w:i/>
          <w:iCs/>
          <w:color w:val="000000"/>
          <w:sz w:val="27"/>
          <w:szCs w:val="27"/>
          <w:lang w:eastAsia="hu-HU"/>
        </w:rPr>
        <w:t>önaláírt tanúsítványt</w:t>
      </w:r>
      <w:r w:rsidRPr="007E53F8">
        <w:rPr>
          <w:rFonts w:ascii="Times New Roman" w:eastAsia="Times New Roman" w:hAnsi="Times New Roman" w:cs="Times New Roman"/>
          <w:color w:val="000000"/>
          <w:sz w:val="27"/>
          <w:szCs w:val="27"/>
          <w:lang w:eastAsia="hu-HU"/>
        </w:rPr>
        <w:t> , amelyben a tulajdonos és a kibocsátó ugyanaz.</w:t>
      </w:r>
    </w:p>
    <w:p w:rsidR="007E53F8" w:rsidRPr="007E53F8" w:rsidRDefault="007E53F8" w:rsidP="007E53F8">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7E53F8">
        <w:rPr>
          <w:rFonts w:ascii="Times New Roman" w:eastAsia="Times New Roman" w:hAnsi="Times New Roman" w:cs="Times New Roman"/>
          <w:color w:val="000000"/>
          <w:sz w:val="27"/>
          <w:szCs w:val="27"/>
          <w:lang w:eastAsia="hu-HU"/>
        </w:rPr>
        <w:t xml:space="preserve">A tanúsítványokat kibocsátó szervezet felállíthatja a CA-k </w:t>
      </w:r>
      <w:proofErr w:type="gramStart"/>
      <w:r w:rsidRPr="007E53F8">
        <w:rPr>
          <w:rFonts w:ascii="Times New Roman" w:eastAsia="Times New Roman" w:hAnsi="Times New Roman" w:cs="Times New Roman"/>
          <w:color w:val="000000"/>
          <w:sz w:val="27"/>
          <w:szCs w:val="27"/>
          <w:lang w:eastAsia="hu-HU"/>
        </w:rPr>
        <w:t>hierarchiáját</w:t>
      </w:r>
      <w:proofErr w:type="gramEnd"/>
      <w:r w:rsidRPr="007E53F8">
        <w:rPr>
          <w:rFonts w:ascii="Times New Roman" w:eastAsia="Times New Roman" w:hAnsi="Times New Roman" w:cs="Times New Roman"/>
          <w:color w:val="000000"/>
          <w:sz w:val="27"/>
          <w:szCs w:val="27"/>
          <w:lang w:eastAsia="hu-HU"/>
        </w:rPr>
        <w:t xml:space="preserve">. A gyökér CA rendelkezik egy önaláírt tanúsítvánnyal. Minden alárendelt hitelesítésszolgáltató rendelkezik egy tanúsítvánnyal, amelyet a hierarchiában következő legmagasabb hitelesítésszolgáltató ír </w:t>
      </w:r>
      <w:proofErr w:type="spellStart"/>
      <w:r w:rsidRPr="007E53F8">
        <w:rPr>
          <w:rFonts w:ascii="Times New Roman" w:eastAsia="Times New Roman" w:hAnsi="Times New Roman" w:cs="Times New Roman"/>
          <w:color w:val="000000"/>
          <w:sz w:val="27"/>
          <w:szCs w:val="27"/>
          <w:lang w:eastAsia="hu-HU"/>
        </w:rPr>
        <w:t>alá.</w:t>
      </w:r>
      <w:bookmarkStart w:id="6" w:name="indexterm-13"/>
      <w:bookmarkEnd w:id="6"/>
      <w:r w:rsidRPr="007E53F8">
        <w:rPr>
          <w:rFonts w:ascii="Times New Roman" w:eastAsia="Times New Roman" w:hAnsi="Times New Roman" w:cs="Times New Roman"/>
          <w:color w:val="000000"/>
          <w:sz w:val="27"/>
          <w:szCs w:val="27"/>
          <w:lang w:eastAsia="hu-HU"/>
        </w:rPr>
        <w:t>A</w:t>
      </w:r>
      <w:proofErr w:type="spellEnd"/>
      <w:r w:rsidRPr="007E53F8">
        <w:rPr>
          <w:rFonts w:ascii="Times New Roman" w:eastAsia="Times New Roman" w:hAnsi="Times New Roman" w:cs="Times New Roman"/>
          <w:color w:val="000000"/>
          <w:sz w:val="27"/>
          <w:szCs w:val="27"/>
          <w:lang w:eastAsia="hu-HU"/>
        </w:rPr>
        <w:t> </w:t>
      </w:r>
      <w:r w:rsidRPr="007E53F8">
        <w:rPr>
          <w:rFonts w:ascii="Times New Roman" w:eastAsia="Times New Roman" w:hAnsi="Times New Roman" w:cs="Times New Roman"/>
          <w:i/>
          <w:iCs/>
          <w:color w:val="000000"/>
          <w:sz w:val="27"/>
          <w:szCs w:val="27"/>
          <w:lang w:eastAsia="hu-HU"/>
        </w:rPr>
        <w:t>tanúsítványlánc</w:t>
      </w:r>
      <w:r w:rsidRPr="007E53F8">
        <w:rPr>
          <w:rFonts w:ascii="Times New Roman" w:eastAsia="Times New Roman" w:hAnsi="Times New Roman" w:cs="Times New Roman"/>
          <w:color w:val="000000"/>
          <w:sz w:val="27"/>
          <w:szCs w:val="27"/>
          <w:lang w:eastAsia="hu-HU"/>
        </w:rPr>
        <w:t> egy adott CA tanúsítványa, valamint minden magasabb szintű CA tanúsítványa a gyökér CA-n keresztül.</w:t>
      </w:r>
    </w:p>
    <w:p w:rsidR="00514869" w:rsidRDefault="00514869">
      <w:pPr>
        <w:rPr>
          <w:rFonts w:ascii="Times New Roman" w:eastAsia="Times New Roman" w:hAnsi="Times New Roman" w:cs="Times New Roman"/>
          <w:color w:val="000000"/>
          <w:sz w:val="27"/>
          <w:szCs w:val="27"/>
          <w:lang w:eastAsia="hu-HU"/>
        </w:rPr>
      </w:pPr>
      <w:r>
        <w:rPr>
          <w:rFonts w:ascii="Times New Roman" w:eastAsia="Times New Roman" w:hAnsi="Times New Roman" w:cs="Times New Roman"/>
          <w:color w:val="000000"/>
          <w:sz w:val="27"/>
          <w:szCs w:val="27"/>
          <w:lang w:eastAsia="hu-HU"/>
        </w:rPr>
        <w:br w:type="page"/>
      </w:r>
    </w:p>
    <w:p w:rsidR="00514869" w:rsidRPr="00514869" w:rsidRDefault="00514869" w:rsidP="00514869">
      <w:pPr>
        <w:pStyle w:val="Cmsor3"/>
        <w:spacing w:before="0" w:after="240"/>
        <w:rPr>
          <w:rFonts w:ascii="Arial" w:hAnsi="Arial" w:cs="Arial"/>
          <w:color w:val="4472C4" w:themeColor="accent5"/>
        </w:rPr>
      </w:pPr>
      <w:r w:rsidRPr="00514869">
        <w:rPr>
          <w:rFonts w:ascii="Arial" w:hAnsi="Arial" w:cs="Arial"/>
          <w:color w:val="4472C4" w:themeColor="accent5"/>
        </w:rPr>
        <w:lastRenderedPageBreak/>
        <w:t>https://www.namecheap.com/support/knowledgebase/article</w:t>
      </w:r>
      <w:proofErr w:type="gramStart"/>
      <w:r w:rsidRPr="00514869">
        <w:rPr>
          <w:rFonts w:ascii="Arial" w:hAnsi="Arial" w:cs="Arial"/>
          <w:color w:val="4472C4" w:themeColor="accent5"/>
        </w:rPr>
        <w:t>.aspx</w:t>
      </w:r>
      <w:proofErr w:type="gramEnd"/>
      <w:r w:rsidRPr="00514869">
        <w:rPr>
          <w:rFonts w:ascii="Arial" w:hAnsi="Arial" w:cs="Arial"/>
          <w:color w:val="4472C4" w:themeColor="accent5"/>
        </w:rPr>
        <w:t>/9834/69/how-can-i-find-the-private-key-for-my-ssl-certificate/</w:t>
      </w:r>
    </w:p>
    <w:p w:rsidR="00514869" w:rsidRDefault="00514869" w:rsidP="00514869">
      <w:pPr>
        <w:pStyle w:val="Cmsor3"/>
        <w:spacing w:before="0" w:after="240"/>
        <w:rPr>
          <w:rFonts w:ascii="Arial" w:hAnsi="Arial" w:cs="Arial"/>
          <w:color w:val="669999"/>
        </w:rPr>
      </w:pPr>
      <w:r>
        <w:rPr>
          <w:rFonts w:ascii="Arial" w:hAnsi="Arial" w:cs="Arial"/>
          <w:color w:val="669999"/>
        </w:rPr>
        <w:t xml:space="preserve">Hogyan találhatom meg az SSL-tanúsítványom </w:t>
      </w:r>
      <w:proofErr w:type="gramStart"/>
      <w:r>
        <w:rPr>
          <w:rFonts w:ascii="Arial" w:hAnsi="Arial" w:cs="Arial"/>
          <w:color w:val="669999"/>
        </w:rPr>
        <w:t>privát</w:t>
      </w:r>
      <w:proofErr w:type="gramEnd"/>
      <w:r>
        <w:rPr>
          <w:rFonts w:ascii="Arial" w:hAnsi="Arial" w:cs="Arial"/>
          <w:color w:val="669999"/>
        </w:rPr>
        <w:t xml:space="preserve"> kulcsát?</w:t>
      </w:r>
    </w:p>
    <w:p w:rsidR="00514869" w:rsidRDefault="00514869" w:rsidP="00514869">
      <w:pPr>
        <w:pStyle w:val="NormlWeb"/>
        <w:spacing w:before="0" w:beforeAutospacing="0" w:after="360" w:afterAutospacing="0"/>
        <w:rPr>
          <w:rFonts w:ascii="Arial" w:hAnsi="Arial" w:cs="Arial"/>
          <w:color w:val="6D6E70"/>
        </w:rPr>
      </w:pPr>
      <w:r>
        <w:rPr>
          <w:rFonts w:ascii="Arial" w:hAnsi="Arial" w:cs="Arial"/>
          <w:color w:val="6D6E70"/>
        </w:rPr>
        <w:t xml:space="preserve">Ha most kapott egy kiállított SSL-tanúsítványt, és nehezen találja meg a megfelelő </w:t>
      </w:r>
      <w:proofErr w:type="gramStart"/>
      <w:r>
        <w:rPr>
          <w:rFonts w:ascii="Arial" w:hAnsi="Arial" w:cs="Arial"/>
          <w:color w:val="6D6E70"/>
        </w:rPr>
        <w:t>privát</w:t>
      </w:r>
      <w:proofErr w:type="gramEnd"/>
      <w:r>
        <w:rPr>
          <w:rFonts w:ascii="Arial" w:hAnsi="Arial" w:cs="Arial"/>
          <w:color w:val="6D6E70"/>
        </w:rPr>
        <w:t xml:space="preserve"> kulcsot, ez a cikk segíthet megtalálni a tanúsítványhoz tartozó egyetlen kulcsot.</w:t>
      </w:r>
    </w:p>
    <w:p w:rsidR="00514869" w:rsidRDefault="00514869" w:rsidP="00514869">
      <w:pPr>
        <w:numPr>
          <w:ilvl w:val="0"/>
          <w:numId w:val="4"/>
        </w:numPr>
        <w:spacing w:before="100" w:beforeAutospacing="1" w:after="100" w:afterAutospacing="1" w:line="240" w:lineRule="auto"/>
        <w:ind w:left="0"/>
        <w:rPr>
          <w:rFonts w:ascii="Arial" w:hAnsi="Arial" w:cs="Arial"/>
          <w:color w:val="6D6E70"/>
        </w:rPr>
      </w:pPr>
      <w:hyperlink r:id="rId8" w:anchor="1" w:history="1">
        <w:r>
          <w:rPr>
            <w:rStyle w:val="Hiperhivatkozs"/>
            <w:rFonts w:ascii="Arial" w:hAnsi="Arial" w:cs="Arial"/>
            <w:color w:val="DE3723"/>
            <w:u w:val="none"/>
          </w:rPr>
          <w:t xml:space="preserve">Mi az a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w:t>
        </w:r>
      </w:hyperlink>
    </w:p>
    <w:p w:rsidR="00514869" w:rsidRDefault="00514869" w:rsidP="00514869">
      <w:pPr>
        <w:numPr>
          <w:ilvl w:val="1"/>
          <w:numId w:val="4"/>
        </w:numPr>
        <w:spacing w:before="100" w:beforeAutospacing="1" w:after="100" w:afterAutospacing="1" w:line="240" w:lineRule="auto"/>
        <w:ind w:left="0"/>
        <w:rPr>
          <w:rFonts w:ascii="Arial" w:hAnsi="Arial" w:cs="Arial"/>
          <w:color w:val="6D6E70"/>
        </w:rPr>
      </w:pPr>
      <w:hyperlink r:id="rId9" w:anchor="1.1" w:history="1">
        <w:r>
          <w:rPr>
            <w:rStyle w:val="Hiperhivatkozs"/>
            <w:rFonts w:ascii="Arial" w:hAnsi="Arial" w:cs="Arial"/>
            <w:color w:val="DE3723"/>
            <w:u w:val="none"/>
          </w:rPr>
          <w:t xml:space="preserve">Nyilvános kulcs </w:t>
        </w:r>
        <w:proofErr w:type="spellStart"/>
        <w:r>
          <w:rPr>
            <w:rStyle w:val="Hiperhivatkozs"/>
            <w:rFonts w:ascii="Arial" w:hAnsi="Arial" w:cs="Arial"/>
            <w:color w:val="DE3723"/>
            <w:u w:val="none"/>
          </w:rPr>
          <w:t>vs</w:t>
        </w:r>
        <w:proofErr w:type="spellEnd"/>
        <w:r>
          <w:rPr>
            <w:rStyle w:val="Hiperhivatkozs"/>
            <w:rFonts w:ascii="Arial" w:hAnsi="Arial" w:cs="Arial"/>
            <w:color w:val="DE3723"/>
            <w:u w:val="none"/>
          </w:rPr>
          <w:t xml:space="preserve">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w:t>
        </w:r>
      </w:hyperlink>
    </w:p>
    <w:p w:rsidR="00514869" w:rsidRDefault="00514869" w:rsidP="00514869">
      <w:pPr>
        <w:numPr>
          <w:ilvl w:val="1"/>
          <w:numId w:val="4"/>
        </w:numPr>
        <w:spacing w:before="100" w:beforeAutospacing="1" w:after="100" w:afterAutospacing="1" w:line="240" w:lineRule="auto"/>
        <w:ind w:left="0"/>
        <w:rPr>
          <w:rFonts w:ascii="Arial" w:hAnsi="Arial" w:cs="Arial"/>
          <w:color w:val="6D6E70"/>
        </w:rPr>
      </w:pPr>
      <w:hyperlink r:id="rId10" w:anchor="1.2" w:history="1">
        <w:r>
          <w:rPr>
            <w:rStyle w:val="Hiperhivatkozs"/>
            <w:rFonts w:ascii="Arial" w:hAnsi="Arial" w:cs="Arial"/>
            <w:color w:val="DE3723"/>
            <w:u w:val="none"/>
          </w:rPr>
          <w:t xml:space="preserve">Hogyan hozhat létre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kulcsot?</w:t>
        </w:r>
      </w:hyperlink>
    </w:p>
    <w:p w:rsidR="00514869" w:rsidRDefault="00514869" w:rsidP="00514869">
      <w:pPr>
        <w:numPr>
          <w:ilvl w:val="1"/>
          <w:numId w:val="4"/>
        </w:numPr>
        <w:spacing w:before="100" w:beforeAutospacing="1" w:after="100" w:afterAutospacing="1" w:line="240" w:lineRule="auto"/>
        <w:ind w:left="0"/>
        <w:rPr>
          <w:rFonts w:ascii="Arial" w:hAnsi="Arial" w:cs="Arial"/>
          <w:color w:val="6D6E70"/>
        </w:rPr>
      </w:pPr>
      <w:hyperlink r:id="rId11" w:anchor="1.3" w:history="1">
        <w:r>
          <w:rPr>
            <w:rStyle w:val="Hiperhivatkozs"/>
            <w:rFonts w:ascii="Arial" w:hAnsi="Arial" w:cs="Arial"/>
            <w:color w:val="DE3723"/>
            <w:u w:val="none"/>
          </w:rPr>
          <w:t xml:space="preserve">Létrehozhatok új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kulcsot az SSL-tanúsítványomhoz?</w:t>
        </w:r>
      </w:hyperlink>
    </w:p>
    <w:p w:rsidR="00514869" w:rsidRDefault="00514869" w:rsidP="00514869">
      <w:pPr>
        <w:numPr>
          <w:ilvl w:val="1"/>
          <w:numId w:val="4"/>
        </w:numPr>
        <w:spacing w:before="100" w:beforeAutospacing="1" w:after="100" w:afterAutospacing="1" w:line="240" w:lineRule="auto"/>
        <w:ind w:left="0"/>
        <w:rPr>
          <w:rFonts w:ascii="Arial" w:hAnsi="Arial" w:cs="Arial"/>
          <w:color w:val="6D6E70"/>
        </w:rPr>
      </w:pPr>
      <w:hyperlink r:id="rId12" w:anchor="1.4" w:history="1">
        <w:r>
          <w:rPr>
            <w:rStyle w:val="Hiperhivatkozs"/>
            <w:rFonts w:ascii="Arial" w:hAnsi="Arial" w:cs="Arial"/>
            <w:color w:val="DE3723"/>
            <w:u w:val="none"/>
          </w:rPr>
          <w:t xml:space="preserve">Hogyan néz ki egy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w:t>
        </w:r>
      </w:hyperlink>
    </w:p>
    <w:p w:rsidR="00514869" w:rsidRDefault="00514869" w:rsidP="00514869">
      <w:pPr>
        <w:numPr>
          <w:ilvl w:val="0"/>
          <w:numId w:val="5"/>
        </w:numPr>
        <w:spacing w:before="100" w:beforeAutospacing="1" w:after="100" w:afterAutospacing="1" w:line="240" w:lineRule="auto"/>
        <w:ind w:left="0"/>
        <w:rPr>
          <w:rFonts w:ascii="Arial" w:hAnsi="Arial" w:cs="Arial"/>
          <w:color w:val="6D6E70"/>
        </w:rPr>
      </w:pPr>
      <w:hyperlink r:id="rId13" w:anchor="Retr" w:history="1">
        <w:r>
          <w:rPr>
            <w:rStyle w:val="Hiperhivatkozs"/>
            <w:rFonts w:ascii="Arial" w:hAnsi="Arial" w:cs="Arial"/>
            <w:color w:val="DE3723"/>
            <w:u w:val="none"/>
          </w:rPr>
          <w:t xml:space="preserve">Hogyan lehet visszaszerezni egy rosszul elhelyezett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kulcsot</w:t>
        </w:r>
      </w:hyperlink>
    </w:p>
    <w:p w:rsidR="00514869" w:rsidRDefault="00514869" w:rsidP="00514869">
      <w:pPr>
        <w:numPr>
          <w:ilvl w:val="1"/>
          <w:numId w:val="5"/>
        </w:numPr>
        <w:spacing w:before="100" w:beforeAutospacing="1" w:after="100" w:afterAutospacing="1" w:line="240" w:lineRule="auto"/>
        <w:ind w:left="0"/>
        <w:rPr>
          <w:rFonts w:ascii="Arial" w:hAnsi="Arial" w:cs="Arial"/>
          <w:color w:val="6D6E70"/>
        </w:rPr>
      </w:pPr>
      <w:hyperlink r:id="rId14" w:anchor="RetrPlatforms" w:history="1">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 lekérése különböző szerverplatformokon</w:t>
        </w:r>
      </w:hyperlink>
    </w:p>
    <w:p w:rsidR="00514869" w:rsidRDefault="00514869" w:rsidP="00514869">
      <w:pPr>
        <w:numPr>
          <w:ilvl w:val="0"/>
          <w:numId w:val="6"/>
        </w:numPr>
        <w:spacing w:before="100" w:beforeAutospacing="1" w:after="100" w:afterAutospacing="1" w:line="240" w:lineRule="auto"/>
        <w:ind w:left="0"/>
        <w:rPr>
          <w:rFonts w:ascii="Arial" w:hAnsi="Arial" w:cs="Arial"/>
          <w:color w:val="6D6E70"/>
        </w:rPr>
      </w:pPr>
      <w:hyperlink r:id="rId15" w:anchor="Several" w:history="1">
        <w:r>
          <w:rPr>
            <w:rStyle w:val="Hiperhivatkozs"/>
            <w:rFonts w:ascii="Arial" w:hAnsi="Arial" w:cs="Arial"/>
            <w:color w:val="DE3723"/>
            <w:u w:val="none"/>
          </w:rPr>
          <w:t xml:space="preserve">Van több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kulcsom</w:t>
        </w:r>
      </w:hyperlink>
    </w:p>
    <w:p w:rsidR="00514869" w:rsidRDefault="00514869" w:rsidP="00514869">
      <w:pPr>
        <w:numPr>
          <w:ilvl w:val="0"/>
          <w:numId w:val="6"/>
        </w:numPr>
        <w:spacing w:before="100" w:beforeAutospacing="1" w:after="100" w:afterAutospacing="1" w:line="240" w:lineRule="auto"/>
        <w:ind w:left="0"/>
        <w:rPr>
          <w:rFonts w:ascii="Arial" w:hAnsi="Arial" w:cs="Arial"/>
          <w:color w:val="6D6E70"/>
        </w:rPr>
      </w:pPr>
      <w:hyperlink r:id="rId16" w:anchor="Notlocated" w:history="1">
        <w:r>
          <w:rPr>
            <w:rStyle w:val="Hiperhivatkozs"/>
            <w:rFonts w:ascii="Arial" w:hAnsi="Arial" w:cs="Arial"/>
            <w:color w:val="DE3723"/>
            <w:u w:val="none"/>
          </w:rPr>
          <w:t xml:space="preserve">Nincs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w:t>
        </w:r>
        <w:r>
          <w:rPr>
            <w:rFonts w:ascii="Arial" w:hAnsi="Arial" w:cs="Arial"/>
            <w:color w:val="DE3723"/>
          </w:rPr>
          <w:br/>
        </w:r>
        <w:r>
          <w:rPr>
            <w:rFonts w:ascii="Arial" w:hAnsi="Arial" w:cs="Arial"/>
            <w:color w:val="DE3723"/>
          </w:rPr>
          <w:br/>
        </w:r>
      </w:hyperlink>
    </w:p>
    <w:p w:rsidR="00514869" w:rsidRDefault="00514869" w:rsidP="00514869">
      <w:pPr>
        <w:pStyle w:val="Cmsor2"/>
        <w:spacing w:before="0" w:beforeAutospacing="0" w:after="240" w:afterAutospacing="0"/>
        <w:rPr>
          <w:rFonts w:ascii="Arial" w:hAnsi="Arial" w:cs="Arial"/>
          <w:color w:val="6D6E70"/>
        </w:rPr>
      </w:pPr>
      <w:r>
        <w:rPr>
          <w:rFonts w:ascii="Arial" w:hAnsi="Arial" w:cs="Arial"/>
          <w:color w:val="6D6E70"/>
        </w:rPr>
        <w:t xml:space="preserve">Mi az a </w:t>
      </w:r>
      <w:proofErr w:type="gramStart"/>
      <w:r>
        <w:rPr>
          <w:rFonts w:ascii="Arial" w:hAnsi="Arial" w:cs="Arial"/>
          <w:color w:val="6D6E70"/>
        </w:rPr>
        <w:t>privát</w:t>
      </w:r>
      <w:proofErr w:type="gramEnd"/>
      <w:r>
        <w:rPr>
          <w:rFonts w:ascii="Arial" w:hAnsi="Arial" w:cs="Arial"/>
          <w:color w:val="6D6E70"/>
        </w:rPr>
        <w:t xml:space="preserve"> kulcs?</w:t>
      </w:r>
    </w:p>
    <w:p w:rsidR="00514869" w:rsidRDefault="00514869" w:rsidP="00514869">
      <w:pPr>
        <w:pStyle w:val="NormlWeb"/>
        <w:spacing w:before="0" w:beforeAutospacing="0" w:after="360" w:afterAutospacing="0"/>
        <w:rPr>
          <w:rFonts w:ascii="Arial" w:hAnsi="Arial" w:cs="Arial"/>
          <w:color w:val="6D6E70"/>
        </w:rPr>
      </w:pPr>
      <w:r>
        <w:rPr>
          <w:rFonts w:ascii="Arial" w:hAnsi="Arial" w:cs="Arial"/>
          <w:color w:val="6D6E70"/>
        </w:rPr>
        <w:t xml:space="preserve">Először is, merüljünk el egy kicsit az alapokban. A </w:t>
      </w:r>
      <w:proofErr w:type="gramStart"/>
      <w:r>
        <w:rPr>
          <w:rFonts w:ascii="Arial" w:hAnsi="Arial" w:cs="Arial"/>
          <w:color w:val="6D6E70"/>
        </w:rPr>
        <w:t>globális</w:t>
      </w:r>
      <w:proofErr w:type="gramEnd"/>
      <w:r>
        <w:rPr>
          <w:rFonts w:ascii="Arial" w:hAnsi="Arial" w:cs="Arial"/>
          <w:color w:val="6D6E70"/>
        </w:rPr>
        <w:t xml:space="preserve"> nyilvános kulcsú infrastruktúra kialakítása, amelyre támaszkodik az </w:t>
      </w:r>
      <w:hyperlink r:id="rId17" w:history="1">
        <w:r>
          <w:rPr>
            <w:rStyle w:val="Hiperhivatkozs"/>
            <w:rFonts w:ascii="Arial" w:hAnsi="Arial" w:cs="Arial"/>
            <w:color w:val="DE3723"/>
            <w:u w:val="none"/>
          </w:rPr>
          <w:t>SSL/TLS</w:t>
        </w:r>
      </w:hyperlink>
      <w:r>
        <w:rPr>
          <w:rFonts w:ascii="Arial" w:hAnsi="Arial" w:cs="Arial"/>
          <w:color w:val="6D6E70"/>
        </w:rPr>
        <w:t> -en keresztüli modern biztonságos egyeztetés , azt jelenti, hogy mindig van pár egyedi kulcs –</w:t>
      </w:r>
      <w:r>
        <w:rPr>
          <w:rFonts w:ascii="Arial" w:hAnsi="Arial" w:cs="Arial"/>
          <w:color w:val="6D6E70"/>
        </w:rPr>
        <w:br/>
      </w:r>
    </w:p>
    <w:p w:rsidR="00514869" w:rsidRPr="00327220" w:rsidRDefault="00514869" w:rsidP="00514869">
      <w:pPr>
        <w:pStyle w:val="Cmsor3"/>
        <w:spacing w:before="0" w:after="240"/>
        <w:rPr>
          <w:rFonts w:ascii="Arial" w:hAnsi="Arial" w:cs="Arial"/>
          <w:color w:val="auto"/>
        </w:rPr>
      </w:pPr>
      <w:r w:rsidRPr="00327220">
        <w:rPr>
          <w:rFonts w:ascii="Arial" w:hAnsi="Arial" w:cs="Arial"/>
          <w:color w:val="auto"/>
        </w:rPr>
        <w:t xml:space="preserve">Nyilvános kulcs </w:t>
      </w:r>
      <w:proofErr w:type="spellStart"/>
      <w:r w:rsidRPr="00327220">
        <w:rPr>
          <w:rFonts w:ascii="Arial" w:hAnsi="Arial" w:cs="Arial"/>
          <w:color w:val="auto"/>
        </w:rPr>
        <w:t>vs</w:t>
      </w:r>
      <w:proofErr w:type="spellEnd"/>
      <w:r w:rsidRPr="00327220">
        <w:rPr>
          <w:rFonts w:ascii="Arial" w:hAnsi="Arial" w:cs="Arial"/>
          <w:color w:val="auto"/>
        </w:rPr>
        <w:t xml:space="preserve"> </w:t>
      </w:r>
      <w:proofErr w:type="gramStart"/>
      <w:r w:rsidRPr="00327220">
        <w:rPr>
          <w:rFonts w:ascii="Arial" w:hAnsi="Arial" w:cs="Arial"/>
          <w:color w:val="auto"/>
        </w:rPr>
        <w:t>privát</w:t>
      </w:r>
      <w:proofErr w:type="gramEnd"/>
      <w:r w:rsidRPr="00327220">
        <w:rPr>
          <w:rFonts w:ascii="Arial" w:hAnsi="Arial" w:cs="Arial"/>
          <w:color w:val="auto"/>
        </w:rPr>
        <w:t xml:space="preserve"> kulcs</w:t>
      </w:r>
    </w:p>
    <w:p w:rsidR="00514869" w:rsidRPr="00327220" w:rsidRDefault="00514869" w:rsidP="00514869">
      <w:pPr>
        <w:rPr>
          <w:rFonts w:ascii="Arial" w:hAnsi="Arial" w:cs="Arial"/>
        </w:rPr>
      </w:pPr>
      <w:proofErr w:type="gramStart"/>
      <w:r w:rsidRPr="00327220">
        <w:rPr>
          <w:rFonts w:ascii="Arial" w:hAnsi="Arial" w:cs="Arial"/>
        </w:rPr>
        <w:t xml:space="preserve">A nyilvános kulcs be van ágyazva az SSL-tanúsítványba, a privát kulcs pedig a szerveren </w:t>
      </w:r>
      <w:proofErr w:type="spellStart"/>
      <w:r w:rsidRPr="00327220">
        <w:rPr>
          <w:rFonts w:ascii="Arial" w:hAnsi="Arial" w:cs="Arial"/>
        </w:rPr>
        <w:t>tárolódik</w:t>
      </w:r>
      <w:proofErr w:type="spellEnd"/>
      <w:r w:rsidRPr="00327220">
        <w:rPr>
          <w:rFonts w:ascii="Arial" w:hAnsi="Arial" w:cs="Arial"/>
        </w:rPr>
        <w:t xml:space="preserve">, és titokban marad. Amikor a webhely látogatója kitölt egy űrlapot személyes adataival, és elküldi a szervernek, az információt a nyilvános kulccsal </w:t>
      </w:r>
      <w:proofErr w:type="spellStart"/>
      <w:r w:rsidRPr="00327220">
        <w:rPr>
          <w:rFonts w:ascii="Arial" w:hAnsi="Arial" w:cs="Arial"/>
        </w:rPr>
        <w:t>titkosítják</w:t>
      </w:r>
      <w:proofErr w:type="spellEnd"/>
      <w:r w:rsidRPr="00327220">
        <w:rPr>
          <w:rFonts w:ascii="Arial" w:hAnsi="Arial" w:cs="Arial"/>
        </w:rPr>
        <w:t>, hogy megvédjék a lehallgatástól. A szerveren ezeket az információkat a privát kulcs visszafejti, és továbbítja a további feldolgozáshoz. Annak érdekében, hogy senki más ne tudja visszafejteni a továbbított üzenetet, egyedi és hamisíthatatlan kulcspárt kell használnunk. Dióhéjban tehát egyik kulcs a másik nélkül haszontalan.</w:t>
      </w:r>
      <w:bookmarkStart w:id="7" w:name="_GoBack"/>
      <w:bookmarkEnd w:id="7"/>
      <w:proofErr w:type="gramEnd"/>
    </w:p>
    <w:p w:rsidR="00514869" w:rsidRDefault="00514869" w:rsidP="00514869">
      <w:pPr>
        <w:rPr>
          <w:rFonts w:ascii="Arial" w:hAnsi="Arial" w:cs="Arial"/>
          <w:color w:val="6D6E70"/>
        </w:rPr>
      </w:pPr>
    </w:p>
    <w:p w:rsidR="00514869" w:rsidRDefault="00514869" w:rsidP="00514869">
      <w:pPr>
        <w:pStyle w:val="Cmsor3"/>
        <w:spacing w:before="0" w:after="240"/>
        <w:rPr>
          <w:rFonts w:ascii="Arial" w:hAnsi="Arial" w:cs="Arial"/>
          <w:color w:val="6D6E70"/>
        </w:rPr>
      </w:pPr>
      <w:r>
        <w:rPr>
          <w:rFonts w:ascii="Arial" w:hAnsi="Arial" w:cs="Arial"/>
          <w:color w:val="6D6E70"/>
        </w:rPr>
        <w:t xml:space="preserve">Hogyan hozhat létre </w:t>
      </w:r>
      <w:proofErr w:type="gramStart"/>
      <w:r>
        <w:rPr>
          <w:rFonts w:ascii="Arial" w:hAnsi="Arial" w:cs="Arial"/>
          <w:color w:val="6D6E70"/>
        </w:rPr>
        <w:t>privát</w:t>
      </w:r>
      <w:proofErr w:type="gramEnd"/>
      <w:r>
        <w:rPr>
          <w:rFonts w:ascii="Arial" w:hAnsi="Arial" w:cs="Arial"/>
          <w:color w:val="6D6E70"/>
        </w:rPr>
        <w:t xml:space="preserve"> kulcsot?</w:t>
      </w:r>
    </w:p>
    <w:p w:rsidR="00514869" w:rsidRDefault="00514869" w:rsidP="00514869">
      <w:pPr>
        <w:rPr>
          <w:rFonts w:ascii="Arial" w:hAnsi="Arial" w:cs="Arial"/>
          <w:color w:val="6D6E70"/>
        </w:rPr>
      </w:pPr>
      <w:hyperlink r:id="rId18" w:tgtFrame="_blank" w:history="1">
        <w:r>
          <w:rPr>
            <w:rStyle w:val="Hiperhivatkozs"/>
            <w:rFonts w:ascii="Arial" w:hAnsi="Arial" w:cs="Arial"/>
            <w:color w:val="DE3723"/>
            <w:u w:val="none"/>
          </w:rPr>
          <w:t xml:space="preserve">A </w:t>
        </w:r>
        <w:proofErr w:type="gramStart"/>
        <w:r>
          <w:rPr>
            <w:rStyle w:val="Hiperhivatkozs"/>
            <w:rFonts w:ascii="Arial" w:hAnsi="Arial" w:cs="Arial"/>
            <w:color w:val="DE3723"/>
            <w:u w:val="none"/>
          </w:rPr>
          <w:t>privát</w:t>
        </w:r>
        <w:proofErr w:type="gramEnd"/>
        <w:r>
          <w:rPr>
            <w:rStyle w:val="Hiperhivatkozs"/>
            <w:rFonts w:ascii="Arial" w:hAnsi="Arial" w:cs="Arial"/>
            <w:color w:val="DE3723"/>
            <w:u w:val="none"/>
          </w:rPr>
          <w:t xml:space="preserve"> kulcs a tartománynevet, a nyilvános kulcsot és a további kapcsolattartási információkat tartalmazó CSR</w:t>
        </w:r>
      </w:hyperlink>
      <w:r>
        <w:rPr>
          <w:rFonts w:ascii="Arial" w:hAnsi="Arial" w:cs="Arial"/>
          <w:color w:val="6D6E70"/>
        </w:rPr>
        <w:t> -</w:t>
      </w:r>
      <w:proofErr w:type="spellStart"/>
      <w:r>
        <w:rPr>
          <w:rFonts w:ascii="Arial" w:hAnsi="Arial" w:cs="Arial"/>
          <w:color w:val="6D6E70"/>
        </w:rPr>
        <w:t>rel</w:t>
      </w:r>
      <w:proofErr w:type="spellEnd"/>
      <w:r>
        <w:rPr>
          <w:rFonts w:ascii="Arial" w:hAnsi="Arial" w:cs="Arial"/>
          <w:color w:val="6D6E70"/>
        </w:rPr>
        <w:t xml:space="preserve"> (tanúsítvány-aláíró kérelem) egyidejűleg jön létre . </w:t>
      </w:r>
      <w:hyperlink r:id="rId19" w:tgtFrame="_blank" w:history="1">
        <w:r>
          <w:rPr>
            <w:rStyle w:val="Hiperhivatkozs"/>
            <w:rFonts w:ascii="Arial" w:hAnsi="Arial" w:cs="Arial"/>
            <w:color w:val="DE3723"/>
            <w:u w:val="none"/>
          </w:rPr>
          <w:t>A CSR-t a tanúsítvány aktiválása</w:t>
        </w:r>
      </w:hyperlink>
      <w:r>
        <w:rPr>
          <w:rFonts w:ascii="Arial" w:hAnsi="Arial" w:cs="Arial"/>
          <w:color w:val="6D6E70"/>
        </w:rPr>
        <w:t xml:space="preserve"> után azonnal el kell küldeni a tanúsító hatóságnak (CA) érvényesítés és aláírás céljából a </w:t>
      </w:r>
      <w:proofErr w:type="spellStart"/>
      <w:r>
        <w:rPr>
          <w:rFonts w:ascii="Arial" w:hAnsi="Arial" w:cs="Arial"/>
          <w:color w:val="6D6E70"/>
        </w:rPr>
        <w:t>Namecheap</w:t>
      </w:r>
      <w:proofErr w:type="spellEnd"/>
      <w:r>
        <w:rPr>
          <w:rFonts w:ascii="Arial" w:hAnsi="Arial" w:cs="Arial"/>
          <w:color w:val="6D6E70"/>
        </w:rPr>
        <w:t xml:space="preserve"> felhasználói fiók panelen. A privát kulcsot titokban kell tartani, ideális esetben ugyanazon a szerveren, amelyre a tanúsítványt telepítik.</w:t>
      </w:r>
    </w:p>
    <w:p w:rsidR="00514869" w:rsidRDefault="00514869" w:rsidP="00514869">
      <w:pPr>
        <w:rPr>
          <w:rFonts w:ascii="Arial" w:hAnsi="Arial" w:cs="Arial"/>
          <w:color w:val="6D6E70"/>
        </w:rPr>
      </w:pPr>
    </w:p>
    <w:p w:rsidR="00514869" w:rsidRDefault="00514869" w:rsidP="00514869">
      <w:pPr>
        <w:pStyle w:val="Cmsor3"/>
        <w:spacing w:before="0" w:after="240"/>
        <w:rPr>
          <w:rFonts w:ascii="Arial" w:hAnsi="Arial" w:cs="Arial"/>
          <w:color w:val="6D6E70"/>
        </w:rPr>
      </w:pPr>
      <w:r>
        <w:rPr>
          <w:rFonts w:ascii="Arial" w:hAnsi="Arial" w:cs="Arial"/>
          <w:color w:val="6D6E70"/>
        </w:rPr>
        <w:lastRenderedPageBreak/>
        <w:t xml:space="preserve">Létrehozhatok új </w:t>
      </w:r>
      <w:proofErr w:type="gramStart"/>
      <w:r>
        <w:rPr>
          <w:rFonts w:ascii="Arial" w:hAnsi="Arial" w:cs="Arial"/>
          <w:color w:val="6D6E70"/>
        </w:rPr>
        <w:t>privát</w:t>
      </w:r>
      <w:proofErr w:type="gramEnd"/>
      <w:r>
        <w:rPr>
          <w:rFonts w:ascii="Arial" w:hAnsi="Arial" w:cs="Arial"/>
          <w:color w:val="6D6E70"/>
        </w:rPr>
        <w:t xml:space="preserve"> kulcsot az SSL-tanúsítványomhoz?</w:t>
      </w:r>
    </w:p>
    <w:p w:rsidR="00514869" w:rsidRDefault="00514869" w:rsidP="00514869">
      <w:pPr>
        <w:rPr>
          <w:rFonts w:ascii="Arial" w:hAnsi="Arial" w:cs="Arial"/>
          <w:color w:val="6D6E70"/>
        </w:rPr>
      </w:pPr>
      <w:proofErr w:type="gramStart"/>
      <w:r>
        <w:rPr>
          <w:rFonts w:ascii="Arial" w:hAnsi="Arial" w:cs="Arial"/>
          <w:color w:val="6D6E70"/>
        </w:rPr>
        <w:t xml:space="preserve">Mivel egy nyilvános kulcsot a kiegészítő információkkal (azaz a </w:t>
      </w:r>
      <w:proofErr w:type="spellStart"/>
      <w:r>
        <w:rPr>
          <w:rFonts w:ascii="Arial" w:hAnsi="Arial" w:cs="Arial"/>
          <w:color w:val="6D6E70"/>
        </w:rPr>
        <w:t>domain</w:t>
      </w:r>
      <w:proofErr w:type="spellEnd"/>
      <w:r>
        <w:rPr>
          <w:rFonts w:ascii="Arial" w:hAnsi="Arial" w:cs="Arial"/>
          <w:color w:val="6D6E70"/>
        </w:rPr>
        <w:t xml:space="preserve"> névvel és az adminisztratív kapcsolattartási adatokkal) alá kell írnia egy megbízható tanúsító hatóságnak ahhoz, hogy alkalmazható és legitim legyen az Ön szerverével való kommunikáció biztosításához, nem lenne sok értelme, ha csak létrehozhat egy új privát kulcsot egy már érvényesített nyilvános kulcshoz. Másrészt biztosnak kell lennünk abban, hogy senki sem hozhat létre megfelelő privát kulcsot nyilvános kulcs alapján. Így a modern </w:t>
      </w:r>
      <w:proofErr w:type="spellStart"/>
      <w:r>
        <w:rPr>
          <w:rFonts w:ascii="Arial" w:hAnsi="Arial" w:cs="Arial"/>
          <w:color w:val="6D6E70"/>
        </w:rPr>
        <w:t>kriptorendszerek</w:t>
      </w:r>
      <w:proofErr w:type="spellEnd"/>
      <w:r>
        <w:rPr>
          <w:rFonts w:ascii="Arial" w:hAnsi="Arial" w:cs="Arial"/>
          <w:color w:val="6D6E70"/>
        </w:rPr>
        <w:t xml:space="preserve"> szinte lehetetlenné teszik ezt a feladatot.</w:t>
      </w:r>
      <w:proofErr w:type="gramEnd"/>
      <w:r>
        <w:rPr>
          <w:rFonts w:ascii="Arial" w:hAnsi="Arial" w:cs="Arial"/>
          <w:color w:val="6D6E70"/>
        </w:rPr>
        <w:br/>
      </w:r>
      <w:r>
        <w:rPr>
          <w:rFonts w:ascii="Arial" w:hAnsi="Arial" w:cs="Arial"/>
          <w:color w:val="6D6E70"/>
        </w:rPr>
        <w:br/>
      </w:r>
    </w:p>
    <w:p w:rsidR="00514869" w:rsidRDefault="00514869" w:rsidP="00514869">
      <w:pPr>
        <w:pStyle w:val="Cmsor3"/>
        <w:spacing w:before="0" w:after="240"/>
        <w:rPr>
          <w:rFonts w:ascii="Arial" w:hAnsi="Arial" w:cs="Arial"/>
          <w:color w:val="6D6E70"/>
        </w:rPr>
      </w:pPr>
      <w:r>
        <w:rPr>
          <w:rFonts w:ascii="Arial" w:hAnsi="Arial" w:cs="Arial"/>
          <w:color w:val="6D6E70"/>
        </w:rPr>
        <w:t xml:space="preserve">Hogyan néz ki egy </w:t>
      </w:r>
      <w:proofErr w:type="gramStart"/>
      <w:r>
        <w:rPr>
          <w:rFonts w:ascii="Arial" w:hAnsi="Arial" w:cs="Arial"/>
          <w:color w:val="6D6E70"/>
        </w:rPr>
        <w:t>privát</w:t>
      </w:r>
      <w:proofErr w:type="gramEnd"/>
      <w:r>
        <w:rPr>
          <w:rFonts w:ascii="Arial" w:hAnsi="Arial" w:cs="Arial"/>
          <w:color w:val="6D6E70"/>
        </w:rPr>
        <w:t xml:space="preserve"> kulcs?</w:t>
      </w:r>
    </w:p>
    <w:p w:rsidR="00514869" w:rsidRDefault="00514869" w:rsidP="00514869">
      <w:pPr>
        <w:rPr>
          <w:rFonts w:ascii="Arial" w:hAnsi="Arial" w:cs="Arial"/>
          <w:color w:val="6D6E70"/>
        </w:rPr>
      </w:pPr>
      <w:r>
        <w:rPr>
          <w:rFonts w:ascii="Arial" w:hAnsi="Arial" w:cs="Arial"/>
          <w:color w:val="6D6E70"/>
        </w:rPr>
        <w:t xml:space="preserve">A </w:t>
      </w:r>
      <w:proofErr w:type="gramStart"/>
      <w:r>
        <w:rPr>
          <w:rFonts w:ascii="Arial" w:hAnsi="Arial" w:cs="Arial"/>
          <w:color w:val="6D6E70"/>
        </w:rPr>
        <w:t>privát</w:t>
      </w:r>
      <w:proofErr w:type="gramEnd"/>
      <w:r>
        <w:rPr>
          <w:rFonts w:ascii="Arial" w:hAnsi="Arial" w:cs="Arial"/>
          <w:color w:val="6D6E70"/>
        </w:rPr>
        <w:t xml:space="preserve"> kulcs egy kódolt adatrész, általában néhány tucat sor véletlenszerűen kinéző szimbólumból, amelyeket a következőhöz hasonló fejlécekkel zárnak: -----BEGIN RSA PRIVATE KEY----- és -----END RSA MAGÁNKULCS -----</w:t>
      </w:r>
    </w:p>
    <w:p w:rsidR="00514869" w:rsidRDefault="00514869" w:rsidP="00514869">
      <w:pPr>
        <w:pStyle w:val="NormlWeb"/>
        <w:spacing w:before="0" w:beforeAutospacing="0" w:after="360" w:afterAutospacing="0"/>
        <w:rPr>
          <w:rFonts w:ascii="Arial" w:hAnsi="Arial" w:cs="Arial"/>
          <w:color w:val="6D6E70"/>
        </w:rPr>
      </w:pPr>
      <w:r>
        <w:rPr>
          <w:rFonts w:ascii="Arial" w:hAnsi="Arial" w:cs="Arial"/>
          <w:noProof/>
          <w:color w:val="6D6E70"/>
        </w:rPr>
        <w:drawing>
          <wp:inline distT="0" distB="0" distL="0" distR="0">
            <wp:extent cx="3765550" cy="4140200"/>
            <wp:effectExtent l="0" t="0" r="6350" b="0"/>
            <wp:docPr id="2" name="Kép 2" descr="privát kulc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át kulcs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5550" cy="4140200"/>
                    </a:xfrm>
                    <a:prstGeom prst="rect">
                      <a:avLst/>
                    </a:prstGeom>
                    <a:noFill/>
                    <a:ln>
                      <a:noFill/>
                    </a:ln>
                  </pic:spPr>
                </pic:pic>
              </a:graphicData>
            </a:graphic>
          </wp:inline>
        </w:drawing>
      </w:r>
    </w:p>
    <w:p w:rsidR="00514869" w:rsidRDefault="00514869" w:rsidP="00514869">
      <w:pPr>
        <w:pStyle w:val="NormlWeb"/>
        <w:spacing w:before="0" w:beforeAutospacing="0" w:after="360" w:afterAutospacing="0"/>
        <w:rPr>
          <w:rFonts w:ascii="Arial" w:hAnsi="Arial" w:cs="Arial"/>
          <w:color w:val="6D6E70"/>
        </w:rPr>
      </w:pPr>
      <w:proofErr w:type="gramStart"/>
      <w:r>
        <w:rPr>
          <w:rFonts w:ascii="Arial" w:hAnsi="Arial" w:cs="Arial"/>
          <w:color w:val="6D6E70"/>
        </w:rPr>
        <w:t>Ennek ellenére a legtöbb esetben ez a kód nem kerül a látókörébe a CSR generálásakor. Általában a háttérben jön létre, és csendben menti a szerver fájlrendszerébe. És nyilvánvaló, hogy az </w:t>
      </w:r>
      <w:hyperlink r:id="rId21" w:tgtFrame="_blank" w:history="1">
        <w:r>
          <w:rPr>
            <w:rStyle w:val="Hiperhivatkozs"/>
            <w:rFonts w:ascii="Arial" w:hAnsi="Arial" w:cs="Arial"/>
            <w:color w:val="DE3723"/>
            <w:u w:val="none"/>
          </w:rPr>
          <w:t>SSL tanúsítvány telepítése</w:t>
        </w:r>
      </w:hyperlink>
      <w:r>
        <w:rPr>
          <w:rFonts w:ascii="Arial" w:hAnsi="Arial" w:cs="Arial"/>
          <w:color w:val="6D6E70"/>
        </w:rPr>
        <w:t> során a kulcsot automatikusan le kell kérni a tanúsítványhoz. Néhány rendszer azonban nem rendelkezik ilyen viselkedéssel, vagy néha egy másik szerverre kell telepítenünk a tanúsítványt. Ezek a példák azokra az esetekre, amikor valóban tudnunk kell a privát</w:t>
      </w:r>
      <w:proofErr w:type="gramEnd"/>
      <w:r>
        <w:rPr>
          <w:rFonts w:ascii="Arial" w:hAnsi="Arial" w:cs="Arial"/>
          <w:color w:val="6D6E70"/>
        </w:rPr>
        <w:t xml:space="preserve"> </w:t>
      </w:r>
      <w:proofErr w:type="gramStart"/>
      <w:r>
        <w:rPr>
          <w:rFonts w:ascii="Arial" w:hAnsi="Arial" w:cs="Arial"/>
          <w:color w:val="6D6E70"/>
        </w:rPr>
        <w:t>kulcs pontos</w:t>
      </w:r>
      <w:proofErr w:type="gramEnd"/>
      <w:r>
        <w:rPr>
          <w:rFonts w:ascii="Arial" w:hAnsi="Arial" w:cs="Arial"/>
          <w:color w:val="6D6E70"/>
        </w:rPr>
        <w:t xml:space="preserve"> helyét.</w:t>
      </w:r>
      <w:r>
        <w:rPr>
          <w:rFonts w:ascii="Arial" w:hAnsi="Arial" w:cs="Arial"/>
          <w:color w:val="6D6E70"/>
        </w:rPr>
        <w:br/>
      </w:r>
    </w:p>
    <w:p w:rsidR="00514869" w:rsidRDefault="00514869" w:rsidP="00514869">
      <w:pPr>
        <w:pStyle w:val="Cmsor2"/>
        <w:spacing w:before="0" w:beforeAutospacing="0" w:after="240" w:afterAutospacing="0"/>
        <w:rPr>
          <w:rFonts w:ascii="Arial" w:hAnsi="Arial" w:cs="Arial"/>
          <w:color w:val="6D6E70"/>
        </w:rPr>
      </w:pPr>
      <w:r>
        <w:rPr>
          <w:rFonts w:ascii="Arial" w:hAnsi="Arial" w:cs="Arial"/>
          <w:color w:val="6D6E70"/>
        </w:rPr>
        <w:lastRenderedPageBreak/>
        <w:t xml:space="preserve">Hogyan lehet visszaszerezni egy rosszul elhelyezett </w:t>
      </w:r>
      <w:proofErr w:type="gramStart"/>
      <w:r>
        <w:rPr>
          <w:rFonts w:ascii="Arial" w:hAnsi="Arial" w:cs="Arial"/>
          <w:color w:val="6D6E70"/>
        </w:rPr>
        <w:t>privát</w:t>
      </w:r>
      <w:proofErr w:type="gramEnd"/>
      <w:r>
        <w:rPr>
          <w:rFonts w:ascii="Arial" w:hAnsi="Arial" w:cs="Arial"/>
          <w:color w:val="6D6E70"/>
        </w:rPr>
        <w:t xml:space="preserve"> kulcsot</w:t>
      </w:r>
    </w:p>
    <w:p w:rsidR="00514869" w:rsidRDefault="00514869" w:rsidP="00514869">
      <w:pPr>
        <w:rPr>
          <w:rFonts w:ascii="Arial" w:hAnsi="Arial" w:cs="Arial"/>
          <w:color w:val="6D6E70"/>
        </w:rPr>
      </w:pPr>
      <w:r>
        <w:rPr>
          <w:rFonts w:ascii="Arial" w:hAnsi="Arial" w:cs="Arial"/>
          <w:color w:val="6D6E70"/>
        </w:rPr>
        <w:t>Ez egy bizonyos szerver operációs rendszertől függ, és attól, hogy CLI-t (</w:t>
      </w:r>
      <w:proofErr w:type="spellStart"/>
      <w:r>
        <w:rPr>
          <w:rFonts w:ascii="Arial" w:hAnsi="Arial" w:cs="Arial"/>
          <w:color w:val="6D6E70"/>
        </w:rPr>
        <w:t>command</w:t>
      </w:r>
      <w:proofErr w:type="spellEnd"/>
      <w:r>
        <w:rPr>
          <w:rFonts w:ascii="Arial" w:hAnsi="Arial" w:cs="Arial"/>
          <w:color w:val="6D6E70"/>
        </w:rPr>
        <w:t xml:space="preserve"> line </w:t>
      </w:r>
      <w:proofErr w:type="spellStart"/>
      <w:r>
        <w:rPr>
          <w:rFonts w:ascii="Arial" w:hAnsi="Arial" w:cs="Arial"/>
          <w:color w:val="6D6E70"/>
        </w:rPr>
        <w:t>interface</w:t>
      </w:r>
      <w:proofErr w:type="spellEnd"/>
      <w:r>
        <w:rPr>
          <w:rFonts w:ascii="Arial" w:hAnsi="Arial" w:cs="Arial"/>
          <w:color w:val="6D6E70"/>
        </w:rPr>
        <w:t>) vagy egy adott típusú web-</w:t>
      </w:r>
      <w:proofErr w:type="spellStart"/>
      <w:r>
        <w:rPr>
          <w:rFonts w:ascii="Arial" w:hAnsi="Arial" w:cs="Arial"/>
          <w:color w:val="6D6E70"/>
        </w:rPr>
        <w:t>hoszting</w:t>
      </w:r>
      <w:proofErr w:type="spellEnd"/>
      <w:r>
        <w:rPr>
          <w:rFonts w:ascii="Arial" w:hAnsi="Arial" w:cs="Arial"/>
          <w:color w:val="6D6E70"/>
        </w:rPr>
        <w:t xml:space="preserve"> vezérlőpanelt használtak a CSR generálásához. </w:t>
      </w:r>
      <w:proofErr w:type="gramStart"/>
      <w:r>
        <w:rPr>
          <w:rFonts w:ascii="Arial" w:hAnsi="Arial" w:cs="Arial"/>
          <w:color w:val="6D6E70"/>
        </w:rPr>
        <w:t>És</w:t>
      </w:r>
      <w:proofErr w:type="gramEnd"/>
      <w:r>
        <w:rPr>
          <w:rFonts w:ascii="Arial" w:hAnsi="Arial" w:cs="Arial"/>
          <w:color w:val="6D6E70"/>
        </w:rPr>
        <w:t xml:space="preserve"> itt jön a fő rész.</w:t>
      </w:r>
    </w:p>
    <w:p w:rsidR="00514869" w:rsidRDefault="00514869" w:rsidP="00514869">
      <w:pPr>
        <w:pStyle w:val="NormlWeb"/>
        <w:spacing w:before="0" w:beforeAutospacing="0" w:after="360" w:afterAutospacing="0"/>
        <w:rPr>
          <w:rFonts w:ascii="Arial" w:hAnsi="Arial" w:cs="Arial"/>
          <w:color w:val="6D6E70"/>
        </w:rPr>
      </w:pPr>
      <w:r>
        <w:rPr>
          <w:rFonts w:ascii="Arial" w:hAnsi="Arial" w:cs="Arial"/>
          <w:color w:val="6D6E70"/>
        </w:rPr>
        <w:t>Az alábbiakban tippeket, példákat és tanácsokat találhat, amelyeket érdemes követnie annak érdekében, hogy egy hiányzó rejtvényt kapjon, és elkerülje a tanúsítványok újrakiadását (azaz az aktiválási és érvényesítési folyamat megismétlését a semmiből).</w:t>
      </w:r>
      <w:r>
        <w:rPr>
          <w:rFonts w:ascii="Arial" w:hAnsi="Arial" w:cs="Arial"/>
          <w:color w:val="6D6E70"/>
        </w:rPr>
        <w:br/>
      </w:r>
    </w:p>
    <w:p w:rsidR="00514869" w:rsidRDefault="00514869" w:rsidP="00514869">
      <w:pPr>
        <w:pStyle w:val="Cmsor3"/>
        <w:spacing w:before="0" w:after="240"/>
        <w:rPr>
          <w:rFonts w:ascii="Arial" w:hAnsi="Arial" w:cs="Arial"/>
          <w:color w:val="6D6E70"/>
        </w:rPr>
      </w:pPr>
      <w:proofErr w:type="gramStart"/>
      <w:r>
        <w:rPr>
          <w:rFonts w:ascii="Arial" w:hAnsi="Arial" w:cs="Arial"/>
          <w:color w:val="6D6E70"/>
        </w:rPr>
        <w:t>Privát</w:t>
      </w:r>
      <w:proofErr w:type="gramEnd"/>
      <w:r>
        <w:rPr>
          <w:rFonts w:ascii="Arial" w:hAnsi="Arial" w:cs="Arial"/>
          <w:color w:val="6D6E70"/>
        </w:rPr>
        <w:t xml:space="preserve"> kulcs lekérése különböző szerverplatformokon</w:t>
      </w:r>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2" w:anchor="lnx" w:history="1">
        <w:r>
          <w:rPr>
            <w:rStyle w:val="Hiperhivatkozs"/>
            <w:rFonts w:ascii="Arial" w:hAnsi="Arial" w:cs="Arial"/>
            <w:color w:val="DE3723"/>
            <w:u w:val="none"/>
          </w:rPr>
          <w:t>Linux operációs rendszerek (</w:t>
        </w:r>
        <w:proofErr w:type="spellStart"/>
        <w:r>
          <w:rPr>
            <w:rStyle w:val="Hiperhivatkozs"/>
            <w:rFonts w:ascii="Arial" w:hAnsi="Arial" w:cs="Arial"/>
            <w:color w:val="DE3723"/>
            <w:u w:val="none"/>
          </w:rPr>
          <w:t>Apache</w:t>
        </w:r>
        <w:proofErr w:type="spellEnd"/>
        <w:r>
          <w:rPr>
            <w:rStyle w:val="Hiperhivatkozs"/>
            <w:rFonts w:ascii="Arial" w:hAnsi="Arial" w:cs="Arial"/>
            <w:color w:val="DE3723"/>
            <w:u w:val="none"/>
          </w:rPr>
          <w:t xml:space="preserve">, </w:t>
        </w:r>
        <w:proofErr w:type="spellStart"/>
        <w:r>
          <w:rPr>
            <w:rStyle w:val="Hiperhivatkozs"/>
            <w:rFonts w:ascii="Arial" w:hAnsi="Arial" w:cs="Arial"/>
            <w:color w:val="DE3723"/>
            <w:u w:val="none"/>
          </w:rPr>
          <w:t>Nginx</w:t>
        </w:r>
        <w:proofErr w:type="spellEnd"/>
        <w:r>
          <w:rPr>
            <w:rStyle w:val="Hiperhivatkozs"/>
            <w:rFonts w:ascii="Arial" w:hAnsi="Arial" w:cs="Arial"/>
            <w:color w:val="DE3723"/>
            <w:u w:val="none"/>
          </w:rPr>
          <w:t xml:space="preserve">, </w:t>
        </w:r>
        <w:proofErr w:type="spellStart"/>
        <w:r>
          <w:rPr>
            <w:rStyle w:val="Hiperhivatkozs"/>
            <w:rFonts w:ascii="Arial" w:hAnsi="Arial" w:cs="Arial"/>
            <w:color w:val="DE3723"/>
            <w:u w:val="none"/>
          </w:rPr>
          <w:t>Lighttpd</w:t>
        </w:r>
        <w:proofErr w:type="spellEnd"/>
        <w:r>
          <w:rPr>
            <w:rStyle w:val="Hiperhivatkozs"/>
            <w:rFonts w:ascii="Arial" w:hAnsi="Arial" w:cs="Arial"/>
            <w:color w:val="DE3723"/>
            <w:u w:val="none"/>
          </w:rPr>
          <w:t xml:space="preserve">, </w:t>
        </w:r>
        <w:proofErr w:type="spellStart"/>
        <w:r>
          <w:rPr>
            <w:rStyle w:val="Hiperhivatkozs"/>
            <w:rFonts w:ascii="Arial" w:hAnsi="Arial" w:cs="Arial"/>
            <w:color w:val="DE3723"/>
            <w:u w:val="none"/>
          </w:rPr>
          <w:t>Heroku</w:t>
        </w:r>
        <w:proofErr w:type="spellEnd"/>
        <w:r>
          <w:rPr>
            <w:rStyle w:val="Hiperhivatkozs"/>
            <w:rFonts w:ascii="Arial" w:hAnsi="Arial" w:cs="Arial"/>
            <w:color w:val="DE3723"/>
            <w:u w:val="none"/>
          </w:rPr>
          <w:t>)</w:t>
        </w:r>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3" w:anchor="wndws" w:history="1">
        <w:r>
          <w:rPr>
            <w:rStyle w:val="Hiperhivatkozs"/>
            <w:rFonts w:ascii="Arial" w:hAnsi="Arial" w:cs="Arial"/>
            <w:color w:val="DE3723"/>
            <w:u w:val="none"/>
          </w:rPr>
          <w:t xml:space="preserve">Windows operációs rendszerek (IIS, Exchange, </w:t>
        </w:r>
        <w:proofErr w:type="spellStart"/>
        <w:r>
          <w:rPr>
            <w:rStyle w:val="Hiperhivatkozs"/>
            <w:rFonts w:ascii="Arial" w:hAnsi="Arial" w:cs="Arial"/>
            <w:color w:val="DE3723"/>
            <w:u w:val="none"/>
          </w:rPr>
          <w:t>Small</w:t>
        </w:r>
        <w:proofErr w:type="spellEnd"/>
        <w:r>
          <w:rPr>
            <w:rStyle w:val="Hiperhivatkozs"/>
            <w:rFonts w:ascii="Arial" w:hAnsi="Arial" w:cs="Arial"/>
            <w:color w:val="DE3723"/>
            <w:u w:val="none"/>
          </w:rPr>
          <w:t xml:space="preserve"> Business szerver)</w:t>
        </w:r>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4" w:anchor="mcsx" w:history="1">
        <w:r>
          <w:rPr>
            <w:rStyle w:val="Hiperhivatkozs"/>
            <w:rFonts w:ascii="Arial" w:hAnsi="Arial" w:cs="Arial"/>
            <w:color w:val="DE3723"/>
            <w:u w:val="none"/>
          </w:rPr>
          <w:t>Mac OS X</w:t>
        </w:r>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5" w:anchor="tmctkt" w:history="1">
        <w:proofErr w:type="spellStart"/>
        <w:r>
          <w:rPr>
            <w:rStyle w:val="Hiperhivatkozs"/>
            <w:rFonts w:ascii="Arial" w:hAnsi="Arial" w:cs="Arial"/>
            <w:color w:val="DE3723"/>
            <w:u w:val="none"/>
          </w:rPr>
          <w:t>Tomcat</w:t>
        </w:r>
        <w:proofErr w:type="spellEnd"/>
        <w:r>
          <w:rPr>
            <w:rStyle w:val="Hiperhivatkozs"/>
            <w:rFonts w:ascii="Arial" w:hAnsi="Arial" w:cs="Arial"/>
            <w:color w:val="DE3723"/>
            <w:u w:val="none"/>
          </w:rPr>
          <w:t xml:space="preserve"> (</w:t>
        </w:r>
        <w:proofErr w:type="spellStart"/>
        <w:r>
          <w:rPr>
            <w:rStyle w:val="Hiperhivatkozs"/>
            <w:rFonts w:ascii="Arial" w:hAnsi="Arial" w:cs="Arial"/>
            <w:color w:val="DE3723"/>
            <w:u w:val="none"/>
          </w:rPr>
          <w:t>keytool</w:t>
        </w:r>
        <w:proofErr w:type="spellEnd"/>
        <w:r>
          <w:rPr>
            <w:rStyle w:val="Hiperhivatkozs"/>
            <w:rFonts w:ascii="Arial" w:hAnsi="Arial" w:cs="Arial"/>
            <w:color w:val="DE3723"/>
            <w:u w:val="none"/>
          </w:rPr>
          <w:t xml:space="preserve"> használatával)</w:t>
        </w:r>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6" w:anchor="cpnl" w:history="1">
        <w:proofErr w:type="spellStart"/>
        <w:r>
          <w:rPr>
            <w:rStyle w:val="Hiperhivatkozs"/>
            <w:rFonts w:ascii="Arial" w:hAnsi="Arial" w:cs="Arial"/>
            <w:color w:val="DE3723"/>
            <w:u w:val="none"/>
          </w:rPr>
          <w:t>cPanel</w:t>
        </w:r>
        <w:proofErr w:type="spellEnd"/>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7" w:anchor="whm" w:history="1">
        <w:r>
          <w:rPr>
            <w:rStyle w:val="Hiperhivatkozs"/>
            <w:rFonts w:ascii="Arial" w:hAnsi="Arial" w:cs="Arial"/>
            <w:color w:val="DE3723"/>
            <w:u w:val="none"/>
          </w:rPr>
          <w:t>WHM</w:t>
        </w:r>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8" w:anchor="plsk" w:history="1">
        <w:proofErr w:type="spellStart"/>
        <w:r>
          <w:rPr>
            <w:rStyle w:val="Hiperhivatkozs"/>
            <w:rFonts w:ascii="Arial" w:hAnsi="Arial" w:cs="Arial"/>
            <w:color w:val="DE3723"/>
            <w:u w:val="none"/>
          </w:rPr>
          <w:t>Plesk</w:t>
        </w:r>
        <w:proofErr w:type="spellEnd"/>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29" w:anchor="snlgns" w:history="1">
        <w:proofErr w:type="spellStart"/>
        <w:r>
          <w:rPr>
            <w:rStyle w:val="Hiperhivatkozs"/>
            <w:rFonts w:ascii="Arial" w:hAnsi="Arial" w:cs="Arial"/>
            <w:color w:val="DE3723"/>
            <w:u w:val="none"/>
          </w:rPr>
          <w:t>Synology</w:t>
        </w:r>
        <w:proofErr w:type="spellEnd"/>
        <w:r>
          <w:rPr>
            <w:rStyle w:val="Hiperhivatkozs"/>
            <w:rFonts w:ascii="Arial" w:hAnsi="Arial" w:cs="Arial"/>
            <w:color w:val="DE3723"/>
            <w:u w:val="none"/>
          </w:rPr>
          <w:t xml:space="preserve"> NAS DSM</w:t>
        </w:r>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30" w:anchor="wbmn" w:history="1">
        <w:r>
          <w:rPr>
            <w:rStyle w:val="Hiperhivatkozs"/>
            <w:rFonts w:ascii="Arial" w:hAnsi="Arial" w:cs="Arial"/>
            <w:color w:val="DE3723"/>
            <w:u w:val="none"/>
          </w:rPr>
          <w:t>Webmin</w:t>
        </w:r>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31" w:anchor="vstcp" w:history="1">
        <w:proofErr w:type="spellStart"/>
        <w:r>
          <w:rPr>
            <w:rStyle w:val="Hiperhivatkozs"/>
            <w:rFonts w:ascii="Arial" w:hAnsi="Arial" w:cs="Arial"/>
            <w:color w:val="DE3723"/>
            <w:u w:val="none"/>
          </w:rPr>
          <w:t>VestaCP</w:t>
        </w:r>
        <w:proofErr w:type="spellEnd"/>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32" w:anchor="drctdmn" w:history="1">
        <w:proofErr w:type="spellStart"/>
        <w:r>
          <w:rPr>
            <w:rStyle w:val="Hiperhivatkozs"/>
            <w:rFonts w:ascii="Arial" w:hAnsi="Arial" w:cs="Arial"/>
            <w:color w:val="DE3723"/>
            <w:u w:val="none"/>
          </w:rPr>
          <w:t>DirectAdmin</w:t>
        </w:r>
        <w:proofErr w:type="spellEnd"/>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33" w:anchor="wbz" w:history="1">
        <w:proofErr w:type="spellStart"/>
        <w:r>
          <w:rPr>
            <w:rStyle w:val="Hiperhivatkozs"/>
            <w:rFonts w:ascii="Arial" w:hAnsi="Arial" w:cs="Arial"/>
            <w:color w:val="DE3723"/>
            <w:u w:val="none"/>
          </w:rPr>
          <w:t>Webuzo</w:t>
        </w:r>
        <w:proofErr w:type="spellEnd"/>
      </w:hyperlink>
    </w:p>
    <w:p w:rsidR="00514869" w:rsidRDefault="00514869" w:rsidP="00514869">
      <w:pPr>
        <w:numPr>
          <w:ilvl w:val="0"/>
          <w:numId w:val="7"/>
        </w:numPr>
        <w:spacing w:before="100" w:beforeAutospacing="1" w:after="100" w:afterAutospacing="1" w:line="240" w:lineRule="auto"/>
        <w:ind w:left="0"/>
        <w:rPr>
          <w:rFonts w:ascii="Arial" w:hAnsi="Arial" w:cs="Arial"/>
          <w:color w:val="6D6E70"/>
        </w:rPr>
      </w:pPr>
      <w:hyperlink r:id="rId34" w:anchor="OnlineTool" w:history="1">
        <w:r>
          <w:rPr>
            <w:rStyle w:val="Hiperhivatkozs"/>
            <w:rFonts w:ascii="Arial" w:hAnsi="Arial" w:cs="Arial"/>
            <w:color w:val="DE3723"/>
            <w:u w:val="none"/>
          </w:rPr>
          <w:t>A CSR egy online eszközön keresztül készült</w:t>
        </w:r>
      </w:hyperlink>
    </w:p>
    <w:p w:rsidR="00514869" w:rsidRDefault="00514869" w:rsidP="00514869">
      <w:pPr>
        <w:rPr>
          <w:rFonts w:ascii="Arial" w:hAnsi="Arial" w:cs="Arial"/>
          <w:color w:val="6D6E70"/>
        </w:rPr>
      </w:pPr>
      <w:r>
        <w:rPr>
          <w:rFonts w:ascii="Arial" w:hAnsi="Arial" w:cs="Arial"/>
          <w:color w:val="6D6E70"/>
        </w:rPr>
        <w:br/>
      </w:r>
    </w:p>
    <w:p w:rsidR="00514869" w:rsidRDefault="00514869" w:rsidP="00514869">
      <w:pPr>
        <w:pStyle w:val="NormlWeb"/>
        <w:spacing w:before="0" w:beforeAutospacing="0" w:after="360" w:afterAutospacing="0"/>
        <w:rPr>
          <w:rFonts w:ascii="Arial" w:hAnsi="Arial" w:cs="Arial"/>
          <w:color w:val="6D6E70"/>
        </w:rPr>
      </w:pPr>
      <w:r>
        <w:rPr>
          <w:rFonts w:ascii="Arial" w:hAnsi="Arial" w:cs="Arial"/>
          <w:b/>
          <w:bCs/>
          <w:color w:val="6D6E70"/>
        </w:rPr>
        <w:t>Linux operációs rendszerek (</w:t>
      </w:r>
      <w:proofErr w:type="spellStart"/>
      <w:r>
        <w:rPr>
          <w:rFonts w:ascii="Arial" w:hAnsi="Arial" w:cs="Arial"/>
          <w:b/>
          <w:bCs/>
          <w:color w:val="6D6E70"/>
        </w:rPr>
        <w:t>Apache</w:t>
      </w:r>
      <w:proofErr w:type="spellEnd"/>
      <w:r>
        <w:rPr>
          <w:rFonts w:ascii="Arial" w:hAnsi="Arial" w:cs="Arial"/>
          <w:b/>
          <w:bCs/>
          <w:color w:val="6D6E70"/>
        </w:rPr>
        <w:t xml:space="preserve">, </w:t>
      </w:r>
      <w:proofErr w:type="spellStart"/>
      <w:r>
        <w:rPr>
          <w:rFonts w:ascii="Arial" w:hAnsi="Arial" w:cs="Arial"/>
          <w:b/>
          <w:bCs/>
          <w:color w:val="6D6E70"/>
        </w:rPr>
        <w:t>Nginx</w:t>
      </w:r>
      <w:proofErr w:type="spellEnd"/>
      <w:r>
        <w:rPr>
          <w:rFonts w:ascii="Arial" w:hAnsi="Arial" w:cs="Arial"/>
          <w:b/>
          <w:bCs/>
          <w:color w:val="6D6E70"/>
        </w:rPr>
        <w:t xml:space="preserve">, </w:t>
      </w:r>
      <w:proofErr w:type="spellStart"/>
      <w:r>
        <w:rPr>
          <w:rFonts w:ascii="Arial" w:hAnsi="Arial" w:cs="Arial"/>
          <w:b/>
          <w:bCs/>
          <w:color w:val="6D6E70"/>
        </w:rPr>
        <w:t>Lighttpd</w:t>
      </w:r>
      <w:proofErr w:type="spellEnd"/>
      <w:r>
        <w:rPr>
          <w:rFonts w:ascii="Arial" w:hAnsi="Arial" w:cs="Arial"/>
          <w:b/>
          <w:bCs/>
          <w:color w:val="6D6E70"/>
        </w:rPr>
        <w:t xml:space="preserve">, </w:t>
      </w:r>
      <w:proofErr w:type="spellStart"/>
      <w:r>
        <w:rPr>
          <w:rFonts w:ascii="Arial" w:hAnsi="Arial" w:cs="Arial"/>
          <w:b/>
          <w:bCs/>
          <w:color w:val="6D6E70"/>
        </w:rPr>
        <w:t>Heroku</w:t>
      </w:r>
      <w:proofErr w:type="spellEnd"/>
      <w:r>
        <w:rPr>
          <w:rFonts w:ascii="Arial" w:hAnsi="Arial" w:cs="Arial"/>
          <w:b/>
          <w:bCs/>
          <w:color w:val="6D6E70"/>
        </w:rPr>
        <w:t>)</w:t>
      </w:r>
      <w:r>
        <w:rPr>
          <w:rFonts w:ascii="Arial" w:hAnsi="Arial" w:cs="Arial"/>
          <w:color w:val="6D6E70"/>
        </w:rPr>
        <w:br/>
      </w:r>
      <w:r>
        <w:rPr>
          <w:rFonts w:ascii="Arial" w:hAnsi="Arial" w:cs="Arial"/>
          <w:color w:val="6D6E70"/>
        </w:rPr>
        <w:br/>
        <w:t>Hagyományosan a magánkulcsok Linux alapú operációs rendszereken (</w:t>
      </w:r>
      <w:proofErr w:type="spellStart"/>
      <w:r>
        <w:rPr>
          <w:rFonts w:ascii="Arial" w:hAnsi="Arial" w:cs="Arial"/>
          <w:color w:val="6D6E70"/>
        </w:rPr>
        <w:t>Ubuntu</w:t>
      </w:r>
      <w:proofErr w:type="spellEnd"/>
      <w:r>
        <w:rPr>
          <w:rFonts w:ascii="Arial" w:hAnsi="Arial" w:cs="Arial"/>
          <w:color w:val="6D6E70"/>
        </w:rPr>
        <w:t xml:space="preserve">, </w:t>
      </w:r>
      <w:proofErr w:type="spellStart"/>
      <w:r>
        <w:rPr>
          <w:rFonts w:ascii="Arial" w:hAnsi="Arial" w:cs="Arial"/>
          <w:color w:val="6D6E70"/>
        </w:rPr>
        <w:t>Debian</w:t>
      </w:r>
      <w:proofErr w:type="spellEnd"/>
      <w:r>
        <w:rPr>
          <w:rFonts w:ascii="Arial" w:hAnsi="Arial" w:cs="Arial"/>
          <w:color w:val="6D6E70"/>
        </w:rPr>
        <w:t xml:space="preserve">, </w:t>
      </w:r>
      <w:proofErr w:type="spellStart"/>
      <w:r>
        <w:rPr>
          <w:rFonts w:ascii="Arial" w:hAnsi="Arial" w:cs="Arial"/>
          <w:color w:val="6D6E70"/>
        </w:rPr>
        <w:t>CentOS</w:t>
      </w:r>
      <w:proofErr w:type="spellEnd"/>
      <w:r>
        <w:rPr>
          <w:rFonts w:ascii="Arial" w:hAnsi="Arial" w:cs="Arial"/>
          <w:color w:val="6D6E70"/>
        </w:rPr>
        <w:t xml:space="preserve">, </w:t>
      </w:r>
      <w:proofErr w:type="spellStart"/>
      <w:r>
        <w:rPr>
          <w:rFonts w:ascii="Arial" w:hAnsi="Arial" w:cs="Arial"/>
          <w:color w:val="6D6E70"/>
        </w:rPr>
        <w:t>RedHat</w:t>
      </w:r>
      <w:proofErr w:type="spellEnd"/>
      <w:r>
        <w:rPr>
          <w:rFonts w:ascii="Arial" w:hAnsi="Arial" w:cs="Arial"/>
          <w:color w:val="6D6E70"/>
        </w:rPr>
        <w:t xml:space="preserve"> stb.) </w:t>
      </w:r>
      <w:proofErr w:type="spellStart"/>
      <w:r>
        <w:rPr>
          <w:rFonts w:ascii="Arial" w:hAnsi="Arial" w:cs="Arial"/>
          <w:b/>
          <w:bCs/>
          <w:color w:val="6D6E70"/>
        </w:rPr>
        <w:t>openssl</w:t>
      </w:r>
      <w:proofErr w:type="spellEnd"/>
      <w:r>
        <w:rPr>
          <w:rFonts w:ascii="Arial" w:hAnsi="Arial" w:cs="Arial"/>
          <w:b/>
          <w:bCs/>
          <w:color w:val="6D6E70"/>
        </w:rPr>
        <w:t xml:space="preserve"> által generált kulcsok a titkosítási eszközkészlettel</w:t>
      </w:r>
      <w:r>
        <w:rPr>
          <w:rFonts w:ascii="Arial" w:hAnsi="Arial" w:cs="Arial"/>
          <w:color w:val="6D6E70"/>
        </w:rPr>
        <w:t> , és a .</w:t>
      </w:r>
      <w:proofErr w:type="spellStart"/>
      <w:r>
        <w:rPr>
          <w:rFonts w:ascii="Arial" w:hAnsi="Arial" w:cs="Arial"/>
          <w:color w:val="6D6E70"/>
        </w:rPr>
        <w:t>key-vel</w:t>
      </w:r>
      <w:proofErr w:type="spellEnd"/>
      <w:r>
        <w:rPr>
          <w:rFonts w:ascii="Arial" w:hAnsi="Arial" w:cs="Arial"/>
          <w:color w:val="6D6E70"/>
        </w:rPr>
        <w:t xml:space="preserve"> menthetők </w:t>
      </w:r>
      <w:proofErr w:type="gramStart"/>
      <w:r>
        <w:rPr>
          <w:rFonts w:ascii="Arial" w:hAnsi="Arial" w:cs="Arial"/>
          <w:color w:val="6D6E70"/>
        </w:rPr>
        <w:t>fájlba</w:t>
      </w:r>
      <w:proofErr w:type="gramEnd"/>
      <w:r>
        <w:rPr>
          <w:rFonts w:ascii="Arial" w:hAnsi="Arial" w:cs="Arial"/>
          <w:color w:val="6D6E70"/>
        </w:rPr>
        <w:t xml:space="preserve"> vagy .</w:t>
      </w:r>
      <w:proofErr w:type="spellStart"/>
      <w:r>
        <w:rPr>
          <w:rFonts w:ascii="Arial" w:hAnsi="Arial" w:cs="Arial"/>
          <w:color w:val="6D6E70"/>
        </w:rPr>
        <w:t>pem</w:t>
      </w:r>
      <w:proofErr w:type="spellEnd"/>
      <w:r>
        <w:rPr>
          <w:rFonts w:ascii="Arial" w:hAnsi="Arial" w:cs="Arial"/>
          <w:color w:val="6D6E70"/>
        </w:rPr>
        <w:t xml:space="preserve"> kiterjesztéssel. Mivel azonban Linux rendszereken az egyszerű szövegfájlokhoz nem kötelező bizonyos kiterjesztések, a privát kulcs kódja gyakorlatilag bármilyen nevű fájlba helyezhető.</w:t>
      </w:r>
    </w:p>
    <w:p w:rsidR="00514869" w:rsidRDefault="00514869" w:rsidP="00514869">
      <w:pPr>
        <w:pStyle w:val="NormlWeb"/>
        <w:spacing w:before="0" w:beforeAutospacing="0" w:after="360" w:afterAutospacing="0"/>
        <w:rPr>
          <w:rFonts w:ascii="Arial" w:hAnsi="Arial" w:cs="Arial"/>
          <w:color w:val="6D6E70"/>
        </w:rPr>
      </w:pPr>
      <w:r>
        <w:rPr>
          <w:rFonts w:ascii="Arial" w:hAnsi="Arial" w:cs="Arial"/>
          <w:color w:val="6D6E70"/>
        </w:rPr>
        <w:t>Ha emlékszik a .</w:t>
      </w:r>
      <w:proofErr w:type="spellStart"/>
      <w:r>
        <w:rPr>
          <w:rFonts w:ascii="Arial" w:hAnsi="Arial" w:cs="Arial"/>
          <w:color w:val="6D6E70"/>
        </w:rPr>
        <w:t>key</w:t>
      </w:r>
      <w:proofErr w:type="spellEnd"/>
      <w:r>
        <w:rPr>
          <w:rFonts w:ascii="Arial" w:hAnsi="Arial" w:cs="Arial"/>
          <w:color w:val="6D6E70"/>
        </w:rPr>
        <w:t xml:space="preserve"> </w:t>
      </w:r>
      <w:proofErr w:type="gramStart"/>
      <w:r>
        <w:rPr>
          <w:rFonts w:ascii="Arial" w:hAnsi="Arial" w:cs="Arial"/>
          <w:color w:val="6D6E70"/>
        </w:rPr>
        <w:t>fájl</w:t>
      </w:r>
      <w:proofErr w:type="gramEnd"/>
      <w:r>
        <w:rPr>
          <w:rFonts w:ascii="Arial" w:hAnsi="Arial" w:cs="Arial"/>
          <w:color w:val="6D6E70"/>
        </w:rPr>
        <w:t xml:space="preserve"> teljes vagy részleges nevére, megpróbálhatja megtalálni a helyét a "</w:t>
      </w:r>
      <w:proofErr w:type="spellStart"/>
      <w:r>
        <w:rPr>
          <w:rFonts w:ascii="Arial" w:hAnsi="Arial" w:cs="Arial"/>
          <w:color w:val="6D6E70"/>
        </w:rPr>
        <w:t>find</w:t>
      </w:r>
      <w:proofErr w:type="spellEnd"/>
      <w:r>
        <w:rPr>
          <w:rFonts w:ascii="Arial" w:hAnsi="Arial" w:cs="Arial"/>
          <w:color w:val="6D6E70"/>
        </w:rPr>
        <w:t>" parancs futtatásával az alábbiak szerint:</w:t>
      </w:r>
    </w:p>
    <w:p w:rsidR="00514869" w:rsidRDefault="00514869" w:rsidP="00514869">
      <w:pPr>
        <w:pStyle w:val="NormlWeb"/>
        <w:spacing w:before="0" w:beforeAutospacing="0" w:after="360" w:afterAutospacing="0"/>
        <w:rPr>
          <w:rFonts w:ascii="Arial" w:hAnsi="Arial" w:cs="Arial"/>
          <w:color w:val="6D6E70"/>
        </w:rPr>
      </w:pPr>
      <w:proofErr w:type="spellStart"/>
      <w:r>
        <w:rPr>
          <w:rStyle w:val="HTML-kd"/>
          <w:color w:val="6D6E70"/>
        </w:rPr>
        <w:t>sudo</w:t>
      </w:r>
      <w:proofErr w:type="spellEnd"/>
      <w:r>
        <w:rPr>
          <w:rStyle w:val="HTML-kd"/>
          <w:color w:val="6D6E70"/>
        </w:rPr>
        <w:t xml:space="preserve"> </w:t>
      </w:r>
      <w:proofErr w:type="spellStart"/>
      <w:r>
        <w:rPr>
          <w:rStyle w:val="HTML-kd"/>
          <w:color w:val="6D6E70"/>
        </w:rPr>
        <w:t>find</w:t>
      </w:r>
      <w:proofErr w:type="spellEnd"/>
      <w:r>
        <w:rPr>
          <w:rStyle w:val="HTML-kd"/>
          <w:color w:val="6D6E70"/>
        </w:rPr>
        <w:t> </w:t>
      </w:r>
      <w:r>
        <w:rPr>
          <w:rStyle w:val="HTML-kd"/>
          <w:color w:val="2E8B57"/>
        </w:rPr>
        <w:t>[</w:t>
      </w:r>
      <w:proofErr w:type="spellStart"/>
      <w:r>
        <w:rPr>
          <w:rStyle w:val="HTML-kd"/>
          <w:color w:val="2E8B57"/>
        </w:rPr>
        <w:t>search_start_folder</w:t>
      </w:r>
      <w:proofErr w:type="spellEnd"/>
      <w:r>
        <w:rPr>
          <w:rStyle w:val="HTML-kd"/>
          <w:color w:val="2E8B57"/>
        </w:rPr>
        <w:t>]</w:t>
      </w:r>
      <w:r>
        <w:rPr>
          <w:rStyle w:val="HTML-kd"/>
          <w:color w:val="6D6E70"/>
        </w:rPr>
        <w:t> -</w:t>
      </w:r>
      <w:proofErr w:type="spellStart"/>
      <w:r>
        <w:rPr>
          <w:rStyle w:val="HTML-kd"/>
          <w:color w:val="6D6E70"/>
        </w:rPr>
        <w:t>type</w:t>
      </w:r>
      <w:proofErr w:type="spellEnd"/>
      <w:r>
        <w:rPr>
          <w:rStyle w:val="HTML-kd"/>
          <w:color w:val="6D6E70"/>
        </w:rPr>
        <w:t xml:space="preserve"> f -</w:t>
      </w:r>
      <w:proofErr w:type="spellStart"/>
      <w:r>
        <w:rPr>
          <w:rStyle w:val="HTML-kd"/>
          <w:color w:val="6D6E70"/>
        </w:rPr>
        <w:t>iname</w:t>
      </w:r>
      <w:proofErr w:type="spellEnd"/>
      <w:r>
        <w:rPr>
          <w:rStyle w:val="HTML-kd"/>
          <w:color w:val="6D6E70"/>
        </w:rPr>
        <w:t> </w:t>
      </w:r>
      <w:r>
        <w:rPr>
          <w:rStyle w:val="HTML-kd"/>
          <w:color w:val="2E8B57"/>
        </w:rPr>
        <w:t>'</w:t>
      </w:r>
      <w:proofErr w:type="spellStart"/>
      <w:r>
        <w:rPr>
          <w:rStyle w:val="HTML-kd"/>
          <w:color w:val="2E8B57"/>
        </w:rPr>
        <w:t>private.key</w:t>
      </w:r>
      <w:proofErr w:type="spellEnd"/>
      <w:r>
        <w:rPr>
          <w:rStyle w:val="HTML-kd"/>
          <w:color w:val="2E8B57"/>
        </w:rPr>
        <w:t>'</w:t>
      </w:r>
    </w:p>
    <w:p w:rsidR="00514869" w:rsidRDefault="00514869" w:rsidP="00514869">
      <w:pPr>
        <w:pStyle w:val="NormlWeb"/>
        <w:spacing w:before="0" w:beforeAutospacing="0" w:after="360" w:afterAutospacing="0"/>
        <w:rPr>
          <w:rFonts w:ascii="Arial" w:hAnsi="Arial" w:cs="Arial"/>
          <w:color w:val="6D6E70"/>
        </w:rPr>
      </w:pPr>
      <w:r>
        <w:rPr>
          <w:rFonts w:ascii="Arial" w:hAnsi="Arial" w:cs="Arial"/>
          <w:color w:val="6D6E70"/>
        </w:rPr>
        <w:t>- </w:t>
      </w:r>
      <w:r>
        <w:rPr>
          <w:rStyle w:val="HTML-kd"/>
          <w:color w:val="6D6E70"/>
        </w:rPr>
        <w:t>[</w:t>
      </w:r>
      <w:proofErr w:type="spellStart"/>
      <w:r>
        <w:rPr>
          <w:rStyle w:val="HTML-kd"/>
          <w:color w:val="6D6E70"/>
        </w:rPr>
        <w:t>search_start_folder</w:t>
      </w:r>
      <w:proofErr w:type="spellEnd"/>
      <w:r>
        <w:rPr>
          <w:rStyle w:val="HTML-kd"/>
          <w:color w:val="6D6E70"/>
        </w:rPr>
        <w:t>]</w:t>
      </w:r>
      <w:r>
        <w:rPr>
          <w:rFonts w:ascii="Arial" w:hAnsi="Arial" w:cs="Arial"/>
          <w:color w:val="6D6E70"/>
        </w:rPr>
        <w:t>paraméter azt a könyvtárat jelöli, ahol a keresést a benne lévő összes könyvtárból indítani kell, például a „</w:t>
      </w:r>
      <w:proofErr w:type="spellStart"/>
      <w:r>
        <w:rPr>
          <w:rFonts w:ascii="Arial" w:hAnsi="Arial" w:cs="Arial"/>
          <w:color w:val="6D6E70"/>
        </w:rPr>
        <w:t>root</w:t>
      </w:r>
      <w:proofErr w:type="spellEnd"/>
      <w:r>
        <w:rPr>
          <w:rFonts w:ascii="Arial" w:hAnsi="Arial" w:cs="Arial"/>
          <w:color w:val="6D6E70"/>
        </w:rPr>
        <w:t>”-</w:t>
      </w:r>
      <w:proofErr w:type="spellStart"/>
      <w:r>
        <w:rPr>
          <w:rFonts w:ascii="Arial" w:hAnsi="Arial" w:cs="Arial"/>
          <w:color w:val="6D6E70"/>
        </w:rPr>
        <w:t>ból</w:t>
      </w:r>
      <w:proofErr w:type="spellEnd"/>
      <w:r>
        <w:rPr>
          <w:rFonts w:ascii="Arial" w:hAnsi="Arial" w:cs="Arial"/>
          <w:color w:val="6D6E70"/>
        </w:rPr>
        <w:t xml:space="preserve"> történő kereséshez a / jelet kell megadni;</w:t>
      </w:r>
      <w:r>
        <w:rPr>
          <w:rFonts w:ascii="Arial" w:hAnsi="Arial" w:cs="Arial"/>
          <w:color w:val="6D6E70"/>
        </w:rPr>
        <w:br/>
        <w:t xml:space="preserve">- részleges </w:t>
      </w:r>
      <w:proofErr w:type="gramStart"/>
      <w:r>
        <w:rPr>
          <w:rFonts w:ascii="Arial" w:hAnsi="Arial" w:cs="Arial"/>
          <w:color w:val="6D6E70"/>
        </w:rPr>
        <w:t>fájl</w:t>
      </w:r>
      <w:proofErr w:type="gramEnd"/>
      <w:r>
        <w:rPr>
          <w:rFonts w:ascii="Arial" w:hAnsi="Arial" w:cs="Arial"/>
          <w:color w:val="6D6E70"/>
        </w:rPr>
        <w:t xml:space="preserve">név alapján történő kereséshez a fájl feltételezett nevét csillaggal (*) </w:t>
      </w:r>
      <w:r>
        <w:rPr>
          <w:rFonts w:ascii="Arial" w:hAnsi="Arial" w:cs="Arial"/>
          <w:color w:val="6D6E70"/>
        </w:rPr>
        <w:lastRenderedPageBreak/>
        <w:t>kell megadni, például a „*.</w:t>
      </w:r>
      <w:proofErr w:type="spellStart"/>
      <w:r>
        <w:rPr>
          <w:rFonts w:ascii="Arial" w:hAnsi="Arial" w:cs="Arial"/>
          <w:color w:val="6D6E70"/>
        </w:rPr>
        <w:t>key</w:t>
      </w:r>
      <w:proofErr w:type="spellEnd"/>
      <w:r>
        <w:rPr>
          <w:rFonts w:ascii="Arial" w:hAnsi="Arial" w:cs="Arial"/>
          <w:color w:val="6D6E70"/>
        </w:rPr>
        <w:t>” érték lehetővé teszi minden „.</w:t>
      </w:r>
      <w:proofErr w:type="spellStart"/>
      <w:r>
        <w:rPr>
          <w:rFonts w:ascii="Arial" w:hAnsi="Arial" w:cs="Arial"/>
          <w:color w:val="6D6E70"/>
        </w:rPr>
        <w:t>key</w:t>
      </w:r>
      <w:proofErr w:type="spellEnd"/>
      <w:r>
        <w:rPr>
          <w:rFonts w:ascii="Arial" w:hAnsi="Arial" w:cs="Arial"/>
          <w:color w:val="6D6E70"/>
        </w:rPr>
        <w:t>”-re végződő fájl megtalálását.</w:t>
      </w:r>
    </w:p>
    <w:p w:rsidR="00514869" w:rsidRDefault="00514869" w:rsidP="00514869">
      <w:pPr>
        <w:pStyle w:val="NormlWeb"/>
        <w:spacing w:before="0" w:beforeAutospacing="0" w:after="360" w:afterAutospacing="0"/>
        <w:rPr>
          <w:rFonts w:ascii="Arial" w:hAnsi="Arial" w:cs="Arial"/>
          <w:color w:val="6D6E70"/>
        </w:rPr>
      </w:pPr>
      <w:r>
        <w:rPr>
          <w:rFonts w:ascii="Arial" w:hAnsi="Arial" w:cs="Arial"/>
          <w:b/>
          <w:bCs/>
          <w:i/>
          <w:iCs/>
          <w:color w:val="6D6E70"/>
        </w:rPr>
        <w:t>TIPP</w:t>
      </w:r>
      <w:r>
        <w:rPr>
          <w:rFonts w:ascii="Arial" w:hAnsi="Arial" w:cs="Arial"/>
          <w:i/>
          <w:iCs/>
          <w:color w:val="6D6E70"/>
        </w:rPr>
        <w:t> : A kulcs</w:t>
      </w:r>
      <w:proofErr w:type="gramStart"/>
      <w:r>
        <w:rPr>
          <w:rFonts w:ascii="Arial" w:hAnsi="Arial" w:cs="Arial"/>
          <w:i/>
          <w:iCs/>
          <w:color w:val="6D6E70"/>
        </w:rPr>
        <w:t>fájl</w:t>
      </w:r>
      <w:proofErr w:type="gramEnd"/>
      <w:r>
        <w:rPr>
          <w:rFonts w:ascii="Arial" w:hAnsi="Arial" w:cs="Arial"/>
          <w:i/>
          <w:iCs/>
          <w:color w:val="6D6E70"/>
        </w:rPr>
        <w:t xml:space="preserve"> neve nagyon gyakran hasonlít arra a </w:t>
      </w:r>
      <w:proofErr w:type="spellStart"/>
      <w:r>
        <w:rPr>
          <w:rFonts w:ascii="Arial" w:hAnsi="Arial" w:cs="Arial"/>
          <w:i/>
          <w:iCs/>
          <w:color w:val="6D6E70"/>
        </w:rPr>
        <w:t>domain</w:t>
      </w:r>
      <w:proofErr w:type="spellEnd"/>
      <w:r>
        <w:rPr>
          <w:rFonts w:ascii="Arial" w:hAnsi="Arial" w:cs="Arial"/>
          <w:i/>
          <w:iCs/>
          <w:color w:val="6D6E70"/>
        </w:rPr>
        <w:t xml:space="preserve"> névre, amelyre a tanúsítványt kiállították, pl. „</w:t>
      </w:r>
      <w:proofErr w:type="spellStart"/>
      <w:r>
        <w:rPr>
          <w:rFonts w:ascii="Arial" w:hAnsi="Arial" w:cs="Arial"/>
          <w:i/>
          <w:iCs/>
          <w:color w:val="6D6E70"/>
        </w:rPr>
        <w:t>example.com.key</w:t>
      </w:r>
      <w:proofErr w:type="spellEnd"/>
      <w:r>
        <w:rPr>
          <w:rFonts w:ascii="Arial" w:hAnsi="Arial" w:cs="Arial"/>
          <w:i/>
          <w:iCs/>
          <w:color w:val="6D6E70"/>
        </w:rPr>
        <w:t>”, „</w:t>
      </w:r>
      <w:proofErr w:type="spellStart"/>
      <w:r>
        <w:rPr>
          <w:rFonts w:ascii="Arial" w:hAnsi="Arial" w:cs="Arial"/>
          <w:i/>
          <w:iCs/>
          <w:color w:val="6D6E70"/>
        </w:rPr>
        <w:t>example_com.key</w:t>
      </w:r>
      <w:proofErr w:type="spellEnd"/>
      <w:r>
        <w:rPr>
          <w:rFonts w:ascii="Arial" w:hAnsi="Arial" w:cs="Arial"/>
          <w:i/>
          <w:iCs/>
          <w:color w:val="6D6E70"/>
        </w:rPr>
        <w:t>”, „</w:t>
      </w:r>
      <w:proofErr w:type="spellStart"/>
      <w:r>
        <w:rPr>
          <w:rFonts w:ascii="Arial" w:hAnsi="Arial" w:cs="Arial"/>
          <w:i/>
          <w:iCs/>
          <w:color w:val="6D6E70"/>
        </w:rPr>
        <w:t>example-com.key</w:t>
      </w:r>
      <w:proofErr w:type="spellEnd"/>
      <w:r>
        <w:rPr>
          <w:rFonts w:ascii="Arial" w:hAnsi="Arial" w:cs="Arial"/>
          <w:i/>
          <w:iCs/>
          <w:color w:val="6D6E70"/>
        </w:rPr>
        <w:t>” stb.</w:t>
      </w:r>
    </w:p>
    <w:p w:rsidR="00363E8B" w:rsidRDefault="00363E8B"/>
    <w:sectPr w:rsidR="00363E8B">
      <w:head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E52" w:rsidRDefault="00302E52" w:rsidP="007E53F8">
      <w:pPr>
        <w:spacing w:after="0" w:line="240" w:lineRule="auto"/>
      </w:pPr>
      <w:r>
        <w:separator/>
      </w:r>
    </w:p>
  </w:endnote>
  <w:endnote w:type="continuationSeparator" w:id="0">
    <w:p w:rsidR="00302E52" w:rsidRDefault="00302E52" w:rsidP="007E5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E52" w:rsidRDefault="00302E52" w:rsidP="007E53F8">
      <w:pPr>
        <w:spacing w:after="0" w:line="240" w:lineRule="auto"/>
      </w:pPr>
      <w:r>
        <w:separator/>
      </w:r>
    </w:p>
  </w:footnote>
  <w:footnote w:type="continuationSeparator" w:id="0">
    <w:p w:rsidR="00302E52" w:rsidRDefault="00302E52" w:rsidP="007E5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3F8" w:rsidRDefault="007E53F8">
    <w:pPr>
      <w:pStyle w:val="lfej"/>
    </w:pPr>
    <w:r w:rsidRPr="007E53F8">
      <w:t>https://docs.oracle.com/cd/E19509-01/820-3503/ggbgc/index.html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00E"/>
    <w:multiLevelType w:val="multilevel"/>
    <w:tmpl w:val="F4C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370FB"/>
    <w:multiLevelType w:val="multilevel"/>
    <w:tmpl w:val="6090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50FF6"/>
    <w:multiLevelType w:val="multilevel"/>
    <w:tmpl w:val="E3AE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B60B0"/>
    <w:multiLevelType w:val="multilevel"/>
    <w:tmpl w:val="106C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B71C3"/>
    <w:multiLevelType w:val="multilevel"/>
    <w:tmpl w:val="130C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C788E"/>
    <w:multiLevelType w:val="multilevel"/>
    <w:tmpl w:val="5C2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D28F0"/>
    <w:multiLevelType w:val="multilevel"/>
    <w:tmpl w:val="64E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52"/>
    <w:rsid w:val="000D7552"/>
    <w:rsid w:val="001F0864"/>
    <w:rsid w:val="00302E52"/>
    <w:rsid w:val="00327220"/>
    <w:rsid w:val="00363E8B"/>
    <w:rsid w:val="00514869"/>
    <w:rsid w:val="007E53F8"/>
    <w:rsid w:val="00CF0CC7"/>
    <w:rsid w:val="00FE11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A910"/>
  <w15:chartTrackingRefBased/>
  <w15:docId w15:val="{D6B3BA1E-94CD-41AE-AA06-CD9A9EF7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7E53F8"/>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5148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7E53F8"/>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7E53F8"/>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7E53F8"/>
    <w:rPr>
      <w:i/>
      <w:iCs/>
    </w:rPr>
  </w:style>
  <w:style w:type="character" w:styleId="Hiperhivatkozs">
    <w:name w:val="Hyperlink"/>
    <w:basedOn w:val="Bekezdsalapbettpusa"/>
    <w:uiPriority w:val="99"/>
    <w:semiHidden/>
    <w:unhideWhenUsed/>
    <w:rsid w:val="007E53F8"/>
    <w:rPr>
      <w:color w:val="0000FF"/>
      <w:u w:val="single"/>
    </w:rPr>
  </w:style>
  <w:style w:type="paragraph" w:styleId="lfej">
    <w:name w:val="header"/>
    <w:basedOn w:val="Norml"/>
    <w:link w:val="lfejChar"/>
    <w:uiPriority w:val="99"/>
    <w:unhideWhenUsed/>
    <w:rsid w:val="007E53F8"/>
    <w:pPr>
      <w:tabs>
        <w:tab w:val="center" w:pos="4536"/>
        <w:tab w:val="right" w:pos="9072"/>
      </w:tabs>
      <w:spacing w:after="0" w:line="240" w:lineRule="auto"/>
    </w:pPr>
  </w:style>
  <w:style w:type="character" w:customStyle="1" w:styleId="lfejChar">
    <w:name w:val="Élőfej Char"/>
    <w:basedOn w:val="Bekezdsalapbettpusa"/>
    <w:link w:val="lfej"/>
    <w:uiPriority w:val="99"/>
    <w:rsid w:val="007E53F8"/>
  </w:style>
  <w:style w:type="paragraph" w:styleId="llb">
    <w:name w:val="footer"/>
    <w:basedOn w:val="Norml"/>
    <w:link w:val="llbChar"/>
    <w:uiPriority w:val="99"/>
    <w:unhideWhenUsed/>
    <w:rsid w:val="007E53F8"/>
    <w:pPr>
      <w:tabs>
        <w:tab w:val="center" w:pos="4536"/>
        <w:tab w:val="right" w:pos="9072"/>
      </w:tabs>
      <w:spacing w:after="0" w:line="240" w:lineRule="auto"/>
    </w:pPr>
  </w:style>
  <w:style w:type="character" w:customStyle="1" w:styleId="llbChar">
    <w:name w:val="Élőláb Char"/>
    <w:basedOn w:val="Bekezdsalapbettpusa"/>
    <w:link w:val="llb"/>
    <w:uiPriority w:val="99"/>
    <w:rsid w:val="007E53F8"/>
  </w:style>
  <w:style w:type="character" w:customStyle="1" w:styleId="Cmsor3Char">
    <w:name w:val="Címsor 3 Char"/>
    <w:basedOn w:val="Bekezdsalapbettpusa"/>
    <w:link w:val="Cmsor3"/>
    <w:uiPriority w:val="9"/>
    <w:semiHidden/>
    <w:rsid w:val="00514869"/>
    <w:rPr>
      <w:rFonts w:asciiTheme="majorHAnsi" w:eastAsiaTheme="majorEastAsia" w:hAnsiTheme="majorHAnsi" w:cstheme="majorBidi"/>
      <w:color w:val="1F4D78" w:themeColor="accent1" w:themeShade="7F"/>
      <w:sz w:val="24"/>
      <w:szCs w:val="24"/>
    </w:rPr>
  </w:style>
  <w:style w:type="character" w:styleId="HTML-kd">
    <w:name w:val="HTML Code"/>
    <w:basedOn w:val="Bekezdsalapbettpusa"/>
    <w:uiPriority w:val="99"/>
    <w:semiHidden/>
    <w:unhideWhenUsed/>
    <w:rsid w:val="005148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34345">
          <w:marLeft w:val="0"/>
          <w:marRight w:val="0"/>
          <w:marTop w:val="0"/>
          <w:marBottom w:val="0"/>
          <w:divBdr>
            <w:top w:val="none" w:sz="0" w:space="0" w:color="auto"/>
            <w:left w:val="none" w:sz="0" w:space="0" w:color="auto"/>
            <w:bottom w:val="none" w:sz="0" w:space="0" w:color="auto"/>
            <w:right w:val="none" w:sz="0" w:space="0" w:color="auto"/>
          </w:divBdr>
        </w:div>
        <w:div w:id="571088463">
          <w:marLeft w:val="0"/>
          <w:marRight w:val="0"/>
          <w:marTop w:val="0"/>
          <w:marBottom w:val="0"/>
          <w:divBdr>
            <w:top w:val="none" w:sz="0" w:space="0" w:color="auto"/>
            <w:left w:val="none" w:sz="0" w:space="0" w:color="auto"/>
            <w:bottom w:val="none" w:sz="0" w:space="0" w:color="auto"/>
            <w:right w:val="none" w:sz="0" w:space="0" w:color="auto"/>
          </w:divBdr>
        </w:div>
        <w:div w:id="1116368333">
          <w:marLeft w:val="0"/>
          <w:marRight w:val="0"/>
          <w:marTop w:val="0"/>
          <w:marBottom w:val="0"/>
          <w:divBdr>
            <w:top w:val="none" w:sz="0" w:space="0" w:color="auto"/>
            <w:left w:val="none" w:sz="0" w:space="0" w:color="auto"/>
            <w:bottom w:val="none" w:sz="0" w:space="0" w:color="auto"/>
            <w:right w:val="none" w:sz="0" w:space="0" w:color="auto"/>
          </w:divBdr>
        </w:div>
        <w:div w:id="1965498116">
          <w:marLeft w:val="0"/>
          <w:marRight w:val="0"/>
          <w:marTop w:val="0"/>
          <w:marBottom w:val="0"/>
          <w:divBdr>
            <w:top w:val="none" w:sz="0" w:space="0" w:color="auto"/>
            <w:left w:val="none" w:sz="0" w:space="0" w:color="auto"/>
            <w:bottom w:val="none" w:sz="0" w:space="0" w:color="auto"/>
            <w:right w:val="none" w:sz="0" w:space="0" w:color="auto"/>
          </w:divBdr>
        </w:div>
      </w:divsChild>
    </w:div>
    <w:div w:id="1841849370">
      <w:bodyDiv w:val="1"/>
      <w:marLeft w:val="0"/>
      <w:marRight w:val="0"/>
      <w:marTop w:val="0"/>
      <w:marBottom w:val="0"/>
      <w:divBdr>
        <w:top w:val="none" w:sz="0" w:space="0" w:color="auto"/>
        <w:left w:val="none" w:sz="0" w:space="0" w:color="auto"/>
        <w:bottom w:val="none" w:sz="0" w:space="0" w:color="auto"/>
        <w:right w:val="none" w:sz="0" w:space="0" w:color="auto"/>
      </w:divBdr>
      <w:divsChild>
        <w:div w:id="1419323976">
          <w:marLeft w:val="150"/>
          <w:marRight w:val="150"/>
          <w:marTop w:val="150"/>
          <w:marBottom w:val="150"/>
          <w:divBdr>
            <w:top w:val="none" w:sz="0" w:space="0" w:color="auto"/>
            <w:left w:val="none" w:sz="0" w:space="0" w:color="auto"/>
            <w:bottom w:val="none" w:sz="0" w:space="0" w:color="auto"/>
            <w:right w:val="none" w:sz="0" w:space="0" w:color="auto"/>
          </w:divBdr>
        </w:div>
        <w:div w:id="1267695172">
          <w:marLeft w:val="150"/>
          <w:marRight w:val="150"/>
          <w:marTop w:val="150"/>
          <w:marBottom w:val="150"/>
          <w:divBdr>
            <w:top w:val="none" w:sz="0" w:space="0" w:color="auto"/>
            <w:left w:val="none" w:sz="0" w:space="0" w:color="auto"/>
            <w:bottom w:val="none" w:sz="0" w:space="0" w:color="auto"/>
            <w:right w:val="none" w:sz="0" w:space="0" w:color="auto"/>
          </w:divBdr>
          <w:divsChild>
            <w:div w:id="42682351">
              <w:marLeft w:val="0"/>
              <w:marRight w:val="0"/>
              <w:marTop w:val="0"/>
              <w:marBottom w:val="0"/>
              <w:divBdr>
                <w:top w:val="none" w:sz="0" w:space="0" w:color="auto"/>
                <w:left w:val="none" w:sz="0" w:space="0" w:color="auto"/>
                <w:bottom w:val="none" w:sz="0" w:space="0" w:color="auto"/>
                <w:right w:val="none" w:sz="0" w:space="0" w:color="auto"/>
              </w:divBdr>
              <w:divsChild>
                <w:div w:id="1100832578">
                  <w:marLeft w:val="0"/>
                  <w:marRight w:val="0"/>
                  <w:marTop w:val="0"/>
                  <w:marBottom w:val="0"/>
                  <w:divBdr>
                    <w:top w:val="none" w:sz="0" w:space="0" w:color="auto"/>
                    <w:left w:val="none" w:sz="0" w:space="0" w:color="auto"/>
                    <w:bottom w:val="none" w:sz="0" w:space="0" w:color="auto"/>
                    <w:right w:val="none" w:sz="0" w:space="0" w:color="auto"/>
                  </w:divBdr>
                  <w:divsChild>
                    <w:div w:id="1379864365">
                      <w:marLeft w:val="0"/>
                      <w:marRight w:val="0"/>
                      <w:marTop w:val="0"/>
                      <w:marBottom w:val="0"/>
                      <w:divBdr>
                        <w:top w:val="none" w:sz="0" w:space="0" w:color="auto"/>
                        <w:left w:val="none" w:sz="0" w:space="0" w:color="auto"/>
                        <w:bottom w:val="none" w:sz="0" w:space="0" w:color="auto"/>
                        <w:right w:val="none" w:sz="0" w:space="0" w:color="auto"/>
                      </w:divBdr>
                      <w:divsChild>
                        <w:div w:id="1060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mecheap.com/support/knowledgebase/article.aspx/9834/69/how-can-i-find-the-private-key-for-my-ssl-certificate/" TargetMode="External"/><Relationship Id="rId18" Type="http://schemas.openxmlformats.org/officeDocument/2006/relationships/hyperlink" Target="https://www.namecheap.com/support/knowledgebase/article.aspx/467/2290/how-to-generate-csr-certificate-signing-request-code/" TargetMode="External"/><Relationship Id="rId26" Type="http://schemas.openxmlformats.org/officeDocument/2006/relationships/hyperlink" Target="https://www.namecheap.com/support/knowledgebase/article.aspx/9834/69/how-can-i-find-the-private-key-for-my-ssl-certificate/" TargetMode="External"/><Relationship Id="rId21" Type="http://schemas.openxmlformats.org/officeDocument/2006/relationships/hyperlink" Target="https://www.namecheap.com/support/knowledgebase/article.aspx/795/69/how-to-install-ssl-certificates" TargetMode="External"/><Relationship Id="rId34" Type="http://schemas.openxmlformats.org/officeDocument/2006/relationships/hyperlink" Target="https://www.namecheap.com/support/knowledgebase/article.aspx/9834/69/how-can-i-find-the-private-key-for-my-ssl-certificate/" TargetMode="External"/><Relationship Id="rId7" Type="http://schemas.openxmlformats.org/officeDocument/2006/relationships/image" Target="media/image1.gif"/><Relationship Id="rId12" Type="http://schemas.openxmlformats.org/officeDocument/2006/relationships/hyperlink" Target="https://www.namecheap.com/support/knowledgebase/article.aspx/9834/69/how-can-i-find-the-private-key-for-my-ssl-certificate/" TargetMode="External"/><Relationship Id="rId17" Type="http://schemas.openxmlformats.org/officeDocument/2006/relationships/hyperlink" Target="https://uk.wikipedia.org/wiki/Transport_Layer_Security" TargetMode="External"/><Relationship Id="rId25" Type="http://schemas.openxmlformats.org/officeDocument/2006/relationships/hyperlink" Target="https://www.namecheap.com/support/knowledgebase/article.aspx/9834/69/how-can-i-find-the-private-key-for-my-ssl-certificate/" TargetMode="External"/><Relationship Id="rId33" Type="http://schemas.openxmlformats.org/officeDocument/2006/relationships/hyperlink" Target="https://www.namecheap.com/support/knowledgebase/article.aspx/9834/69/how-can-i-find-the-private-key-for-my-ssl-certificate/" TargetMode="External"/><Relationship Id="rId2" Type="http://schemas.openxmlformats.org/officeDocument/2006/relationships/styles" Target="styles.xml"/><Relationship Id="rId16" Type="http://schemas.openxmlformats.org/officeDocument/2006/relationships/hyperlink" Target="https://www.namecheap.com/support/knowledgebase/article.aspx/9834/69/how-can-i-find-the-private-key-for-my-ssl-certificate/" TargetMode="External"/><Relationship Id="rId20" Type="http://schemas.openxmlformats.org/officeDocument/2006/relationships/image" Target="media/image2.png"/><Relationship Id="rId29" Type="http://schemas.openxmlformats.org/officeDocument/2006/relationships/hyperlink" Target="https://www.namecheap.com/support/knowledgebase/article.aspx/9834/69/how-can-i-find-the-private-key-for-my-ssl-certific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mecheap.com/support/knowledgebase/article.aspx/9834/69/how-can-i-find-the-private-key-for-my-ssl-certificate/" TargetMode="External"/><Relationship Id="rId24" Type="http://schemas.openxmlformats.org/officeDocument/2006/relationships/hyperlink" Target="https://www.namecheap.com/support/knowledgebase/article.aspx/9834/69/how-can-i-find-the-private-key-for-my-ssl-certificate/" TargetMode="External"/><Relationship Id="rId32" Type="http://schemas.openxmlformats.org/officeDocument/2006/relationships/hyperlink" Target="https://www.namecheap.com/support/knowledgebase/article.aspx/9834/69/how-can-i-find-the-private-key-for-my-ssl-certificat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amecheap.com/support/knowledgebase/article.aspx/9834/69/how-can-i-find-the-private-key-for-my-ssl-certificate/" TargetMode="External"/><Relationship Id="rId23" Type="http://schemas.openxmlformats.org/officeDocument/2006/relationships/hyperlink" Target="https://www.namecheap.com/support/knowledgebase/article.aspx/9834/69/how-can-i-find-the-private-key-for-my-ssl-certificate/" TargetMode="External"/><Relationship Id="rId28" Type="http://schemas.openxmlformats.org/officeDocument/2006/relationships/hyperlink" Target="https://www.namecheap.com/support/knowledgebase/article.aspx/9834/69/how-can-i-find-the-private-key-for-my-ssl-certificate/" TargetMode="External"/><Relationship Id="rId36" Type="http://schemas.openxmlformats.org/officeDocument/2006/relationships/fontTable" Target="fontTable.xml"/><Relationship Id="rId10" Type="http://schemas.openxmlformats.org/officeDocument/2006/relationships/hyperlink" Target="https://www.namecheap.com/support/knowledgebase/article.aspx/9834/69/how-can-i-find-the-private-key-for-my-ssl-certificate/" TargetMode="External"/><Relationship Id="rId19" Type="http://schemas.openxmlformats.org/officeDocument/2006/relationships/hyperlink" Target="https://www.namecheap.com/support/knowledgebase/article.aspx/794/67/how-do-i-activate-an-ssl-certificate" TargetMode="External"/><Relationship Id="rId31" Type="http://schemas.openxmlformats.org/officeDocument/2006/relationships/hyperlink" Target="https://www.namecheap.com/support/knowledgebase/article.aspx/9834/69/how-can-i-find-the-private-key-for-my-ssl-certificate/" TargetMode="External"/><Relationship Id="rId4" Type="http://schemas.openxmlformats.org/officeDocument/2006/relationships/webSettings" Target="webSettings.xml"/><Relationship Id="rId9" Type="http://schemas.openxmlformats.org/officeDocument/2006/relationships/hyperlink" Target="https://www.namecheap.com/support/knowledgebase/article.aspx/9834/69/how-can-i-find-the-private-key-for-my-ssl-certificate/" TargetMode="External"/><Relationship Id="rId14" Type="http://schemas.openxmlformats.org/officeDocument/2006/relationships/hyperlink" Target="https://www.namecheap.com/support/knowledgebase/article.aspx/9834/69/how-can-i-find-the-private-key-for-my-ssl-certificate/" TargetMode="External"/><Relationship Id="rId22" Type="http://schemas.openxmlformats.org/officeDocument/2006/relationships/hyperlink" Target="https://www.namecheap.com/support/knowledgebase/article.aspx/9834/69/how-can-i-find-the-private-key-for-my-ssl-certificate/" TargetMode="External"/><Relationship Id="rId27" Type="http://schemas.openxmlformats.org/officeDocument/2006/relationships/hyperlink" Target="https://www.namecheap.com/support/knowledgebase/article.aspx/9834/69/how-can-i-find-the-private-key-for-my-ssl-certificate/" TargetMode="External"/><Relationship Id="rId30" Type="http://schemas.openxmlformats.org/officeDocument/2006/relationships/hyperlink" Target="https://www.namecheap.com/support/knowledgebase/article.aspx/9834/69/how-can-i-find-the-private-key-for-my-ssl-certificate/" TargetMode="External"/><Relationship Id="rId35" Type="http://schemas.openxmlformats.org/officeDocument/2006/relationships/header" Target="header1.xml"/><Relationship Id="rId8" Type="http://schemas.openxmlformats.org/officeDocument/2006/relationships/hyperlink" Target="https://www.namecheap.com/support/knowledgebase/article.aspx/9834/69/how-can-i-find-the-private-key-for-my-ssl-certificate/" TargetMode="External"/><Relationship Id="rId3"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1372</Words>
  <Characters>9474</Characters>
  <Application>Microsoft Office Word</Application>
  <DocSecurity>0</DocSecurity>
  <Lines>78</Lines>
  <Paragraphs>21</Paragraphs>
  <ScaleCrop>false</ScaleCrop>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tanar</dc:creator>
  <cp:keywords/>
  <dc:description/>
  <cp:lastModifiedBy>tanar</cp:lastModifiedBy>
  <cp:revision>8</cp:revision>
  <dcterms:created xsi:type="dcterms:W3CDTF">2023-02-07T19:17:00Z</dcterms:created>
  <dcterms:modified xsi:type="dcterms:W3CDTF">2023-02-07T19:26:00Z</dcterms:modified>
</cp:coreProperties>
</file>