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3090" w14:textId="77777777" w:rsidR="00D911DA" w:rsidRPr="0097501B" w:rsidRDefault="00D911DA" w:rsidP="00D911DA">
      <w:pPr>
        <w:ind w:left="567"/>
        <w:jc w:val="center"/>
        <w:outlineLvl w:val="0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Hlk191329830"/>
      <w:bookmarkEnd w:id="0"/>
      <w:r w:rsidRPr="0097501B">
        <w:rPr>
          <w:color w:val="000000" w:themeColor="text1"/>
        </w:rPr>
        <w:t>МИНОБРНАУКИ РОССИИ</w:t>
      </w:r>
    </w:p>
    <w:p w14:paraId="1C5ED2C4" w14:textId="77777777" w:rsidR="00D911DA" w:rsidRPr="0097501B" w:rsidRDefault="00D911DA" w:rsidP="00D911DA">
      <w:pPr>
        <w:ind w:left="567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97501B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59264" behindDoc="1" locked="0" layoutInCell="1" allowOverlap="1" wp14:anchorId="22A886BF" wp14:editId="3646064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01B">
        <w:rPr>
          <w:rFonts w:ascii="Times New Roman" w:hAnsi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CC8637E" w14:textId="77777777" w:rsidR="00D911DA" w:rsidRPr="0097501B" w:rsidRDefault="00D911DA" w:rsidP="00D911DA">
      <w:pPr>
        <w:ind w:left="567"/>
        <w:jc w:val="center"/>
        <w:outlineLvl w:val="0"/>
        <w:rPr>
          <w:rFonts w:ascii="Times New Roman" w:hAnsi="Times New Roman"/>
          <w:color w:val="000000" w:themeColor="text1"/>
          <w:sz w:val="24"/>
          <w:szCs w:val="24"/>
        </w:rPr>
      </w:pPr>
      <w:r w:rsidRPr="0097501B">
        <w:rPr>
          <w:rFonts w:ascii="Times New Roman" w:hAnsi="Times New Roman"/>
          <w:color w:val="000000" w:themeColor="text1"/>
          <w:sz w:val="24"/>
          <w:szCs w:val="24"/>
        </w:rPr>
        <w:t>НИЖЕГОРОДСКИЙ ГОСУДАРСТВЕННЫЙ ТЕХНИЧЕСКИЙ</w:t>
      </w:r>
    </w:p>
    <w:p w14:paraId="2E9DE51E" w14:textId="77777777" w:rsidR="00D911DA" w:rsidRPr="0097501B" w:rsidRDefault="00D911DA" w:rsidP="00D911DA">
      <w:pPr>
        <w:ind w:left="567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97501B">
        <w:rPr>
          <w:rFonts w:ascii="Times New Roman" w:hAnsi="Times New Roman"/>
          <w:color w:val="000000" w:themeColor="text1"/>
          <w:sz w:val="24"/>
          <w:szCs w:val="24"/>
        </w:rPr>
        <w:t>УНИВЕРСИТЕТ им. Р.Е.АЛЕКСЕЕВА</w:t>
      </w:r>
    </w:p>
    <w:p w14:paraId="7A6B6B9D" w14:textId="77777777" w:rsidR="00D911DA" w:rsidRPr="0097501B" w:rsidRDefault="00D911DA" w:rsidP="00D911DA">
      <w:pPr>
        <w:ind w:left="567"/>
        <w:rPr>
          <w:rFonts w:ascii="Times New Roman" w:hAnsi="Times New Roman"/>
          <w:color w:val="000000" w:themeColor="text1"/>
          <w:sz w:val="28"/>
          <w:szCs w:val="28"/>
        </w:rPr>
      </w:pPr>
    </w:p>
    <w:p w14:paraId="060C5D53" w14:textId="77777777" w:rsidR="00D911DA" w:rsidRPr="0097501B" w:rsidRDefault="00D911DA" w:rsidP="00D911DA">
      <w:pPr>
        <w:ind w:left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7501B">
        <w:rPr>
          <w:rFonts w:ascii="Times New Roman" w:hAnsi="Times New Roman"/>
          <w:color w:val="000000" w:themeColor="text1"/>
          <w:sz w:val="28"/>
          <w:szCs w:val="28"/>
        </w:rPr>
        <w:t xml:space="preserve"> Институт радиоэлектроники и информационных технологий</w:t>
      </w:r>
    </w:p>
    <w:p w14:paraId="2364F339" w14:textId="77777777" w:rsidR="00D911DA" w:rsidRPr="0097501B" w:rsidRDefault="00D911DA" w:rsidP="00D911DA">
      <w:pPr>
        <w:ind w:left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7501B">
        <w:rPr>
          <w:rFonts w:ascii="Times New Roman" w:hAnsi="Times New Roman"/>
          <w:color w:val="000000" w:themeColor="text1"/>
          <w:sz w:val="28"/>
          <w:szCs w:val="28"/>
        </w:rPr>
        <w:t xml:space="preserve">Кафедра </w:t>
      </w:r>
      <w:r w:rsidRPr="0097501B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Вычислительные системы и технологии</w:t>
      </w:r>
    </w:p>
    <w:p w14:paraId="72D3A2C7" w14:textId="77777777" w:rsidR="00D911DA" w:rsidRPr="0097501B" w:rsidRDefault="00D911DA" w:rsidP="00D911D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C189AAA" w14:textId="77777777" w:rsidR="00D911DA" w:rsidRPr="0097501B" w:rsidRDefault="00D911DA" w:rsidP="00D911D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6F234AA" w14:textId="77777777" w:rsidR="00D911DA" w:rsidRPr="0097501B" w:rsidRDefault="00D911DA" w:rsidP="00D911DA">
      <w:pPr>
        <w:jc w:val="center"/>
        <w:outlineLvl w:val="0"/>
        <w:rPr>
          <w:rFonts w:ascii="Times New Roman" w:hAnsi="Times New Roman"/>
          <w:color w:val="000000" w:themeColor="text1"/>
          <w:sz w:val="36"/>
          <w:szCs w:val="36"/>
        </w:rPr>
      </w:pPr>
      <w:r w:rsidRPr="0097501B">
        <w:rPr>
          <w:rFonts w:ascii="Times New Roman" w:hAnsi="Times New Roman"/>
          <w:color w:val="000000" w:themeColor="text1"/>
          <w:sz w:val="36"/>
          <w:szCs w:val="36"/>
        </w:rPr>
        <w:t>ОТЧЕТ</w:t>
      </w:r>
    </w:p>
    <w:p w14:paraId="64DB2D7B" w14:textId="771C8D9D" w:rsidR="00D911DA" w:rsidRPr="00CB251F" w:rsidRDefault="00D911DA" w:rsidP="00D911DA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97501B">
        <w:rPr>
          <w:rFonts w:ascii="Times New Roman" w:hAnsi="Times New Roman"/>
          <w:color w:val="000000" w:themeColor="text1"/>
          <w:sz w:val="28"/>
          <w:szCs w:val="28"/>
        </w:rPr>
        <w:t xml:space="preserve">По </w:t>
      </w:r>
      <w:r>
        <w:rPr>
          <w:rFonts w:ascii="Times New Roman" w:hAnsi="Times New Roman"/>
          <w:color w:val="000000" w:themeColor="text1"/>
          <w:sz w:val="28"/>
          <w:szCs w:val="28"/>
        </w:rPr>
        <w:t>лабораторной</w:t>
      </w:r>
      <w:r w:rsidRPr="0097501B">
        <w:rPr>
          <w:rFonts w:ascii="Times New Roman" w:hAnsi="Times New Roman"/>
          <w:color w:val="000000" w:themeColor="text1"/>
          <w:sz w:val="28"/>
          <w:szCs w:val="28"/>
        </w:rPr>
        <w:t xml:space="preserve"> работе № </w:t>
      </w:r>
      <w:r w:rsidR="00CB251F">
        <w:rPr>
          <w:rFonts w:ascii="Times New Roman" w:hAnsi="Times New Roman"/>
          <w:color w:val="000000" w:themeColor="text1"/>
          <w:sz w:val="28"/>
          <w:szCs w:val="28"/>
          <w:lang w:val="en-US"/>
        </w:rPr>
        <w:t>2</w:t>
      </w:r>
    </w:p>
    <w:p w14:paraId="476CABB6" w14:textId="77777777" w:rsidR="00D911DA" w:rsidRPr="0097501B" w:rsidRDefault="00D911DA" w:rsidP="00D911D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7501B">
        <w:rPr>
          <w:rFonts w:ascii="Times New Roman" w:hAnsi="Times New Roman"/>
          <w:color w:val="000000" w:themeColor="text1"/>
          <w:sz w:val="28"/>
          <w:szCs w:val="28"/>
        </w:rPr>
        <w:t>по дисциплине</w:t>
      </w:r>
    </w:p>
    <w:p w14:paraId="2F0451C4" w14:textId="77777777" w:rsidR="00D911DA" w:rsidRPr="0097501B" w:rsidRDefault="00D911DA" w:rsidP="00D911D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97501B">
        <w:rPr>
          <w:rFonts w:ascii="Times New Roman" w:hAnsi="Times New Roman"/>
          <w:color w:val="000000" w:themeColor="text1"/>
          <w:sz w:val="28"/>
          <w:szCs w:val="28"/>
        </w:rPr>
        <w:t>Тестирование ПО</w:t>
      </w:r>
    </w:p>
    <w:p w14:paraId="53C18E37" w14:textId="77777777" w:rsidR="00D911DA" w:rsidRPr="0097501B" w:rsidRDefault="00D911DA" w:rsidP="00D911DA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4379AECB" w14:textId="77777777" w:rsidR="00D911DA" w:rsidRPr="0097501B" w:rsidRDefault="00D911DA" w:rsidP="00D911DA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2E338148" w14:textId="77777777" w:rsidR="00D911DA" w:rsidRPr="0097501B" w:rsidRDefault="00D911DA" w:rsidP="00D911DA">
      <w:pPr>
        <w:rPr>
          <w:rFonts w:ascii="Times New Roman" w:hAnsi="Times New Roman"/>
          <w:color w:val="000000" w:themeColor="text1"/>
          <w:sz w:val="28"/>
          <w:szCs w:val="28"/>
        </w:rPr>
      </w:pPr>
    </w:p>
    <w:p w14:paraId="08F37157" w14:textId="77777777" w:rsidR="00D911DA" w:rsidRPr="0097501B" w:rsidRDefault="00D911DA" w:rsidP="00D911DA">
      <w:pPr>
        <w:ind w:left="4678"/>
        <w:outlineLvl w:val="0"/>
        <w:rPr>
          <w:rFonts w:ascii="Times New Roman" w:hAnsi="Times New Roman"/>
          <w:color w:val="000000" w:themeColor="text1"/>
        </w:rPr>
      </w:pPr>
      <w:r w:rsidRPr="0097501B">
        <w:rPr>
          <w:rFonts w:ascii="Times New Roman" w:hAnsi="Times New Roman"/>
          <w:color w:val="000000" w:themeColor="text1"/>
        </w:rPr>
        <w:t>РУКОВОДИТЕЛЬ:</w:t>
      </w:r>
    </w:p>
    <w:p w14:paraId="7E4FC356" w14:textId="77777777" w:rsidR="00D911DA" w:rsidRPr="0097501B" w:rsidRDefault="00D911DA" w:rsidP="00D911DA">
      <w:pPr>
        <w:spacing w:after="0" w:line="240" w:lineRule="auto"/>
        <w:ind w:left="4678"/>
        <w:rPr>
          <w:rFonts w:ascii="Times New Roman" w:hAnsi="Times New Roman"/>
          <w:color w:val="000000" w:themeColor="text1"/>
        </w:rPr>
      </w:pPr>
      <w:r w:rsidRPr="0097501B">
        <w:rPr>
          <w:rFonts w:ascii="Times New Roman" w:hAnsi="Times New Roman"/>
          <w:color w:val="000000" w:themeColor="text1"/>
        </w:rPr>
        <w:t xml:space="preserve">________________            </w:t>
      </w:r>
      <w:proofErr w:type="spellStart"/>
      <w:r w:rsidRPr="0097501B">
        <w:rPr>
          <w:rFonts w:ascii="Times New Roman" w:hAnsi="Times New Roman"/>
          <w:color w:val="000000" w:themeColor="text1"/>
        </w:rPr>
        <w:t>Скорынин</w:t>
      </w:r>
      <w:proofErr w:type="spellEnd"/>
      <w:r w:rsidRPr="0097501B">
        <w:rPr>
          <w:rFonts w:ascii="Times New Roman" w:hAnsi="Times New Roman"/>
          <w:color w:val="000000" w:themeColor="text1"/>
        </w:rPr>
        <w:t xml:space="preserve"> С.С.</w:t>
      </w:r>
    </w:p>
    <w:p w14:paraId="5505A4F0" w14:textId="77777777" w:rsidR="00D911DA" w:rsidRPr="0097501B" w:rsidRDefault="00D911DA" w:rsidP="00D911DA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  <w:r w:rsidRPr="0097501B">
        <w:rPr>
          <w:rFonts w:ascii="Times New Roman" w:hAnsi="Times New Roman"/>
          <w:color w:val="000000" w:themeColor="text1"/>
          <w:sz w:val="20"/>
          <w:szCs w:val="20"/>
        </w:rPr>
        <w:t xml:space="preserve">    </w:t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ab/>
        <w:t>(подпись)</w:t>
      </w:r>
      <w:r w:rsidRPr="0097501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97501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97501B">
        <w:rPr>
          <w:rFonts w:ascii="Times New Roman" w:hAnsi="Times New Roman"/>
          <w:color w:val="000000" w:themeColor="text1"/>
          <w:sz w:val="28"/>
          <w:szCs w:val="28"/>
        </w:rPr>
        <w:tab/>
        <w:t xml:space="preserve"> </w:t>
      </w:r>
      <w:r w:rsidRPr="0097501B">
        <w:rPr>
          <w:rFonts w:ascii="Times New Roman" w:hAnsi="Times New Roman"/>
          <w:color w:val="000000" w:themeColor="text1"/>
          <w:sz w:val="28"/>
          <w:szCs w:val="28"/>
        </w:rPr>
        <w:tab/>
      </w:r>
    </w:p>
    <w:p w14:paraId="54957E34" w14:textId="77777777" w:rsidR="00D911DA" w:rsidRPr="0097501B" w:rsidRDefault="00D911DA" w:rsidP="00D911DA">
      <w:pPr>
        <w:ind w:left="4678"/>
        <w:rPr>
          <w:rFonts w:ascii="Times New Roman" w:hAnsi="Times New Roman"/>
          <w:color w:val="000000" w:themeColor="text1"/>
          <w:sz w:val="8"/>
          <w:szCs w:val="8"/>
        </w:rPr>
      </w:pPr>
    </w:p>
    <w:p w14:paraId="061763C4" w14:textId="77777777" w:rsidR="00D911DA" w:rsidRPr="0097501B" w:rsidRDefault="00D911DA" w:rsidP="00D911DA">
      <w:pPr>
        <w:ind w:left="4678"/>
        <w:outlineLvl w:val="0"/>
        <w:rPr>
          <w:rFonts w:ascii="Times New Roman" w:hAnsi="Times New Roman"/>
          <w:color w:val="000000" w:themeColor="text1"/>
        </w:rPr>
      </w:pPr>
      <w:r w:rsidRPr="0097501B">
        <w:rPr>
          <w:rFonts w:ascii="Times New Roman" w:hAnsi="Times New Roman"/>
          <w:color w:val="000000" w:themeColor="text1"/>
        </w:rPr>
        <w:t>СТУДЕНТ:</w:t>
      </w:r>
    </w:p>
    <w:p w14:paraId="4A5B05A2" w14:textId="77777777" w:rsidR="00D911DA" w:rsidRPr="0097501B" w:rsidRDefault="00D911DA" w:rsidP="00D911DA">
      <w:pPr>
        <w:spacing w:after="0" w:line="240" w:lineRule="auto"/>
        <w:ind w:left="4678"/>
        <w:rPr>
          <w:rFonts w:ascii="Times New Roman" w:hAnsi="Times New Roman"/>
          <w:color w:val="000000" w:themeColor="text1"/>
        </w:rPr>
      </w:pPr>
      <w:r w:rsidRPr="0097501B">
        <w:rPr>
          <w:rFonts w:ascii="Times New Roman" w:hAnsi="Times New Roman"/>
          <w:color w:val="000000" w:themeColor="text1"/>
        </w:rPr>
        <w:t>______________</w:t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 xml:space="preserve">               </w:t>
      </w:r>
      <w:r w:rsidRPr="0097501B">
        <w:rPr>
          <w:rFonts w:ascii="Times New Roman" w:hAnsi="Times New Roman"/>
          <w:color w:val="000000" w:themeColor="text1"/>
        </w:rPr>
        <w:t xml:space="preserve"> Захаров Д.С.</w:t>
      </w:r>
    </w:p>
    <w:p w14:paraId="20F3F0DE" w14:textId="77777777" w:rsidR="00D911DA" w:rsidRPr="0097501B" w:rsidRDefault="00D911DA" w:rsidP="00D911DA">
      <w:pPr>
        <w:spacing w:after="0" w:line="240" w:lineRule="auto"/>
        <w:ind w:left="4678" w:firstLine="278"/>
        <w:rPr>
          <w:rFonts w:ascii="Times New Roman" w:hAnsi="Times New Roman"/>
          <w:color w:val="000000" w:themeColor="text1"/>
          <w:sz w:val="36"/>
          <w:szCs w:val="36"/>
        </w:rPr>
      </w:pPr>
      <w:r w:rsidRPr="0097501B">
        <w:rPr>
          <w:rFonts w:ascii="Times New Roman" w:hAnsi="Times New Roman"/>
          <w:color w:val="000000" w:themeColor="text1"/>
          <w:sz w:val="20"/>
          <w:szCs w:val="20"/>
        </w:rPr>
        <w:t>(подпись)</w:t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97501B">
        <w:rPr>
          <w:rFonts w:ascii="Times New Roman" w:hAnsi="Times New Roman"/>
          <w:color w:val="000000" w:themeColor="text1"/>
          <w:sz w:val="36"/>
          <w:szCs w:val="36"/>
        </w:rPr>
        <w:t xml:space="preserve"> </w:t>
      </w:r>
    </w:p>
    <w:p w14:paraId="496C4665" w14:textId="77777777" w:rsidR="00D911DA" w:rsidRPr="0097501B" w:rsidRDefault="00D911DA" w:rsidP="00D911DA">
      <w:pPr>
        <w:spacing w:after="0" w:line="240" w:lineRule="auto"/>
        <w:ind w:left="4678" w:firstLine="278"/>
        <w:rPr>
          <w:rFonts w:ascii="Times New Roman" w:hAnsi="Times New Roman"/>
          <w:color w:val="000000" w:themeColor="text1"/>
          <w:sz w:val="16"/>
          <w:szCs w:val="16"/>
        </w:rPr>
      </w:pPr>
      <w:r w:rsidRPr="0097501B">
        <w:rPr>
          <w:rFonts w:ascii="Times New Roman" w:hAnsi="Times New Roman"/>
          <w:color w:val="000000" w:themeColor="text1"/>
          <w:sz w:val="16"/>
          <w:szCs w:val="16"/>
        </w:rPr>
        <w:t xml:space="preserve">                                                        </w:t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>С22-СИБ</w:t>
      </w:r>
    </w:p>
    <w:p w14:paraId="59D5710C" w14:textId="77777777" w:rsidR="00D911DA" w:rsidRPr="0097501B" w:rsidRDefault="00D911DA" w:rsidP="00D911DA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0"/>
          <w:szCs w:val="20"/>
        </w:rPr>
      </w:pPr>
    </w:p>
    <w:p w14:paraId="6C5EC9D3" w14:textId="77777777" w:rsidR="00D911DA" w:rsidRPr="0097501B" w:rsidRDefault="00D911DA" w:rsidP="00D911DA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0"/>
          <w:szCs w:val="20"/>
        </w:rPr>
      </w:pPr>
      <w:r w:rsidRPr="0097501B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ab/>
      </w:r>
      <w:r w:rsidRPr="0097501B">
        <w:rPr>
          <w:rFonts w:ascii="Times New Roman" w:hAnsi="Times New Roman"/>
          <w:color w:val="000000" w:themeColor="text1"/>
          <w:sz w:val="20"/>
          <w:szCs w:val="20"/>
        </w:rPr>
        <w:tab/>
      </w:r>
    </w:p>
    <w:p w14:paraId="0B719625" w14:textId="77777777" w:rsidR="00D911DA" w:rsidRPr="0097501B" w:rsidRDefault="00D911DA" w:rsidP="00D911DA">
      <w:pPr>
        <w:ind w:left="4678"/>
        <w:rPr>
          <w:rFonts w:ascii="Times New Roman" w:hAnsi="Times New Roman"/>
          <w:color w:val="000000" w:themeColor="text1"/>
          <w:sz w:val="24"/>
          <w:szCs w:val="24"/>
        </w:rPr>
      </w:pPr>
    </w:p>
    <w:p w14:paraId="1F99D1E6" w14:textId="77777777" w:rsidR="00D911DA" w:rsidRPr="0097501B" w:rsidRDefault="00D911DA" w:rsidP="00D911DA">
      <w:pPr>
        <w:ind w:left="4678"/>
        <w:rPr>
          <w:rFonts w:ascii="Times New Roman" w:hAnsi="Times New Roman"/>
          <w:color w:val="000000" w:themeColor="text1"/>
          <w:sz w:val="24"/>
          <w:szCs w:val="24"/>
        </w:rPr>
      </w:pPr>
      <w:r w:rsidRPr="0097501B">
        <w:rPr>
          <w:rFonts w:ascii="Times New Roman" w:hAnsi="Times New Roman"/>
          <w:color w:val="000000" w:themeColor="text1"/>
          <w:sz w:val="24"/>
          <w:szCs w:val="24"/>
        </w:rPr>
        <w:t xml:space="preserve">Работа защищена «___» ____________ </w:t>
      </w:r>
    </w:p>
    <w:p w14:paraId="6B1630D4" w14:textId="77777777" w:rsidR="00D911DA" w:rsidRPr="0097501B" w:rsidRDefault="00D911DA" w:rsidP="00D911DA">
      <w:pPr>
        <w:ind w:left="4678"/>
        <w:rPr>
          <w:rFonts w:ascii="Times New Roman" w:hAnsi="Times New Roman"/>
          <w:color w:val="000000" w:themeColor="text1"/>
          <w:sz w:val="28"/>
          <w:szCs w:val="28"/>
        </w:rPr>
      </w:pPr>
      <w:r w:rsidRPr="0097501B">
        <w:rPr>
          <w:rFonts w:ascii="Times New Roman" w:hAnsi="Times New Roman"/>
          <w:color w:val="000000" w:themeColor="text1"/>
          <w:sz w:val="24"/>
          <w:szCs w:val="24"/>
        </w:rPr>
        <w:t>С оценкой ________________________</w:t>
      </w:r>
    </w:p>
    <w:p w14:paraId="4D5C31C5" w14:textId="77777777" w:rsidR="00D911DA" w:rsidRPr="0097501B" w:rsidRDefault="00D911DA" w:rsidP="00D911DA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4EE3D0A" w14:textId="77777777" w:rsidR="00D911DA" w:rsidRPr="0097501B" w:rsidRDefault="00D911DA" w:rsidP="00D911DA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97501B">
        <w:rPr>
          <w:rFonts w:ascii="Times New Roman" w:hAnsi="Times New Roman"/>
          <w:color w:val="000000" w:themeColor="text1"/>
          <w:sz w:val="24"/>
          <w:szCs w:val="24"/>
        </w:rPr>
        <w:t>Нижний Новгород 2025</w:t>
      </w:r>
    </w:p>
    <w:p w14:paraId="20099A54" w14:textId="4CE0CAF8" w:rsidR="007158F5" w:rsidRDefault="00D911DA" w:rsidP="00D911DA">
      <w:pPr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  <w:r w:rsidRPr="00D911DA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D911D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911DA">
        <w:rPr>
          <w:rFonts w:ascii="Times New Roman" w:hAnsi="Times New Roman"/>
          <w:color w:val="000000" w:themeColor="text1"/>
          <w:sz w:val="28"/>
          <w:szCs w:val="28"/>
        </w:rPr>
        <w:t xml:space="preserve">знакомство с автоматизацией функционального тестирования при помощи C#, </w:t>
      </w:r>
      <w:proofErr w:type="spellStart"/>
      <w:r w:rsidRPr="00D911DA">
        <w:rPr>
          <w:rFonts w:ascii="Times New Roman" w:hAnsi="Times New Roman"/>
          <w:color w:val="000000" w:themeColor="text1"/>
          <w:sz w:val="28"/>
          <w:szCs w:val="28"/>
        </w:rPr>
        <w:t>NUnit</w:t>
      </w:r>
      <w:proofErr w:type="spellEnd"/>
      <w:r w:rsidRPr="00D911DA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 w:rsidRPr="00D911DA">
        <w:rPr>
          <w:rFonts w:ascii="Times New Roman" w:hAnsi="Times New Roman"/>
          <w:color w:val="000000" w:themeColor="text1"/>
          <w:sz w:val="28"/>
          <w:szCs w:val="28"/>
        </w:rPr>
        <w:t>Selenium</w:t>
      </w:r>
      <w:proofErr w:type="spellEnd"/>
      <w:r w:rsidRPr="00D911D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911DA">
        <w:rPr>
          <w:rFonts w:ascii="Times New Roman" w:hAnsi="Times New Roman"/>
          <w:color w:val="000000" w:themeColor="text1"/>
          <w:sz w:val="28"/>
          <w:szCs w:val="28"/>
        </w:rPr>
        <w:t>WebDriver</w:t>
      </w:r>
      <w:proofErr w:type="spellEnd"/>
      <w:r w:rsidRPr="00D911DA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66D7622F" w14:textId="6FDE99F6" w:rsidR="00D911DA" w:rsidRDefault="00D911DA" w:rsidP="00D911DA">
      <w:pPr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</w:p>
    <w:p w14:paraId="331A4735" w14:textId="77777777" w:rsidR="00D911DA" w:rsidRPr="0097501B" w:rsidRDefault="00D911DA" w:rsidP="00D911DA">
      <w:pPr>
        <w:spacing w:after="100" w:afterAutospacing="1" w:line="240" w:lineRule="auto"/>
        <w:ind w:firstLine="708"/>
        <w:outlineLvl w:val="2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</w:pPr>
      <w:r w:rsidRPr="0097501B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Введение:</w:t>
      </w:r>
    </w:p>
    <w:p w14:paraId="7A315878" w14:textId="77777777" w:rsidR="00D911DA" w:rsidRPr="00D911DA" w:rsidRDefault="00D911DA" w:rsidP="00D911DA">
      <w:pPr>
        <w:pStyle w:val="ds-markdown-paragraph"/>
        <w:shd w:val="clear" w:color="auto" w:fill="FFFFFF"/>
        <w:ind w:firstLine="708"/>
        <w:rPr>
          <w:color w:val="000000" w:themeColor="text1"/>
          <w:sz w:val="28"/>
          <w:szCs w:val="28"/>
        </w:rPr>
      </w:pPr>
      <w:r w:rsidRPr="00D911DA">
        <w:rPr>
          <w:color w:val="000000" w:themeColor="text1"/>
          <w:sz w:val="28"/>
          <w:szCs w:val="28"/>
        </w:rPr>
        <w:t>Современные программные приложения становятся всё более сложными, что повышает требования к их качеству и надежности. Одним из ключевых этапов обеспечения качества является функциональное тестирование, которое проверяет соответствие системы заявленным требованиям. Однако ручное тестирование часто оказывается трудоемким, медленным и подверженным человеческим ошибкам.</w:t>
      </w:r>
    </w:p>
    <w:p w14:paraId="521BEFF9" w14:textId="77777777" w:rsidR="00D911DA" w:rsidRPr="00D911DA" w:rsidRDefault="00D911DA" w:rsidP="00D911DA">
      <w:pPr>
        <w:pStyle w:val="ds-markdown-paragraph"/>
        <w:shd w:val="clear" w:color="auto" w:fill="FFFFFF"/>
        <w:ind w:firstLine="708"/>
        <w:rPr>
          <w:color w:val="000000" w:themeColor="text1"/>
          <w:sz w:val="28"/>
          <w:szCs w:val="28"/>
        </w:rPr>
      </w:pPr>
      <w:r w:rsidRPr="00D911DA">
        <w:rPr>
          <w:color w:val="000000" w:themeColor="text1"/>
          <w:sz w:val="28"/>
          <w:szCs w:val="28"/>
        </w:rPr>
        <w:t>Автоматизация функционального тестирования позволяет значительно ускорить процесс проверки, повысить его точность и обеспечить возможность частого запуска тестов, что особенно важно в условиях непрерывной интеграции и доставки (CI/CD). В данной работе рассматриваются инструменты автоматизации тестирования на стеке </w:t>
      </w:r>
      <w:r w:rsidRPr="00D911DA">
        <w:rPr>
          <w:rStyle w:val="a3"/>
          <w:b w:val="0"/>
          <w:bCs w:val="0"/>
          <w:color w:val="000000" w:themeColor="text1"/>
          <w:sz w:val="28"/>
          <w:szCs w:val="28"/>
        </w:rPr>
        <w:t xml:space="preserve">C#, </w:t>
      </w:r>
      <w:proofErr w:type="spellStart"/>
      <w:r w:rsidRPr="00D911DA">
        <w:rPr>
          <w:rStyle w:val="a3"/>
          <w:b w:val="0"/>
          <w:bCs w:val="0"/>
          <w:color w:val="000000" w:themeColor="text1"/>
          <w:sz w:val="28"/>
          <w:szCs w:val="28"/>
        </w:rPr>
        <w:t>NUnit</w:t>
      </w:r>
      <w:proofErr w:type="spellEnd"/>
      <w:r w:rsidRPr="00D911DA">
        <w:rPr>
          <w:rStyle w:val="a3"/>
          <w:b w:val="0"/>
          <w:bCs w:val="0"/>
          <w:color w:val="000000" w:themeColor="text1"/>
          <w:sz w:val="28"/>
          <w:szCs w:val="28"/>
        </w:rPr>
        <w:t xml:space="preserve"> и </w:t>
      </w:r>
      <w:proofErr w:type="spellStart"/>
      <w:r w:rsidRPr="00D911DA">
        <w:rPr>
          <w:rStyle w:val="a3"/>
          <w:b w:val="0"/>
          <w:bCs w:val="0"/>
          <w:color w:val="000000" w:themeColor="text1"/>
          <w:sz w:val="28"/>
          <w:szCs w:val="28"/>
        </w:rPr>
        <w:t>Selenium</w:t>
      </w:r>
      <w:proofErr w:type="spellEnd"/>
      <w:r w:rsidRPr="00D911DA">
        <w:rPr>
          <w:rStyle w:val="a3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D911DA">
        <w:rPr>
          <w:rStyle w:val="a3"/>
          <w:b w:val="0"/>
          <w:bCs w:val="0"/>
          <w:color w:val="000000" w:themeColor="text1"/>
          <w:sz w:val="28"/>
          <w:szCs w:val="28"/>
        </w:rPr>
        <w:t>WebDriver</w:t>
      </w:r>
      <w:proofErr w:type="spellEnd"/>
      <w:r w:rsidRPr="00D911DA">
        <w:rPr>
          <w:color w:val="000000" w:themeColor="text1"/>
          <w:sz w:val="28"/>
          <w:szCs w:val="28"/>
        </w:rPr>
        <w:t xml:space="preserve">, которые предоставляют мощные возможности для создания, выполнения и поддержки </w:t>
      </w:r>
      <w:proofErr w:type="spellStart"/>
      <w:r w:rsidRPr="00D911DA">
        <w:rPr>
          <w:color w:val="000000" w:themeColor="text1"/>
          <w:sz w:val="28"/>
          <w:szCs w:val="28"/>
        </w:rPr>
        <w:t>автотестов</w:t>
      </w:r>
      <w:proofErr w:type="spellEnd"/>
      <w:r w:rsidRPr="00D911DA">
        <w:rPr>
          <w:color w:val="000000" w:themeColor="text1"/>
          <w:sz w:val="28"/>
          <w:szCs w:val="28"/>
        </w:rPr>
        <w:t xml:space="preserve"> веб-приложений.</w:t>
      </w:r>
    </w:p>
    <w:p w14:paraId="49C559FE" w14:textId="5AB943D1" w:rsidR="00D911DA" w:rsidRDefault="00D911DA" w:rsidP="00D911DA">
      <w:pPr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</w:p>
    <w:p w14:paraId="0705F092" w14:textId="77777777" w:rsidR="00D911DA" w:rsidRPr="005A1394" w:rsidRDefault="00D911DA" w:rsidP="00D911DA">
      <w:pPr>
        <w:ind w:firstLine="708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5A1394">
        <w:rPr>
          <w:rFonts w:ascii="Times New Roman" w:hAnsi="Times New Roman"/>
          <w:b/>
          <w:bCs/>
          <w:color w:val="000000" w:themeColor="text1"/>
          <w:sz w:val="32"/>
          <w:szCs w:val="32"/>
        </w:rPr>
        <w:t>Описание проделанной работы:</w:t>
      </w:r>
    </w:p>
    <w:p w14:paraId="106B7F79" w14:textId="3C062EFE" w:rsidR="00D911DA" w:rsidRPr="00D911DA" w:rsidRDefault="00D911DA" w:rsidP="00D911DA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60" w:afterAutospacing="0" w:line="429" w:lineRule="atLeast"/>
        <w:rPr>
          <w:color w:val="000000" w:themeColor="text1"/>
          <w:sz w:val="32"/>
          <w:szCs w:val="32"/>
        </w:rPr>
      </w:pPr>
      <w:r w:rsidRPr="00666B3C">
        <w:rPr>
          <w:rStyle w:val="a3"/>
          <w:color w:val="000000" w:themeColor="text1"/>
          <w:sz w:val="32"/>
          <w:szCs w:val="32"/>
        </w:rPr>
        <w:t>Изучение инструментов тестирования</w:t>
      </w:r>
      <w:r w:rsidRPr="00666B3C">
        <w:rPr>
          <w:color w:val="000000" w:themeColor="text1"/>
          <w:sz w:val="32"/>
          <w:szCs w:val="32"/>
        </w:rPr>
        <w:t>:</w:t>
      </w:r>
    </w:p>
    <w:p w14:paraId="28513511" w14:textId="77777777" w:rsidR="00D911DA" w:rsidRPr="00D911DA" w:rsidRDefault="00D911DA" w:rsidP="00D911DA">
      <w:pPr>
        <w:pStyle w:val="ds-markdown-paragraph"/>
        <w:shd w:val="clear" w:color="auto" w:fill="FFFFFF"/>
        <w:ind w:firstLine="360"/>
        <w:rPr>
          <w:color w:val="000000" w:themeColor="text1"/>
          <w:sz w:val="28"/>
          <w:szCs w:val="28"/>
        </w:rPr>
      </w:pPr>
      <w:r w:rsidRPr="00D911DA">
        <w:rPr>
          <w:color w:val="000000" w:themeColor="text1"/>
          <w:sz w:val="28"/>
          <w:szCs w:val="28"/>
        </w:rPr>
        <w:t>Для автоматизации функционального тестирования веб-приложения использовались следующие инструменты:</w:t>
      </w:r>
    </w:p>
    <w:p w14:paraId="4E6D90D6" w14:textId="77777777" w:rsidR="00D911DA" w:rsidRPr="00D911DA" w:rsidRDefault="00D911DA" w:rsidP="00D911DA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D911DA">
        <w:rPr>
          <w:rStyle w:val="a3"/>
          <w:b w:val="0"/>
          <w:bCs w:val="0"/>
          <w:color w:val="000000" w:themeColor="text1"/>
          <w:sz w:val="28"/>
          <w:szCs w:val="28"/>
        </w:rPr>
        <w:t>NUnit</w:t>
      </w:r>
      <w:proofErr w:type="spellEnd"/>
      <w:r w:rsidRPr="00D911DA">
        <w:rPr>
          <w:color w:val="000000" w:themeColor="text1"/>
          <w:sz w:val="28"/>
          <w:szCs w:val="28"/>
        </w:rPr>
        <w:t> – фреймворк для написания и запуска тестов в .NET, предоставляющий удобные атрибуты для структурирования тестовых сценариев.</w:t>
      </w:r>
    </w:p>
    <w:p w14:paraId="5C5A47E8" w14:textId="77777777" w:rsidR="00D911DA" w:rsidRPr="00D911DA" w:rsidRDefault="00D911DA" w:rsidP="00D911DA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D911DA">
        <w:rPr>
          <w:rStyle w:val="a3"/>
          <w:b w:val="0"/>
          <w:bCs w:val="0"/>
          <w:color w:val="000000" w:themeColor="text1"/>
          <w:sz w:val="28"/>
          <w:szCs w:val="28"/>
        </w:rPr>
        <w:t>Selenium</w:t>
      </w:r>
      <w:proofErr w:type="spellEnd"/>
      <w:r w:rsidRPr="00D911DA">
        <w:rPr>
          <w:rStyle w:val="a3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D911DA">
        <w:rPr>
          <w:rStyle w:val="a3"/>
          <w:b w:val="0"/>
          <w:bCs w:val="0"/>
          <w:color w:val="000000" w:themeColor="text1"/>
          <w:sz w:val="28"/>
          <w:szCs w:val="28"/>
        </w:rPr>
        <w:t>WebDriver</w:t>
      </w:r>
      <w:proofErr w:type="spellEnd"/>
      <w:r w:rsidRPr="00D911DA">
        <w:rPr>
          <w:color w:val="000000" w:themeColor="text1"/>
          <w:sz w:val="28"/>
          <w:szCs w:val="28"/>
        </w:rPr>
        <w:t> – библиотека для автоматизации взаимодействия с браузером, позволяющая имитировать действия пользователя (клики, ввод текста, навигацию).</w:t>
      </w:r>
    </w:p>
    <w:p w14:paraId="0E856F7E" w14:textId="77777777" w:rsidR="00D911DA" w:rsidRPr="00D911DA" w:rsidRDefault="00D911DA" w:rsidP="00D911DA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proofErr w:type="spellStart"/>
      <w:r w:rsidRPr="00D911DA">
        <w:rPr>
          <w:rStyle w:val="a3"/>
          <w:b w:val="0"/>
          <w:bCs w:val="0"/>
          <w:color w:val="000000" w:themeColor="text1"/>
          <w:sz w:val="28"/>
          <w:szCs w:val="28"/>
        </w:rPr>
        <w:t>ChromeDriver</w:t>
      </w:r>
      <w:proofErr w:type="spellEnd"/>
      <w:r w:rsidRPr="00D911DA">
        <w:rPr>
          <w:color w:val="000000" w:themeColor="text1"/>
          <w:sz w:val="28"/>
          <w:szCs w:val="28"/>
        </w:rPr>
        <w:t xml:space="preserve"> – драйвер для управления браузером Google </w:t>
      </w:r>
      <w:proofErr w:type="spellStart"/>
      <w:r w:rsidRPr="00D911DA">
        <w:rPr>
          <w:color w:val="000000" w:themeColor="text1"/>
          <w:sz w:val="28"/>
          <w:szCs w:val="28"/>
        </w:rPr>
        <w:t>Chrome</w:t>
      </w:r>
      <w:proofErr w:type="spellEnd"/>
      <w:r w:rsidRPr="00D911DA">
        <w:rPr>
          <w:color w:val="000000" w:themeColor="text1"/>
          <w:sz w:val="28"/>
          <w:szCs w:val="28"/>
        </w:rPr>
        <w:t>.</w:t>
      </w:r>
    </w:p>
    <w:p w14:paraId="3012F0F1" w14:textId="77777777" w:rsidR="00D911DA" w:rsidRPr="00D911DA" w:rsidRDefault="00D911DA" w:rsidP="00D911DA">
      <w:pPr>
        <w:pStyle w:val="ds-markdown-paragraph"/>
        <w:shd w:val="clear" w:color="auto" w:fill="FFFFFF"/>
        <w:ind w:firstLine="360"/>
        <w:rPr>
          <w:color w:val="000000" w:themeColor="text1"/>
          <w:sz w:val="28"/>
          <w:szCs w:val="28"/>
        </w:rPr>
      </w:pPr>
      <w:r w:rsidRPr="00D911DA">
        <w:rPr>
          <w:color w:val="000000" w:themeColor="text1"/>
          <w:sz w:val="28"/>
          <w:szCs w:val="28"/>
        </w:rPr>
        <w:t>Для повышения надежности тестов были применены:</w:t>
      </w:r>
    </w:p>
    <w:p w14:paraId="61B221EB" w14:textId="77777777" w:rsidR="00D911DA" w:rsidRPr="00D911DA" w:rsidRDefault="00D911DA" w:rsidP="00D911DA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911DA">
        <w:rPr>
          <w:rStyle w:val="a3"/>
          <w:b w:val="0"/>
          <w:bCs w:val="0"/>
          <w:color w:val="000000" w:themeColor="text1"/>
          <w:sz w:val="28"/>
          <w:szCs w:val="28"/>
        </w:rPr>
        <w:t>Явные ожидания (</w:t>
      </w:r>
      <w:proofErr w:type="spellStart"/>
      <w:r w:rsidRPr="00D911DA">
        <w:rPr>
          <w:rStyle w:val="a3"/>
          <w:b w:val="0"/>
          <w:bCs w:val="0"/>
          <w:color w:val="000000" w:themeColor="text1"/>
          <w:sz w:val="28"/>
          <w:szCs w:val="28"/>
        </w:rPr>
        <w:t>WebDriverWait</w:t>
      </w:r>
      <w:proofErr w:type="spellEnd"/>
      <w:r w:rsidRPr="00D911DA">
        <w:rPr>
          <w:rStyle w:val="a3"/>
          <w:b w:val="0"/>
          <w:bCs w:val="0"/>
          <w:color w:val="000000" w:themeColor="text1"/>
          <w:sz w:val="28"/>
          <w:szCs w:val="28"/>
        </w:rPr>
        <w:t>)</w:t>
      </w:r>
      <w:r w:rsidRPr="00D911DA">
        <w:rPr>
          <w:color w:val="000000" w:themeColor="text1"/>
          <w:sz w:val="28"/>
          <w:szCs w:val="28"/>
        </w:rPr>
        <w:t> – вместо фиксированных задержек (</w:t>
      </w:r>
      <w:proofErr w:type="spellStart"/>
      <w:r w:rsidRPr="00D911DA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Thread.Sleep</w:t>
      </w:r>
      <w:proofErr w:type="spellEnd"/>
      <w:r w:rsidRPr="00D911DA">
        <w:rPr>
          <w:color w:val="000000" w:themeColor="text1"/>
          <w:sz w:val="28"/>
          <w:szCs w:val="28"/>
        </w:rPr>
        <w:t>), что делает тесты стабильнее и быстрее.</w:t>
      </w:r>
    </w:p>
    <w:p w14:paraId="09CC2272" w14:textId="77777777" w:rsidR="00D911DA" w:rsidRPr="00D911DA" w:rsidRDefault="00D911DA" w:rsidP="00D911DA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911DA">
        <w:rPr>
          <w:rStyle w:val="a3"/>
          <w:b w:val="0"/>
          <w:bCs w:val="0"/>
          <w:color w:val="000000" w:themeColor="text1"/>
          <w:sz w:val="28"/>
          <w:szCs w:val="28"/>
        </w:rPr>
        <w:t>Обработка исключений</w:t>
      </w:r>
      <w:r w:rsidRPr="00D911DA">
        <w:rPr>
          <w:color w:val="000000" w:themeColor="text1"/>
          <w:sz w:val="28"/>
          <w:szCs w:val="28"/>
        </w:rPr>
        <w:t> – автоматическое создание скриншотов при падении тестов для упрощения анализа ошибок.</w:t>
      </w:r>
    </w:p>
    <w:p w14:paraId="77521C5E" w14:textId="77777777" w:rsidR="00D911DA" w:rsidRPr="00D911DA" w:rsidRDefault="00D911DA" w:rsidP="00D911DA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911DA">
        <w:rPr>
          <w:rStyle w:val="a3"/>
          <w:b w:val="0"/>
          <w:bCs w:val="0"/>
          <w:color w:val="000000" w:themeColor="text1"/>
          <w:sz w:val="28"/>
          <w:szCs w:val="28"/>
        </w:rPr>
        <w:lastRenderedPageBreak/>
        <w:t>Гибкие селекторы</w:t>
      </w:r>
      <w:r w:rsidRPr="00D911DA">
        <w:rPr>
          <w:color w:val="000000" w:themeColor="text1"/>
          <w:sz w:val="28"/>
          <w:szCs w:val="28"/>
        </w:rPr>
        <w:t> – использование нескольких вариантов CSS-селекторов для устойчивости к изменениям вёрстки.</w:t>
      </w:r>
    </w:p>
    <w:p w14:paraId="53FA2087" w14:textId="3833D1E5" w:rsidR="00D911DA" w:rsidRDefault="00D911DA" w:rsidP="00D911DA">
      <w:pPr>
        <w:ind w:firstLine="708"/>
        <w:rPr>
          <w:rFonts w:ascii="Times New Roman" w:hAnsi="Times New Roman"/>
          <w:color w:val="000000" w:themeColor="text1"/>
          <w:sz w:val="28"/>
          <w:szCs w:val="28"/>
        </w:rPr>
      </w:pPr>
    </w:p>
    <w:p w14:paraId="7F9A12C2" w14:textId="178AEAAD" w:rsidR="00D911DA" w:rsidRPr="00D911DA" w:rsidRDefault="00D911DA" w:rsidP="00D911DA">
      <w:pPr>
        <w:pStyle w:val="a4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eastAsia="ru-RU"/>
        </w:rPr>
      </w:pPr>
      <w:r w:rsidRPr="00D911DA">
        <w:rPr>
          <w:rFonts w:ascii="Times New Roman" w:eastAsia="Times New Roman" w:hAnsi="Times New Roman"/>
          <w:b/>
          <w:bCs/>
          <w:color w:val="000000" w:themeColor="text1"/>
          <w:sz w:val="32"/>
          <w:szCs w:val="32"/>
          <w:lang w:eastAsia="ru-RU"/>
        </w:rPr>
        <w:t>Разработка UI-тестов</w:t>
      </w:r>
    </w:p>
    <w:p w14:paraId="54CEA2E6" w14:textId="77777777" w:rsidR="00D911DA" w:rsidRPr="00D911DA" w:rsidRDefault="00D911DA" w:rsidP="00D911DA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Были написаны </w:t>
      </w:r>
      <w:proofErr w:type="spellStart"/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автотесты</w:t>
      </w:r>
      <w:proofErr w:type="spellEnd"/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для проверки ключевых функций сайта </w:t>
      </w:r>
      <w:proofErr w:type="spellStart"/>
      <w:r w:rsidRPr="00D911D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Neocities</w:t>
      </w:r>
      <w:proofErr w:type="spellEnd"/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:</w:t>
      </w:r>
    </w:p>
    <w:p w14:paraId="164C264D" w14:textId="77777777" w:rsidR="00D911DA" w:rsidRPr="00D911DA" w:rsidRDefault="00D911DA" w:rsidP="00D911D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</w:pPr>
      <w:r w:rsidRPr="00D911D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Основные тестовые сценарии:</w:t>
      </w:r>
    </w:p>
    <w:p w14:paraId="02661C29" w14:textId="77777777" w:rsidR="00D911DA" w:rsidRPr="00D911DA" w:rsidRDefault="00D911DA" w:rsidP="00D911D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911D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Проверка заголовка страницы (Test1_CheckPageTitle)</w:t>
      </w:r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– валидация корректности отображения названия сайта.</w:t>
      </w:r>
    </w:p>
    <w:p w14:paraId="22530F9D" w14:textId="77777777" w:rsidR="00D911DA" w:rsidRPr="00D911DA" w:rsidRDefault="00D911DA" w:rsidP="00D911D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911D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Проверка видимости основных элементов (Test2_CheckMainElementsVisibility)</w:t>
      </w:r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– логотипа, кнопок регистрации и входа.</w:t>
      </w:r>
    </w:p>
    <w:p w14:paraId="678AAEC9" w14:textId="77777777" w:rsidR="00D911DA" w:rsidRPr="00D911DA" w:rsidRDefault="00D911DA" w:rsidP="00D911D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911D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Поиск сайтов (Test3_SearchSites)</w:t>
      </w:r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– проверка работы поиска по ключевому слову.</w:t>
      </w:r>
    </w:p>
    <w:p w14:paraId="4E604111" w14:textId="77777777" w:rsidR="00D911DA" w:rsidRPr="00D911DA" w:rsidRDefault="00D911DA" w:rsidP="00D911D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911D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Тестирование формы регистрации (Test4_OpenSignUpForm, Test5_InvalidSignUpAttempt)</w:t>
      </w:r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– открытие формы и проверка валидации неверных данных.</w:t>
      </w:r>
    </w:p>
    <w:p w14:paraId="5DAD002B" w14:textId="77777777" w:rsidR="00D911DA" w:rsidRPr="00D911DA" w:rsidRDefault="00D911DA" w:rsidP="00D911D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911D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Тестирование формы входа (Test6_OpenLoginForm, Test7_InvalidLoginAttempt)</w:t>
      </w:r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– проверка обработки некорректных учетных данных.</w:t>
      </w:r>
    </w:p>
    <w:p w14:paraId="50EC470A" w14:textId="77777777" w:rsidR="00D911DA" w:rsidRPr="00D911DA" w:rsidRDefault="00D911DA" w:rsidP="00D911D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911D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Навигация по сайту (Test8_NavigateToBrowsePage, Test9_FilterSitesByTag)</w:t>
      </w:r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– переход на страницу просмотра сайтов и фильтрация по тегам.</w:t>
      </w:r>
    </w:p>
    <w:p w14:paraId="136E272C" w14:textId="77777777" w:rsidR="00D911DA" w:rsidRPr="00D911DA" w:rsidRDefault="00D911DA" w:rsidP="00D911D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911D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Просмотр деталей сайта (Test10_ViewSiteDetails)</w:t>
      </w:r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– проверка открытия карточки сайта.</w:t>
      </w:r>
    </w:p>
    <w:p w14:paraId="03E182FA" w14:textId="77777777" w:rsidR="00D911DA" w:rsidRPr="00D911DA" w:rsidRDefault="00D911DA" w:rsidP="00D911D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911D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Проверка страницы с обучающими материалами (Test11_CheckTutorialsPage)</w:t>
      </w:r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– валидация наличия и содержания руководств.</w:t>
      </w:r>
    </w:p>
    <w:p w14:paraId="7D6A68F0" w14:textId="77777777" w:rsidR="00D911DA" w:rsidRPr="00D911DA" w:rsidRDefault="00D911DA" w:rsidP="00D911DA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</w:pPr>
      <w:r w:rsidRPr="00D911D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Особенности реализации:</w:t>
      </w:r>
    </w:p>
    <w:p w14:paraId="7648C143" w14:textId="77777777" w:rsidR="00D911DA" w:rsidRPr="00D911DA" w:rsidRDefault="00D911DA" w:rsidP="00D911D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911D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Параметризованные ожидания</w:t>
      </w:r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– использование </w:t>
      </w:r>
      <w:proofErr w:type="spellStart"/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WebDriverWait</w:t>
      </w:r>
      <w:proofErr w:type="spellEnd"/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для динамического ожидания элементов.</w:t>
      </w:r>
    </w:p>
    <w:p w14:paraId="602B0DC4" w14:textId="77777777" w:rsidR="00D911DA" w:rsidRPr="00D911DA" w:rsidRDefault="00D911DA" w:rsidP="00D911D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911D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Мульти-</w:t>
      </w:r>
      <w:proofErr w:type="spellStart"/>
      <w:r w:rsidRPr="00D911D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ассерты</w:t>
      </w:r>
      <w:proofErr w:type="spellEnd"/>
      <w:r w:rsidRPr="00D911D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D911D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Assert.Multiple</w:t>
      </w:r>
      <w:proofErr w:type="spellEnd"/>
      <w:r w:rsidRPr="00D911D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– группировка проверок для удобства анализа.</w:t>
      </w:r>
    </w:p>
    <w:p w14:paraId="6EBBFDBA" w14:textId="77777777" w:rsidR="00D911DA" w:rsidRPr="00D911DA" w:rsidRDefault="00D911DA" w:rsidP="00D911D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911D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Гибкие селекторы</w:t>
      </w:r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– альтернативные варианты поиска элементов для устойчивости тестов.</w:t>
      </w:r>
    </w:p>
    <w:p w14:paraId="3D01CD7E" w14:textId="48101936" w:rsidR="00D911DA" w:rsidRDefault="00D911DA" w:rsidP="00D911D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911DA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ru-RU"/>
        </w:rPr>
        <w:t>Автоматические скриншоты</w:t>
      </w:r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 – сохранение снимков экрана при ошибках с понятными именами файлов.</w:t>
      </w:r>
    </w:p>
    <w:p w14:paraId="2CA41452" w14:textId="2DAC5040" w:rsidR="004B0DC4" w:rsidRDefault="004B0DC4" w:rsidP="004B0DC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14:paraId="309BBBB2" w14:textId="3658BE8C" w:rsidR="004B0DC4" w:rsidRPr="004B0DC4" w:rsidRDefault="004B0DC4" w:rsidP="004B0DC4">
      <w:pPr>
        <w:pStyle w:val="4"/>
        <w:numPr>
          <w:ilvl w:val="0"/>
          <w:numId w:val="1"/>
        </w:numPr>
        <w:shd w:val="clear" w:color="auto" w:fill="FFFFFF"/>
        <w:rPr>
          <w:color w:val="000000" w:themeColor="text1"/>
          <w:sz w:val="32"/>
          <w:szCs w:val="32"/>
        </w:rPr>
      </w:pPr>
      <w:r w:rsidRPr="004B0DC4">
        <w:rPr>
          <w:rStyle w:val="a3"/>
          <w:b/>
          <w:bCs/>
          <w:color w:val="000000" w:themeColor="text1"/>
          <w:sz w:val="32"/>
          <w:szCs w:val="32"/>
        </w:rPr>
        <w:lastRenderedPageBreak/>
        <w:t>Реализация устойчивых тестов</w:t>
      </w:r>
    </w:p>
    <w:p w14:paraId="617C701B" w14:textId="77777777" w:rsidR="004B0DC4" w:rsidRPr="004B0DC4" w:rsidRDefault="004B0DC4" w:rsidP="004B0DC4">
      <w:pPr>
        <w:pStyle w:val="ds-markdown-paragraph"/>
        <w:shd w:val="clear" w:color="auto" w:fill="FFFFFF"/>
        <w:rPr>
          <w:color w:val="000000" w:themeColor="text1"/>
          <w:sz w:val="28"/>
          <w:szCs w:val="28"/>
        </w:rPr>
      </w:pPr>
      <w:r w:rsidRPr="004B0DC4">
        <w:rPr>
          <w:color w:val="000000" w:themeColor="text1"/>
          <w:sz w:val="28"/>
          <w:szCs w:val="28"/>
        </w:rPr>
        <w:t>Для повышения стабильности тестов были применены следующие подходы:</w:t>
      </w:r>
    </w:p>
    <w:p w14:paraId="7DE5B0D8" w14:textId="77777777" w:rsidR="004B0DC4" w:rsidRPr="004B0DC4" w:rsidRDefault="004B0DC4" w:rsidP="004B0DC4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0DC4">
        <w:rPr>
          <w:rStyle w:val="a3"/>
          <w:color w:val="000000" w:themeColor="text1"/>
          <w:sz w:val="28"/>
          <w:szCs w:val="28"/>
        </w:rPr>
        <w:t xml:space="preserve">Обработка </w:t>
      </w:r>
      <w:proofErr w:type="spellStart"/>
      <w:r w:rsidRPr="004B0DC4">
        <w:rPr>
          <w:rStyle w:val="a3"/>
          <w:color w:val="000000" w:themeColor="text1"/>
          <w:sz w:val="28"/>
          <w:szCs w:val="28"/>
        </w:rPr>
        <w:t>cookie</w:t>
      </w:r>
      <w:proofErr w:type="spellEnd"/>
      <w:r w:rsidRPr="004B0DC4">
        <w:rPr>
          <w:rStyle w:val="a3"/>
          <w:color w:val="000000" w:themeColor="text1"/>
          <w:sz w:val="28"/>
          <w:szCs w:val="28"/>
        </w:rPr>
        <w:t>-баннеров</w:t>
      </w:r>
      <w:r w:rsidRPr="004B0DC4">
        <w:rPr>
          <w:color w:val="000000" w:themeColor="text1"/>
          <w:sz w:val="28"/>
          <w:szCs w:val="28"/>
        </w:rPr>
        <w:t> – автоматическое закрытие всплывающих уведомлений, если они появляются.</w:t>
      </w:r>
    </w:p>
    <w:p w14:paraId="6FBE4407" w14:textId="77777777" w:rsidR="004B0DC4" w:rsidRPr="004B0DC4" w:rsidRDefault="004B0DC4" w:rsidP="004B0DC4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0DC4">
        <w:rPr>
          <w:rStyle w:val="a3"/>
          <w:color w:val="000000" w:themeColor="text1"/>
          <w:sz w:val="28"/>
          <w:szCs w:val="28"/>
        </w:rPr>
        <w:t>Оптимизация времени ожидания</w:t>
      </w:r>
      <w:r w:rsidRPr="004B0DC4">
        <w:rPr>
          <w:color w:val="000000" w:themeColor="text1"/>
          <w:sz w:val="28"/>
          <w:szCs w:val="28"/>
        </w:rPr>
        <w:t> – уменьшение </w:t>
      </w:r>
      <w:proofErr w:type="spellStart"/>
      <w:r w:rsidRPr="004B0DC4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ImplicitWait</w:t>
      </w:r>
      <w:proofErr w:type="spellEnd"/>
      <w:r w:rsidRPr="004B0DC4">
        <w:rPr>
          <w:color w:val="000000" w:themeColor="text1"/>
          <w:sz w:val="28"/>
          <w:szCs w:val="28"/>
        </w:rPr>
        <w:t> в пользу явных ожиданий.</w:t>
      </w:r>
    </w:p>
    <w:p w14:paraId="7144C098" w14:textId="14F73E24" w:rsidR="004B0DC4" w:rsidRDefault="004B0DC4" w:rsidP="004B0DC4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0DC4">
        <w:rPr>
          <w:rStyle w:val="a3"/>
          <w:color w:val="000000" w:themeColor="text1"/>
          <w:sz w:val="28"/>
          <w:szCs w:val="28"/>
        </w:rPr>
        <w:t>Улучшенная обработка ошибок</w:t>
      </w:r>
      <w:r w:rsidRPr="004B0DC4">
        <w:rPr>
          <w:color w:val="000000" w:themeColor="text1"/>
          <w:sz w:val="28"/>
          <w:szCs w:val="28"/>
        </w:rPr>
        <w:t> – перехват исключений с детализацией в логах.</w:t>
      </w:r>
    </w:p>
    <w:p w14:paraId="6C179E7A" w14:textId="77777777" w:rsidR="004B0DC4" w:rsidRPr="004B0DC4" w:rsidRDefault="004B0DC4" w:rsidP="004B0DC4">
      <w:pPr>
        <w:pStyle w:val="ds-markdown-paragraph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14:paraId="759D7164" w14:textId="26653D8E" w:rsidR="004B0DC4" w:rsidRPr="004B0DC4" w:rsidRDefault="004B0DC4" w:rsidP="004B0DC4">
      <w:pPr>
        <w:pStyle w:val="4"/>
        <w:numPr>
          <w:ilvl w:val="0"/>
          <w:numId w:val="1"/>
        </w:numPr>
        <w:shd w:val="clear" w:color="auto" w:fill="FFFFFF"/>
        <w:rPr>
          <w:color w:val="000000" w:themeColor="text1"/>
          <w:sz w:val="32"/>
          <w:szCs w:val="32"/>
        </w:rPr>
      </w:pPr>
      <w:r w:rsidRPr="004B0DC4">
        <w:rPr>
          <w:rStyle w:val="a3"/>
          <w:b/>
          <w:bCs/>
          <w:color w:val="000000" w:themeColor="text1"/>
          <w:sz w:val="32"/>
          <w:szCs w:val="32"/>
        </w:rPr>
        <w:t>Анализ результатов</w:t>
      </w:r>
    </w:p>
    <w:p w14:paraId="3413F201" w14:textId="77777777" w:rsidR="004B0DC4" w:rsidRPr="004B0DC4" w:rsidRDefault="004B0DC4" w:rsidP="004B0DC4">
      <w:pPr>
        <w:pStyle w:val="ds-markdown-paragraph"/>
        <w:shd w:val="clear" w:color="auto" w:fill="FFFFFF"/>
        <w:rPr>
          <w:color w:val="000000" w:themeColor="text1"/>
          <w:sz w:val="28"/>
          <w:szCs w:val="28"/>
        </w:rPr>
      </w:pPr>
      <w:r w:rsidRPr="004B0DC4">
        <w:rPr>
          <w:color w:val="000000" w:themeColor="text1"/>
          <w:sz w:val="28"/>
          <w:szCs w:val="28"/>
        </w:rPr>
        <w:t>Все тесты успешно проходят проверку основных сценариев взаимодействия с сайтом. В случае падения теста:</w:t>
      </w:r>
    </w:p>
    <w:p w14:paraId="7C37E0C2" w14:textId="77777777" w:rsidR="004B0DC4" w:rsidRPr="004B0DC4" w:rsidRDefault="004B0DC4" w:rsidP="004B0DC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0DC4">
        <w:rPr>
          <w:color w:val="000000" w:themeColor="text1"/>
          <w:sz w:val="28"/>
          <w:szCs w:val="28"/>
        </w:rPr>
        <w:t>Генерируется </w:t>
      </w:r>
      <w:r w:rsidRPr="004B0DC4">
        <w:rPr>
          <w:rStyle w:val="a3"/>
          <w:color w:val="000000" w:themeColor="text1"/>
          <w:sz w:val="28"/>
          <w:szCs w:val="28"/>
        </w:rPr>
        <w:t>скриншот</w:t>
      </w:r>
      <w:r w:rsidRPr="004B0DC4">
        <w:rPr>
          <w:color w:val="000000" w:themeColor="text1"/>
          <w:sz w:val="28"/>
          <w:szCs w:val="28"/>
        </w:rPr>
        <w:t> с именем, соответствующим названию теста.</w:t>
      </w:r>
    </w:p>
    <w:p w14:paraId="06B66EDD" w14:textId="77777777" w:rsidR="004B0DC4" w:rsidRPr="004B0DC4" w:rsidRDefault="004B0DC4" w:rsidP="004B0DC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0DC4">
        <w:rPr>
          <w:color w:val="000000" w:themeColor="text1"/>
          <w:sz w:val="28"/>
          <w:szCs w:val="28"/>
        </w:rPr>
        <w:t>Выводится </w:t>
      </w:r>
      <w:r w:rsidRPr="004B0DC4">
        <w:rPr>
          <w:rStyle w:val="a3"/>
          <w:color w:val="000000" w:themeColor="text1"/>
          <w:sz w:val="28"/>
          <w:szCs w:val="28"/>
        </w:rPr>
        <w:t>подробное сообщение об ошибке</w:t>
      </w:r>
      <w:r w:rsidRPr="004B0DC4">
        <w:rPr>
          <w:color w:val="000000" w:themeColor="text1"/>
          <w:sz w:val="28"/>
          <w:szCs w:val="28"/>
        </w:rPr>
        <w:t>, включая локатор элемента и контекст теста.</w:t>
      </w:r>
    </w:p>
    <w:p w14:paraId="468F8582" w14:textId="77777777" w:rsidR="004B0DC4" w:rsidRPr="00D911DA" w:rsidRDefault="004B0DC4" w:rsidP="004B0DC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</w:p>
    <w:p w14:paraId="37081110" w14:textId="22428FE0" w:rsidR="00D911DA" w:rsidRDefault="00D911DA" w:rsidP="00D911D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5BF2B150" wp14:editId="63607416">
            <wp:extent cx="5646420" cy="853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43B0" w14:textId="404DE7C2" w:rsidR="00D911DA" w:rsidRDefault="00D911DA" w:rsidP="00D911D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Рис.1 (Результат выполнения тестов для сайта</w:t>
      </w:r>
      <w:r w:rsidRPr="00D911D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Neocities</w:t>
      </w:r>
      <w:proofErr w:type="spellEnd"/>
      <w:r w:rsidR="004B0DC4" w:rsidRPr="004B0DC4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.</w:t>
      </w:r>
      <w:r w:rsidR="004B0DC4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org</w:t>
      </w:r>
      <w:r w:rsidRPr="00D911DA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07C0C21D" w14:textId="08E394B3" w:rsidR="004B0DC4" w:rsidRDefault="004B0DC4" w:rsidP="00D911D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DCC596B" w14:textId="438F0ECD" w:rsidR="004B0DC4" w:rsidRDefault="004B0DC4" w:rsidP="00D911D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379966" w14:textId="0A04D079" w:rsidR="004B0DC4" w:rsidRDefault="004B0DC4" w:rsidP="00D911D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5BE7371" w14:textId="265FACD0" w:rsidR="004B0DC4" w:rsidRDefault="004B0DC4" w:rsidP="00D911D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F757DA8" w14:textId="1962648F" w:rsidR="004B0DC4" w:rsidRDefault="004B0DC4" w:rsidP="00D911D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B88336" w14:textId="378E9079" w:rsidR="004B0DC4" w:rsidRDefault="004B0DC4" w:rsidP="00D911D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349547C" w14:textId="5F3B13C7" w:rsidR="004B0DC4" w:rsidRDefault="004B0DC4" w:rsidP="00D911D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872A782" w14:textId="61912DD8" w:rsidR="004B0DC4" w:rsidRDefault="004B0DC4" w:rsidP="00D911D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998AEFB" w14:textId="117DA229" w:rsidR="004B0DC4" w:rsidRDefault="004B0DC4" w:rsidP="00D911D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BC2C39B" w14:textId="77777777" w:rsidR="004B0DC4" w:rsidRDefault="004B0DC4" w:rsidP="00D911D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E46FB53" w14:textId="77777777" w:rsidR="004B0DC4" w:rsidRPr="00CB251F" w:rsidRDefault="004B0DC4" w:rsidP="004B0DC4">
      <w:pPr>
        <w:ind w:firstLine="708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CB251F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Вывод к работе:</w:t>
      </w:r>
    </w:p>
    <w:p w14:paraId="171B3427" w14:textId="77777777" w:rsidR="004B0DC4" w:rsidRPr="004B0DC4" w:rsidRDefault="004B0DC4" w:rsidP="004B0DC4">
      <w:pPr>
        <w:pStyle w:val="ds-markdown-paragraph"/>
        <w:shd w:val="clear" w:color="auto" w:fill="FFFFFF"/>
        <w:ind w:firstLine="360"/>
        <w:rPr>
          <w:color w:val="000000" w:themeColor="text1"/>
          <w:sz w:val="28"/>
          <w:szCs w:val="28"/>
        </w:rPr>
      </w:pPr>
      <w:r w:rsidRPr="004B0DC4">
        <w:rPr>
          <w:color w:val="000000" w:themeColor="text1"/>
          <w:sz w:val="28"/>
          <w:szCs w:val="28"/>
        </w:rPr>
        <w:t>В ходе работы были успешно автоматизированы ключевые сценарии тестирования веб-приложения </w:t>
      </w:r>
      <w:proofErr w:type="spellStart"/>
      <w:r w:rsidRPr="004B0DC4">
        <w:rPr>
          <w:rStyle w:val="a3"/>
          <w:b w:val="0"/>
          <w:bCs w:val="0"/>
          <w:color w:val="000000" w:themeColor="text1"/>
          <w:sz w:val="28"/>
          <w:szCs w:val="28"/>
        </w:rPr>
        <w:t>Neocities</w:t>
      </w:r>
      <w:proofErr w:type="spellEnd"/>
      <w:r w:rsidRPr="004B0DC4">
        <w:rPr>
          <w:color w:val="000000" w:themeColor="text1"/>
          <w:sz w:val="28"/>
          <w:szCs w:val="28"/>
        </w:rPr>
        <w:t> с использованием </w:t>
      </w:r>
      <w:proofErr w:type="spellStart"/>
      <w:r w:rsidRPr="004B0DC4">
        <w:rPr>
          <w:rStyle w:val="a3"/>
          <w:b w:val="0"/>
          <w:bCs w:val="0"/>
          <w:color w:val="000000" w:themeColor="text1"/>
          <w:sz w:val="28"/>
          <w:szCs w:val="28"/>
        </w:rPr>
        <w:t>NUnit</w:t>
      </w:r>
      <w:proofErr w:type="spellEnd"/>
      <w:r w:rsidRPr="004B0DC4">
        <w:rPr>
          <w:color w:val="000000" w:themeColor="text1"/>
          <w:sz w:val="28"/>
          <w:szCs w:val="28"/>
        </w:rPr>
        <w:t> и </w:t>
      </w:r>
      <w:proofErr w:type="spellStart"/>
      <w:r w:rsidRPr="004B0DC4">
        <w:rPr>
          <w:rStyle w:val="a3"/>
          <w:b w:val="0"/>
          <w:bCs w:val="0"/>
          <w:color w:val="000000" w:themeColor="text1"/>
          <w:sz w:val="28"/>
          <w:szCs w:val="28"/>
        </w:rPr>
        <w:t>Selenium</w:t>
      </w:r>
      <w:proofErr w:type="spellEnd"/>
      <w:r w:rsidRPr="004B0DC4">
        <w:rPr>
          <w:rStyle w:val="a3"/>
          <w:b w:val="0"/>
          <w:bCs w:val="0"/>
          <w:color w:val="000000" w:themeColor="text1"/>
          <w:sz w:val="28"/>
          <w:szCs w:val="28"/>
        </w:rPr>
        <w:t xml:space="preserve"> </w:t>
      </w:r>
      <w:proofErr w:type="spellStart"/>
      <w:r w:rsidRPr="004B0DC4">
        <w:rPr>
          <w:rStyle w:val="a3"/>
          <w:b w:val="0"/>
          <w:bCs w:val="0"/>
          <w:color w:val="000000" w:themeColor="text1"/>
          <w:sz w:val="28"/>
          <w:szCs w:val="28"/>
        </w:rPr>
        <w:t>WebDriver</w:t>
      </w:r>
      <w:proofErr w:type="spellEnd"/>
      <w:r w:rsidRPr="004B0DC4">
        <w:rPr>
          <w:color w:val="000000" w:themeColor="text1"/>
          <w:sz w:val="28"/>
          <w:szCs w:val="28"/>
        </w:rPr>
        <w:t>. Реализованные тесты отличаются:</w:t>
      </w:r>
    </w:p>
    <w:p w14:paraId="09AC842B" w14:textId="77777777" w:rsidR="004B0DC4" w:rsidRPr="004B0DC4" w:rsidRDefault="004B0DC4" w:rsidP="004B0DC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0DC4">
        <w:rPr>
          <w:rStyle w:val="a3"/>
          <w:b w:val="0"/>
          <w:bCs w:val="0"/>
          <w:color w:val="000000" w:themeColor="text1"/>
          <w:sz w:val="28"/>
          <w:szCs w:val="28"/>
        </w:rPr>
        <w:t>Стабильностью</w:t>
      </w:r>
      <w:r w:rsidRPr="004B0DC4">
        <w:rPr>
          <w:color w:val="000000" w:themeColor="text1"/>
          <w:sz w:val="28"/>
          <w:szCs w:val="28"/>
        </w:rPr>
        <w:t> за счет явных ожиданий и обработки динамических элементов.</w:t>
      </w:r>
    </w:p>
    <w:p w14:paraId="3A571F34" w14:textId="77777777" w:rsidR="004B0DC4" w:rsidRPr="004B0DC4" w:rsidRDefault="004B0DC4" w:rsidP="004B0DC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0DC4">
        <w:rPr>
          <w:rStyle w:val="a3"/>
          <w:b w:val="0"/>
          <w:bCs w:val="0"/>
          <w:color w:val="000000" w:themeColor="text1"/>
          <w:sz w:val="28"/>
          <w:szCs w:val="28"/>
        </w:rPr>
        <w:t>Удобством отладки</w:t>
      </w:r>
      <w:r w:rsidRPr="004B0DC4">
        <w:rPr>
          <w:b/>
          <w:bCs/>
          <w:color w:val="000000" w:themeColor="text1"/>
          <w:sz w:val="28"/>
          <w:szCs w:val="28"/>
        </w:rPr>
        <w:t> </w:t>
      </w:r>
      <w:r w:rsidRPr="004B0DC4">
        <w:rPr>
          <w:color w:val="000000" w:themeColor="text1"/>
          <w:sz w:val="28"/>
          <w:szCs w:val="28"/>
        </w:rPr>
        <w:t>благодаря автоматическим скриншотам и детализированным сообщениям об ошибках.</w:t>
      </w:r>
    </w:p>
    <w:p w14:paraId="3B54EB37" w14:textId="77777777" w:rsidR="004B0DC4" w:rsidRPr="004B0DC4" w:rsidRDefault="004B0DC4" w:rsidP="004B0DC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B0DC4">
        <w:rPr>
          <w:rStyle w:val="a3"/>
          <w:b w:val="0"/>
          <w:bCs w:val="0"/>
          <w:color w:val="000000" w:themeColor="text1"/>
          <w:sz w:val="28"/>
          <w:szCs w:val="28"/>
        </w:rPr>
        <w:t>Гибкостью</w:t>
      </w:r>
      <w:r w:rsidRPr="004B0DC4">
        <w:rPr>
          <w:b/>
          <w:bCs/>
          <w:color w:val="000000" w:themeColor="text1"/>
          <w:sz w:val="28"/>
          <w:szCs w:val="28"/>
        </w:rPr>
        <w:t> </w:t>
      </w:r>
      <w:r w:rsidRPr="004B0DC4">
        <w:rPr>
          <w:color w:val="000000" w:themeColor="text1"/>
          <w:sz w:val="28"/>
          <w:szCs w:val="28"/>
        </w:rPr>
        <w:t>благодаря использованию альтернативных селекторов и модульной структуре.</w:t>
      </w:r>
    </w:p>
    <w:p w14:paraId="551413C3" w14:textId="77777777" w:rsidR="004B0DC4" w:rsidRPr="00D911DA" w:rsidRDefault="004B0DC4" w:rsidP="00D911DA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sectPr w:rsidR="004B0DC4" w:rsidRPr="00D91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55DD"/>
    <w:multiLevelType w:val="multilevel"/>
    <w:tmpl w:val="AE6C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D12CE"/>
    <w:multiLevelType w:val="multilevel"/>
    <w:tmpl w:val="4AB8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55CDC"/>
    <w:multiLevelType w:val="multilevel"/>
    <w:tmpl w:val="6A00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A2C2C"/>
    <w:multiLevelType w:val="multilevel"/>
    <w:tmpl w:val="A392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34521"/>
    <w:multiLevelType w:val="multilevel"/>
    <w:tmpl w:val="9D14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177EC"/>
    <w:multiLevelType w:val="multilevel"/>
    <w:tmpl w:val="E614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D791A"/>
    <w:multiLevelType w:val="multilevel"/>
    <w:tmpl w:val="D226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bCs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6261D1"/>
    <w:multiLevelType w:val="multilevel"/>
    <w:tmpl w:val="BF36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752271">
    <w:abstractNumId w:val="6"/>
  </w:num>
  <w:num w:numId="2" w16cid:durableId="1075396027">
    <w:abstractNumId w:val="7"/>
  </w:num>
  <w:num w:numId="3" w16cid:durableId="1675180920">
    <w:abstractNumId w:val="4"/>
  </w:num>
  <w:num w:numId="4" w16cid:durableId="237909542">
    <w:abstractNumId w:val="3"/>
  </w:num>
  <w:num w:numId="5" w16cid:durableId="485438703">
    <w:abstractNumId w:val="2"/>
  </w:num>
  <w:num w:numId="6" w16cid:durableId="1489245401">
    <w:abstractNumId w:val="0"/>
  </w:num>
  <w:num w:numId="7" w16cid:durableId="2041317900">
    <w:abstractNumId w:val="1"/>
  </w:num>
  <w:num w:numId="8" w16cid:durableId="1273437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F5"/>
    <w:rsid w:val="004B0DC4"/>
    <w:rsid w:val="007158F5"/>
    <w:rsid w:val="00CB251F"/>
    <w:rsid w:val="00D9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8B841"/>
  <w15:chartTrackingRefBased/>
  <w15:docId w15:val="{AA96F2D9-70C2-4C4B-A1C4-485C5A26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DA"/>
    <w:pPr>
      <w:spacing w:after="200" w:line="276" w:lineRule="auto"/>
    </w:pPr>
    <w:rPr>
      <w:rFonts w:ascii="Calibri" w:eastAsia="Calibri" w:hAnsi="Calibri" w:cs="Times New Roman"/>
    </w:rPr>
  </w:style>
  <w:style w:type="paragraph" w:styleId="4">
    <w:name w:val="heading 4"/>
    <w:basedOn w:val="a"/>
    <w:link w:val="40"/>
    <w:uiPriority w:val="9"/>
    <w:qFormat/>
    <w:rsid w:val="00D911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D911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D911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911DA"/>
    <w:rPr>
      <w:b/>
      <w:bCs/>
    </w:rPr>
  </w:style>
  <w:style w:type="character" w:styleId="HTML">
    <w:name w:val="HTML Code"/>
    <w:basedOn w:val="a0"/>
    <w:uiPriority w:val="99"/>
    <w:semiHidden/>
    <w:unhideWhenUsed/>
    <w:rsid w:val="00D911DA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D911D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911D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9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 Захаров</dc:creator>
  <cp:keywords/>
  <dc:description/>
  <cp:lastModifiedBy>Димон Захаров</cp:lastModifiedBy>
  <cp:revision>3</cp:revision>
  <dcterms:created xsi:type="dcterms:W3CDTF">2025-05-26T14:09:00Z</dcterms:created>
  <dcterms:modified xsi:type="dcterms:W3CDTF">2025-05-26T14:23:00Z</dcterms:modified>
</cp:coreProperties>
</file>