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5C" w:rsidRPr="00727D78" w:rsidRDefault="00EF5C5C" w:rsidP="001B699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:rsidR="00EF5C5C" w:rsidRPr="00727D78" w:rsidRDefault="00EF5C5C" w:rsidP="001B699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</w:t>
      </w:r>
    </w:p>
    <w:p w:rsidR="00EF5C5C" w:rsidRPr="00727D78" w:rsidRDefault="00EF5C5C" w:rsidP="001B699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>имени Евфросинии Полоцкой»</w:t>
      </w:r>
    </w:p>
    <w:p w:rsidR="00EF5C5C" w:rsidRPr="00727D78" w:rsidRDefault="00EF5C5C" w:rsidP="001B69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F5C5C" w:rsidRPr="00727D78" w:rsidRDefault="00EF5C5C" w:rsidP="001B69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C5C" w:rsidRPr="00727D78" w:rsidRDefault="00EF5C5C" w:rsidP="001B69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5C5C" w:rsidRPr="00727D78" w:rsidRDefault="00EF5C5C" w:rsidP="001B699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F5C5C" w:rsidRPr="00727D78" w:rsidRDefault="00EF5C5C" w:rsidP="001B699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>РЕФЕРАТ</w:t>
      </w:r>
    </w:p>
    <w:p w:rsidR="00EF5C5C" w:rsidRPr="00727D78" w:rsidRDefault="00EF5C5C" w:rsidP="001B699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5C5C" w:rsidRPr="00727D78" w:rsidRDefault="00EF5C5C" w:rsidP="001B699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>по дисциплине: «</w:t>
      </w:r>
      <w:r w:rsidR="00C13135" w:rsidRPr="00727D78">
        <w:rPr>
          <w:rFonts w:ascii="Times New Roman" w:hAnsi="Times New Roman" w:cs="Times New Roman"/>
          <w:sz w:val="28"/>
          <w:szCs w:val="28"/>
        </w:rPr>
        <w:t>Основы информационных технологий</w:t>
      </w:r>
      <w:r w:rsidRPr="00727D78">
        <w:rPr>
          <w:rFonts w:ascii="Times New Roman" w:hAnsi="Times New Roman" w:cs="Times New Roman"/>
          <w:sz w:val="28"/>
          <w:szCs w:val="28"/>
        </w:rPr>
        <w:t>»</w:t>
      </w:r>
    </w:p>
    <w:p w:rsidR="00C13135" w:rsidRPr="00727D78" w:rsidRDefault="001B699A" w:rsidP="001B699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>Тема</w:t>
      </w:r>
      <w:r w:rsidR="00C13135" w:rsidRPr="00727D78">
        <w:rPr>
          <w:rFonts w:ascii="Times New Roman" w:hAnsi="Times New Roman" w:cs="Times New Roman"/>
          <w:sz w:val="28"/>
          <w:szCs w:val="28"/>
        </w:rPr>
        <w:t xml:space="preserve"> магистерской диссертации:</w:t>
      </w:r>
    </w:p>
    <w:p w:rsidR="00C13135" w:rsidRPr="00727D78" w:rsidRDefault="00C13135" w:rsidP="001B699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 xml:space="preserve"> «Вариантное проектирование по выбору </w:t>
      </w:r>
    </w:p>
    <w:p w:rsidR="00EF5C5C" w:rsidRPr="00727D78" w:rsidRDefault="00C13135" w:rsidP="001B699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>оборудования станций водоподготовки напорного типа»</w:t>
      </w:r>
    </w:p>
    <w:p w:rsidR="00EF5C5C" w:rsidRPr="00727D78" w:rsidRDefault="00EF5C5C" w:rsidP="001B69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5C5C" w:rsidRPr="00727D78" w:rsidRDefault="00EF5C5C" w:rsidP="001B69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5C5C" w:rsidRPr="00727D78" w:rsidRDefault="00EF5C5C" w:rsidP="001B699A">
      <w:pPr>
        <w:spacing w:after="0" w:line="360" w:lineRule="auto"/>
        <w:ind w:left="4950" w:hanging="4950"/>
        <w:jc w:val="right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Выполнила: </w:t>
      </w:r>
    </w:p>
    <w:p w:rsidR="00EF5C5C" w:rsidRPr="00727D78" w:rsidRDefault="00EF5C5C" w:rsidP="001B699A">
      <w:pPr>
        <w:spacing w:after="0" w:line="360" w:lineRule="auto"/>
        <w:ind w:left="4950" w:hanging="4950"/>
        <w:jc w:val="right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>магистрант группы 22м-ВВз</w:t>
      </w:r>
    </w:p>
    <w:p w:rsidR="00EF5C5C" w:rsidRPr="00727D78" w:rsidRDefault="00EF5C5C" w:rsidP="001B699A">
      <w:pPr>
        <w:spacing w:after="0" w:line="360" w:lineRule="auto"/>
        <w:ind w:left="424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>Молоткова Юлия Игоревна</w:t>
      </w:r>
    </w:p>
    <w:p w:rsidR="00EF5C5C" w:rsidRPr="00727D78" w:rsidRDefault="00EF5C5C" w:rsidP="001B699A">
      <w:pPr>
        <w:spacing w:after="0" w:line="360" w:lineRule="auto"/>
        <w:ind w:left="424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EF5C5C" w:rsidRPr="00727D78" w:rsidRDefault="00EF5C5C" w:rsidP="001B699A">
      <w:pPr>
        <w:spacing w:after="0" w:line="360" w:lineRule="auto"/>
        <w:ind w:left="424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EF5C5C" w:rsidRPr="00727D78" w:rsidRDefault="00EF5C5C" w:rsidP="001B699A">
      <w:pPr>
        <w:spacing w:after="0" w:line="360" w:lineRule="auto"/>
        <w:ind w:left="424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EF5C5C" w:rsidRPr="00727D78" w:rsidRDefault="00EF5C5C" w:rsidP="001B699A">
      <w:pPr>
        <w:spacing w:after="0" w:line="360" w:lineRule="auto"/>
        <w:ind w:left="4950" w:hanging="4950"/>
        <w:jc w:val="right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Проверил: </w:t>
      </w:r>
    </w:p>
    <w:p w:rsidR="00EF5C5C" w:rsidRPr="00727D78" w:rsidRDefault="00C13135" w:rsidP="001B699A">
      <w:pPr>
        <w:spacing w:after="0" w:line="360" w:lineRule="auto"/>
        <w:ind w:left="424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 xml:space="preserve">Оськин </w:t>
      </w:r>
      <w:r w:rsidR="00EF5C5C" w:rsidRPr="00727D78">
        <w:rPr>
          <w:rFonts w:ascii="Times New Roman" w:hAnsi="Times New Roman" w:cs="Times New Roman"/>
          <w:sz w:val="28"/>
          <w:szCs w:val="28"/>
        </w:rPr>
        <w:t>А.</w:t>
      </w:r>
      <w:r w:rsidRPr="00727D78">
        <w:rPr>
          <w:rFonts w:ascii="Times New Roman" w:hAnsi="Times New Roman" w:cs="Times New Roman"/>
          <w:sz w:val="28"/>
          <w:szCs w:val="28"/>
        </w:rPr>
        <w:t>Ф</w:t>
      </w:r>
      <w:r w:rsidR="00EF5C5C" w:rsidRPr="00727D78">
        <w:rPr>
          <w:rFonts w:ascii="Times New Roman" w:hAnsi="Times New Roman" w:cs="Times New Roman"/>
          <w:sz w:val="28"/>
          <w:szCs w:val="28"/>
        </w:rPr>
        <w:t>.</w:t>
      </w:r>
    </w:p>
    <w:p w:rsidR="00EF5C5C" w:rsidRPr="00727D78" w:rsidRDefault="00EF5C5C" w:rsidP="001B699A">
      <w:pPr>
        <w:spacing w:after="0" w:line="360" w:lineRule="auto"/>
        <w:ind w:left="424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519A8" w:rsidRDefault="00EF5C5C" w:rsidP="00F519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5C5C" w:rsidRDefault="00EF5C5C" w:rsidP="00F519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>Новополоцк, 202</w:t>
      </w:r>
      <w:r w:rsidR="00C13135" w:rsidRPr="00727D78">
        <w:rPr>
          <w:rFonts w:ascii="Times New Roman" w:hAnsi="Times New Roman" w:cs="Times New Roman"/>
          <w:sz w:val="28"/>
          <w:szCs w:val="28"/>
        </w:rPr>
        <w:t>3</w:t>
      </w:r>
    </w:p>
    <w:p w:rsidR="00E71B58" w:rsidRDefault="00E71B58" w:rsidP="00F519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E71B58" w:rsidSect="00E71B58">
          <w:headerReference w:type="default" r:id="rId8"/>
          <w:pgSz w:w="11906" w:h="16838" w:code="9"/>
          <w:pgMar w:top="851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:rsidR="004B7C70" w:rsidRPr="00727D78" w:rsidRDefault="004B7C70" w:rsidP="00F519A8">
      <w:pPr>
        <w:pStyle w:val="a3"/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  <w:r w:rsidRPr="00727D78">
        <w:rPr>
          <w:rFonts w:ascii="Times New Roman" w:hAnsi="Times New Roman" w:cs="Times New Roman"/>
          <w:b/>
          <w:caps/>
          <w:sz w:val="24"/>
          <w:szCs w:val="28"/>
        </w:rPr>
        <w:lastRenderedPageBreak/>
        <w:t>Содержание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993"/>
      </w:tblGrid>
      <w:tr w:rsidR="001615D4" w:rsidTr="008B51D3">
        <w:trPr>
          <w:trHeight w:val="357"/>
        </w:trPr>
        <w:tc>
          <w:tcPr>
            <w:tcW w:w="8755" w:type="dxa"/>
          </w:tcPr>
          <w:p w:rsidR="001615D4" w:rsidRDefault="001615D4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  <w:r w:rsidRPr="00727D78">
              <w:rPr>
                <w:rFonts w:ascii="Times New Roman" w:hAnsi="Times New Roman" w:cs="Times New Roman"/>
                <w:caps/>
                <w:sz w:val="24"/>
                <w:szCs w:val="28"/>
              </w:rPr>
              <w:t>Введение</w:t>
            </w:r>
          </w:p>
        </w:tc>
        <w:tc>
          <w:tcPr>
            <w:tcW w:w="993" w:type="dxa"/>
          </w:tcPr>
          <w:p w:rsidR="001615D4" w:rsidRDefault="00E71B58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8"/>
              </w:rPr>
              <w:t>3</w:t>
            </w:r>
          </w:p>
        </w:tc>
      </w:tr>
      <w:tr w:rsidR="001615D4" w:rsidTr="008B51D3">
        <w:tc>
          <w:tcPr>
            <w:tcW w:w="8755" w:type="dxa"/>
          </w:tcPr>
          <w:p w:rsidR="001615D4" w:rsidRDefault="001615D4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  <w:r w:rsidRPr="00727D78">
              <w:rPr>
                <w:rFonts w:ascii="Times New Roman" w:hAnsi="Times New Roman" w:cs="Times New Roman"/>
                <w:caps/>
                <w:sz w:val="24"/>
                <w:szCs w:val="28"/>
              </w:rPr>
              <w:t>Глава 1 Общие принципы организации поиска информации по заданной теме в сети Интернет</w:t>
            </w:r>
          </w:p>
        </w:tc>
        <w:tc>
          <w:tcPr>
            <w:tcW w:w="993" w:type="dxa"/>
          </w:tcPr>
          <w:p w:rsidR="008B51D3" w:rsidRDefault="008B51D3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</w:p>
          <w:p w:rsidR="001615D4" w:rsidRDefault="00E71B58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8"/>
              </w:rPr>
              <w:t>6</w:t>
            </w:r>
          </w:p>
        </w:tc>
      </w:tr>
      <w:tr w:rsidR="001615D4" w:rsidTr="008B51D3">
        <w:tc>
          <w:tcPr>
            <w:tcW w:w="8755" w:type="dxa"/>
          </w:tcPr>
          <w:p w:rsidR="001615D4" w:rsidRPr="00F519A8" w:rsidRDefault="00F519A8" w:rsidP="00E71B58">
            <w:pPr>
              <w:pStyle w:val="a3"/>
              <w:numPr>
                <w:ilvl w:val="1"/>
                <w:numId w:val="2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8"/>
              </w:rPr>
            </w:pPr>
            <w:r w:rsidRPr="00727D78">
              <w:rPr>
                <w:rFonts w:ascii="Times New Roman" w:eastAsia="Times New Roman" w:hAnsi="Times New Roman" w:cs="Times New Roman"/>
                <w:iCs/>
                <w:sz w:val="24"/>
                <w:szCs w:val="28"/>
              </w:rPr>
              <w:t>Поиск в каталогах информационных ресурсов</w:t>
            </w:r>
          </w:p>
        </w:tc>
        <w:tc>
          <w:tcPr>
            <w:tcW w:w="993" w:type="dxa"/>
          </w:tcPr>
          <w:p w:rsidR="001615D4" w:rsidRDefault="00E71B58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8"/>
              </w:rPr>
              <w:t>6</w:t>
            </w:r>
          </w:p>
        </w:tc>
      </w:tr>
      <w:tr w:rsidR="001615D4" w:rsidTr="008B51D3">
        <w:tc>
          <w:tcPr>
            <w:tcW w:w="8755" w:type="dxa"/>
          </w:tcPr>
          <w:p w:rsidR="001615D4" w:rsidRPr="00F519A8" w:rsidRDefault="00F519A8" w:rsidP="00E71B58">
            <w:pPr>
              <w:pStyle w:val="a3"/>
              <w:numPr>
                <w:ilvl w:val="1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7D78">
              <w:rPr>
                <w:rFonts w:ascii="Times New Roman" w:hAnsi="Times New Roman" w:cs="Times New Roman"/>
                <w:sz w:val="24"/>
                <w:szCs w:val="28"/>
              </w:rPr>
              <w:t>Каталоги глобального масштаба и российские каталоги ресурсов И</w:t>
            </w:r>
            <w:r w:rsidRPr="00727D78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Pr="00727D78">
              <w:rPr>
                <w:rFonts w:ascii="Times New Roman" w:hAnsi="Times New Roman" w:cs="Times New Roman"/>
                <w:sz w:val="24"/>
                <w:szCs w:val="28"/>
              </w:rPr>
              <w:t>тернет</w:t>
            </w:r>
          </w:p>
        </w:tc>
        <w:tc>
          <w:tcPr>
            <w:tcW w:w="993" w:type="dxa"/>
          </w:tcPr>
          <w:p w:rsidR="008B51D3" w:rsidRDefault="008B51D3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</w:p>
          <w:p w:rsidR="001615D4" w:rsidRDefault="00E71B58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8"/>
              </w:rPr>
              <w:t>8</w:t>
            </w:r>
          </w:p>
        </w:tc>
      </w:tr>
      <w:tr w:rsidR="001615D4" w:rsidTr="008B51D3">
        <w:tc>
          <w:tcPr>
            <w:tcW w:w="8755" w:type="dxa"/>
          </w:tcPr>
          <w:p w:rsidR="001615D4" w:rsidRPr="00F519A8" w:rsidRDefault="00F519A8" w:rsidP="00E71B58">
            <w:pPr>
              <w:pStyle w:val="a3"/>
              <w:numPr>
                <w:ilvl w:val="1"/>
                <w:numId w:val="26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  <w:sz w:val="24"/>
                <w:szCs w:val="28"/>
              </w:rPr>
            </w:pPr>
            <w:r w:rsidRPr="00727D78">
              <w:rPr>
                <w:rFonts w:ascii="Times New Roman" w:eastAsia="Times New Roman" w:hAnsi="Times New Roman" w:cs="Times New Roman"/>
                <w:iCs/>
                <w:sz w:val="24"/>
                <w:szCs w:val="28"/>
              </w:rPr>
              <w:t>Поиск с помощью поисковых машин</w:t>
            </w:r>
          </w:p>
        </w:tc>
        <w:tc>
          <w:tcPr>
            <w:tcW w:w="993" w:type="dxa"/>
          </w:tcPr>
          <w:p w:rsidR="001615D4" w:rsidRDefault="00E71B58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8"/>
              </w:rPr>
              <w:t>10</w:t>
            </w:r>
          </w:p>
        </w:tc>
      </w:tr>
      <w:tr w:rsidR="001615D4" w:rsidTr="008B51D3">
        <w:tc>
          <w:tcPr>
            <w:tcW w:w="8755" w:type="dxa"/>
          </w:tcPr>
          <w:p w:rsidR="001615D4" w:rsidRPr="00E71B58" w:rsidRDefault="00E71B58" w:rsidP="00E71B58">
            <w:pPr>
              <w:pStyle w:val="a3"/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71B58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F519A8" w:rsidRPr="00E71B58">
              <w:rPr>
                <w:rFonts w:ascii="Times New Roman" w:hAnsi="Times New Roman" w:cs="Times New Roman"/>
                <w:sz w:val="24"/>
                <w:szCs w:val="24"/>
              </w:rPr>
              <w:t xml:space="preserve"> Глобальные и российские поисковые машины</w:t>
            </w:r>
          </w:p>
        </w:tc>
        <w:tc>
          <w:tcPr>
            <w:tcW w:w="993" w:type="dxa"/>
          </w:tcPr>
          <w:p w:rsidR="001615D4" w:rsidRDefault="00E71B58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8"/>
              </w:rPr>
              <w:t>11</w:t>
            </w:r>
          </w:p>
        </w:tc>
      </w:tr>
      <w:tr w:rsidR="00F519A8" w:rsidTr="008B51D3">
        <w:tc>
          <w:tcPr>
            <w:tcW w:w="8755" w:type="dxa"/>
          </w:tcPr>
          <w:p w:rsidR="00F519A8" w:rsidRPr="00F519A8" w:rsidRDefault="00F519A8" w:rsidP="00F519A8">
            <w:pPr>
              <w:pStyle w:val="a5"/>
              <w:spacing w:line="360" w:lineRule="auto"/>
              <w:ind w:left="0"/>
              <w:rPr>
                <w:szCs w:val="28"/>
              </w:rPr>
            </w:pPr>
            <w:r w:rsidRPr="00727D78">
              <w:rPr>
                <w:szCs w:val="28"/>
              </w:rPr>
              <w:t>ГЛАВА 2 ПОИСК ИНФОРМАЦИИ. АНАЛИТИЧЕСКИЙ ОБЗОР НАЙДЕННЫХ ДОКУМЕНТОВ</w:t>
            </w:r>
          </w:p>
        </w:tc>
        <w:tc>
          <w:tcPr>
            <w:tcW w:w="993" w:type="dxa"/>
          </w:tcPr>
          <w:p w:rsidR="008B51D3" w:rsidRDefault="008B51D3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</w:p>
          <w:p w:rsidR="00F519A8" w:rsidRDefault="00E71B58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8"/>
              </w:rPr>
              <w:t>14</w:t>
            </w:r>
          </w:p>
        </w:tc>
      </w:tr>
      <w:tr w:rsidR="00F519A8" w:rsidTr="008B51D3">
        <w:tc>
          <w:tcPr>
            <w:tcW w:w="8755" w:type="dxa"/>
          </w:tcPr>
          <w:p w:rsidR="00F519A8" w:rsidRDefault="00F519A8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  <w:r w:rsidRPr="00727D78">
              <w:rPr>
                <w:rFonts w:ascii="Times New Roman" w:hAnsi="Times New Roman" w:cs="Times New Roman"/>
                <w:caps/>
                <w:sz w:val="24"/>
                <w:szCs w:val="28"/>
              </w:rPr>
              <w:t>Заключение</w:t>
            </w:r>
          </w:p>
        </w:tc>
        <w:tc>
          <w:tcPr>
            <w:tcW w:w="993" w:type="dxa"/>
          </w:tcPr>
          <w:p w:rsidR="00F519A8" w:rsidRDefault="00E71B58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8"/>
              </w:rPr>
              <w:t>19</w:t>
            </w:r>
          </w:p>
        </w:tc>
      </w:tr>
      <w:tr w:rsidR="00F519A8" w:rsidTr="008B51D3">
        <w:tc>
          <w:tcPr>
            <w:tcW w:w="8755" w:type="dxa"/>
          </w:tcPr>
          <w:p w:rsidR="00F519A8" w:rsidRDefault="00F519A8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  <w:r w:rsidRPr="00727D78">
              <w:rPr>
                <w:rFonts w:ascii="Times New Roman" w:hAnsi="Times New Roman" w:cs="Times New Roman"/>
                <w:caps/>
                <w:sz w:val="24"/>
                <w:szCs w:val="28"/>
              </w:rPr>
              <w:t>Список литературы и источников</w:t>
            </w:r>
          </w:p>
        </w:tc>
        <w:tc>
          <w:tcPr>
            <w:tcW w:w="993" w:type="dxa"/>
          </w:tcPr>
          <w:p w:rsidR="00F519A8" w:rsidRDefault="00E71B58" w:rsidP="001B699A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ap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8"/>
              </w:rPr>
              <w:t>20</w:t>
            </w:r>
          </w:p>
        </w:tc>
      </w:tr>
    </w:tbl>
    <w:p w:rsidR="004B7C70" w:rsidRPr="00727D78" w:rsidRDefault="004B7C70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3D36AC" w:rsidRPr="00727D78" w:rsidRDefault="003D36AC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3D36AC" w:rsidRPr="00727D78" w:rsidRDefault="003D36AC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3D36AC" w:rsidRPr="00727D78" w:rsidRDefault="003D36AC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3D36AC" w:rsidRPr="00727D78" w:rsidRDefault="003D36AC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3D36AC" w:rsidRPr="00727D78" w:rsidRDefault="003D36AC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3D36AC" w:rsidRPr="00727D78" w:rsidRDefault="003D36AC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3D36AC" w:rsidRPr="00727D78" w:rsidRDefault="003D36AC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3D36AC" w:rsidRPr="00727D78" w:rsidRDefault="003D36AC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3D36AC" w:rsidRPr="00727D78" w:rsidRDefault="003D36AC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3D36AC" w:rsidRPr="00727D78" w:rsidRDefault="003D36AC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3D36AC" w:rsidRPr="00727D78" w:rsidRDefault="003D36AC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3D36AC" w:rsidRPr="00727D78" w:rsidRDefault="003D36AC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AB68C8" w:rsidRPr="00727D78" w:rsidRDefault="00AB68C8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1B699A" w:rsidRDefault="001B699A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E71B58" w:rsidRDefault="00E71B58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E71B58" w:rsidRDefault="00E71B58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8B51D3" w:rsidRDefault="008B51D3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0054C6" w:rsidRPr="00727D78" w:rsidRDefault="000054C6" w:rsidP="001B699A">
      <w:pPr>
        <w:pStyle w:val="a3"/>
        <w:spacing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</w:p>
    <w:p w:rsidR="00F519A8" w:rsidRDefault="00F519A8" w:rsidP="001B699A">
      <w:pPr>
        <w:pStyle w:val="a3"/>
        <w:spacing w:line="360" w:lineRule="auto"/>
        <w:ind w:firstLine="709"/>
        <w:jc w:val="center"/>
        <w:rPr>
          <w:rStyle w:val="ab"/>
          <w:rFonts w:ascii="Times New Roman" w:hAnsi="Times New Roman" w:cs="Times New Roman"/>
          <w:caps/>
          <w:sz w:val="24"/>
          <w:szCs w:val="28"/>
        </w:rPr>
      </w:pPr>
    </w:p>
    <w:p w:rsidR="00AC2575" w:rsidRPr="00727D78" w:rsidRDefault="004B7C70" w:rsidP="00E71B58">
      <w:pPr>
        <w:pStyle w:val="a3"/>
        <w:spacing w:line="360" w:lineRule="auto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727D78">
        <w:rPr>
          <w:rStyle w:val="ab"/>
          <w:rFonts w:ascii="Times New Roman" w:hAnsi="Times New Roman" w:cs="Times New Roman"/>
          <w:caps/>
          <w:sz w:val="24"/>
          <w:szCs w:val="28"/>
        </w:rPr>
        <w:lastRenderedPageBreak/>
        <w:t>Введение</w:t>
      </w:r>
    </w:p>
    <w:p w:rsidR="00682853" w:rsidRPr="00727D78" w:rsidRDefault="00682853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b/>
          <w:bCs/>
          <w:sz w:val="24"/>
          <w:szCs w:val="24"/>
        </w:rPr>
        <w:t xml:space="preserve">Интернет </w:t>
      </w:r>
      <w:r w:rsidRPr="00727D78">
        <w:rPr>
          <w:rFonts w:ascii="Times New Roman" w:hAnsi="Times New Roman" w:cs="Times New Roman"/>
          <w:sz w:val="24"/>
          <w:szCs w:val="24"/>
        </w:rPr>
        <w:t xml:space="preserve">– сообщество компьютерных сетей, построенных по единой технологии и имеющих общее адресное пространство (так называемые "белые"IP-адреса или "realIP"). Любое устройство </w:t>
      </w:r>
      <w:r w:rsidR="00730BC1" w:rsidRPr="00727D78">
        <w:rPr>
          <w:rFonts w:ascii="Times New Roman" w:hAnsi="Times New Roman" w:cs="Times New Roman"/>
          <w:sz w:val="24"/>
          <w:szCs w:val="24"/>
        </w:rPr>
        <w:t>«</w:t>
      </w:r>
      <w:r w:rsidRPr="00727D78">
        <w:rPr>
          <w:rFonts w:ascii="Times New Roman" w:hAnsi="Times New Roman" w:cs="Times New Roman"/>
          <w:sz w:val="24"/>
          <w:szCs w:val="24"/>
        </w:rPr>
        <w:t>сrealIP</w:t>
      </w:r>
      <w:r w:rsidR="00730BC1" w:rsidRPr="00727D78">
        <w:rPr>
          <w:rFonts w:ascii="Times New Roman" w:hAnsi="Times New Roman" w:cs="Times New Roman"/>
          <w:sz w:val="24"/>
          <w:szCs w:val="24"/>
        </w:rPr>
        <w:t xml:space="preserve">» </w:t>
      </w:r>
      <w:r w:rsidRPr="00727D78">
        <w:rPr>
          <w:rFonts w:ascii="Times New Roman" w:hAnsi="Times New Roman" w:cs="Times New Roman"/>
          <w:sz w:val="24"/>
          <w:szCs w:val="24"/>
        </w:rPr>
        <w:t>может связаться с любым другим устройством, имеющим</w:t>
      </w:r>
      <w:r w:rsidR="00730BC1" w:rsidRPr="00727D78">
        <w:rPr>
          <w:rFonts w:ascii="Times New Roman" w:hAnsi="Times New Roman" w:cs="Times New Roman"/>
          <w:sz w:val="24"/>
          <w:szCs w:val="24"/>
        </w:rPr>
        <w:t xml:space="preserve"> «</w:t>
      </w:r>
      <w:r w:rsidRPr="00727D78">
        <w:rPr>
          <w:rFonts w:ascii="Times New Roman" w:hAnsi="Times New Roman" w:cs="Times New Roman"/>
          <w:sz w:val="24"/>
          <w:szCs w:val="24"/>
        </w:rPr>
        <w:t>realIP</w:t>
      </w:r>
      <w:r w:rsidR="00730BC1" w:rsidRPr="00727D78">
        <w:rPr>
          <w:rFonts w:ascii="Times New Roman" w:hAnsi="Times New Roman" w:cs="Times New Roman"/>
          <w:sz w:val="24"/>
          <w:szCs w:val="24"/>
        </w:rPr>
        <w:t xml:space="preserve">» </w:t>
      </w:r>
      <w:r w:rsidRPr="00727D78">
        <w:rPr>
          <w:rFonts w:ascii="Times New Roman" w:hAnsi="Times New Roman" w:cs="Times New Roman"/>
          <w:sz w:val="24"/>
          <w:szCs w:val="24"/>
        </w:rPr>
        <w:t>– то есть предназначенные для него пакеты будут переданы через Интернет.</w:t>
      </w:r>
    </w:p>
    <w:p w:rsidR="00682853" w:rsidRPr="00727D78" w:rsidRDefault="00682853" w:rsidP="00ED09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9A8">
        <w:rPr>
          <w:rFonts w:ascii="Times New Roman" w:hAnsi="Times New Roman" w:cs="Times New Roman"/>
          <w:bCs/>
          <w:sz w:val="24"/>
          <w:szCs w:val="24"/>
        </w:rPr>
        <w:t>Интернет</w:t>
      </w:r>
      <w:r w:rsidRPr="00ED09A8">
        <w:rPr>
          <w:rFonts w:ascii="Times New Roman" w:hAnsi="Times New Roman" w:cs="Times New Roman"/>
          <w:sz w:val="24"/>
          <w:szCs w:val="24"/>
        </w:rPr>
        <w:t> </w:t>
      </w:r>
      <w:r w:rsidRPr="00727D78">
        <w:rPr>
          <w:rFonts w:ascii="Times New Roman" w:hAnsi="Times New Roman" w:cs="Times New Roman"/>
          <w:sz w:val="24"/>
          <w:szCs w:val="24"/>
        </w:rPr>
        <w:t xml:space="preserve">– это глобальная </w:t>
      </w:r>
      <w:r w:rsidR="00ED09A8">
        <w:rPr>
          <w:rFonts w:ascii="Times New Roman" w:hAnsi="Times New Roman" w:cs="Times New Roman"/>
          <w:sz w:val="24"/>
          <w:szCs w:val="24"/>
        </w:rPr>
        <w:t>информационная система, которая</w:t>
      </w:r>
      <w:r w:rsidR="00ED09A8" w:rsidRPr="00ED09A8">
        <w:rPr>
          <w:rFonts w:ascii="Times New Roman" w:hAnsi="Times New Roman" w:cs="Times New Roman"/>
          <w:sz w:val="24"/>
          <w:szCs w:val="24"/>
        </w:rPr>
        <w:t xml:space="preserve"> </w:t>
      </w:r>
      <w:r w:rsidRPr="00727D78">
        <w:rPr>
          <w:rFonts w:ascii="Times New Roman" w:hAnsi="Times New Roman" w:cs="Times New Roman"/>
          <w:sz w:val="24"/>
          <w:szCs w:val="24"/>
        </w:rPr>
        <w:t>логически взаимосвяз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на пространством глобальных уникальных адресов, основанных на Интернет-протоколе (IP);</w:t>
      </w:r>
      <w:r w:rsidR="00ED09A8" w:rsidRPr="00ED09A8">
        <w:rPr>
          <w:rFonts w:ascii="Times New Roman" w:hAnsi="Times New Roman" w:cs="Times New Roman"/>
          <w:sz w:val="24"/>
          <w:szCs w:val="24"/>
        </w:rPr>
        <w:t xml:space="preserve"> </w:t>
      </w:r>
      <w:r w:rsidRPr="00727D78">
        <w:rPr>
          <w:rFonts w:ascii="Times New Roman" w:hAnsi="Times New Roman" w:cs="Times New Roman"/>
          <w:sz w:val="24"/>
          <w:szCs w:val="24"/>
        </w:rPr>
        <w:t>способна поддерживать коммуникации с использованием семейства протокола управл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ния передачей - TCP/IP или его последующих расширений/преемников и/или д</w:t>
      </w:r>
      <w:r w:rsidR="00ED09A8">
        <w:rPr>
          <w:rFonts w:ascii="Times New Roman" w:hAnsi="Times New Roman" w:cs="Times New Roman"/>
          <w:sz w:val="24"/>
          <w:szCs w:val="24"/>
        </w:rPr>
        <w:t>ругих IP-совместимых протоколов,</w:t>
      </w:r>
      <w:r w:rsidRPr="00727D78">
        <w:rPr>
          <w:rFonts w:ascii="Times New Roman" w:hAnsi="Times New Roman" w:cs="Times New Roman"/>
          <w:sz w:val="24"/>
          <w:szCs w:val="24"/>
        </w:rPr>
        <w:t> обеспечивает, использует или делает доступными на обществе</w:t>
      </w:r>
      <w:r w:rsidRPr="00727D78">
        <w:rPr>
          <w:rFonts w:ascii="Times New Roman" w:hAnsi="Times New Roman" w:cs="Times New Roman"/>
          <w:sz w:val="24"/>
          <w:szCs w:val="24"/>
        </w:rPr>
        <w:t>н</w:t>
      </w:r>
      <w:r w:rsidRPr="00727D78">
        <w:rPr>
          <w:rFonts w:ascii="Times New Roman" w:hAnsi="Times New Roman" w:cs="Times New Roman"/>
          <w:sz w:val="24"/>
          <w:szCs w:val="24"/>
        </w:rPr>
        <w:t>ной или частной основе высокоуровневые услуги, надстроенные над описанной здесь ко</w:t>
      </w:r>
      <w:r w:rsidRPr="00727D78">
        <w:rPr>
          <w:rFonts w:ascii="Times New Roman" w:hAnsi="Times New Roman" w:cs="Times New Roman"/>
          <w:sz w:val="24"/>
          <w:szCs w:val="24"/>
        </w:rPr>
        <w:t>м</w:t>
      </w:r>
      <w:r w:rsidRPr="00727D78">
        <w:rPr>
          <w:rFonts w:ascii="Times New Roman" w:hAnsi="Times New Roman" w:cs="Times New Roman"/>
          <w:sz w:val="24"/>
          <w:szCs w:val="24"/>
        </w:rPr>
        <w:t>муникационной и иной св</w:t>
      </w:r>
      <w:r w:rsidRPr="00727D78">
        <w:rPr>
          <w:rFonts w:ascii="Times New Roman" w:hAnsi="Times New Roman" w:cs="Times New Roman"/>
          <w:sz w:val="24"/>
          <w:szCs w:val="24"/>
        </w:rPr>
        <w:t>я</w:t>
      </w:r>
      <w:r w:rsidRPr="00727D78">
        <w:rPr>
          <w:rFonts w:ascii="Times New Roman" w:hAnsi="Times New Roman" w:cs="Times New Roman"/>
          <w:sz w:val="24"/>
          <w:szCs w:val="24"/>
        </w:rPr>
        <w:t>занной с ней инфраструктурой.</w:t>
      </w:r>
    </w:p>
    <w:p w:rsidR="00FE47AA" w:rsidRPr="00727D78" w:rsidRDefault="00FE47AA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Инфраструктура Интернет:</w:t>
      </w:r>
    </w:p>
    <w:p w:rsidR="00FE47AA" w:rsidRPr="00727D78" w:rsidRDefault="00FE47AA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1.     магистральный уровень (система связанных высокоскоростных телекоммуник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ционных серверов).</w:t>
      </w:r>
    </w:p>
    <w:p w:rsidR="00FE47AA" w:rsidRPr="00727D78" w:rsidRDefault="00FE47AA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2.   уровень сетей и точек доступа (крупные телекоммуникационные сети), подкл</w:t>
      </w:r>
      <w:r w:rsidRPr="00727D78">
        <w:rPr>
          <w:rFonts w:ascii="Times New Roman" w:hAnsi="Times New Roman" w:cs="Times New Roman"/>
          <w:sz w:val="24"/>
          <w:szCs w:val="24"/>
        </w:rPr>
        <w:t>ю</w:t>
      </w:r>
      <w:r w:rsidRPr="00727D78">
        <w:rPr>
          <w:rFonts w:ascii="Times New Roman" w:hAnsi="Times New Roman" w:cs="Times New Roman"/>
          <w:sz w:val="24"/>
          <w:szCs w:val="24"/>
        </w:rPr>
        <w:t>ченных к магистрали.</w:t>
      </w:r>
    </w:p>
    <w:p w:rsidR="00FE47AA" w:rsidRPr="00727D78" w:rsidRDefault="00FE47AA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3.      уровень региональных и других сетей.</w:t>
      </w:r>
    </w:p>
    <w:p w:rsidR="00FE47AA" w:rsidRPr="00727D78" w:rsidRDefault="00FE47AA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4.      </w:t>
      </w:r>
      <w:r w:rsidRPr="00727D78">
        <w:rPr>
          <w:rFonts w:ascii="Times New Roman" w:hAnsi="Times New Roman" w:cs="Times New Roman"/>
          <w:sz w:val="24"/>
          <w:szCs w:val="24"/>
          <w:lang w:val="en-US"/>
        </w:rPr>
        <w:t>ISP</w:t>
      </w:r>
      <w:r w:rsidRPr="00727D78">
        <w:rPr>
          <w:rFonts w:ascii="Times New Roman" w:hAnsi="Times New Roman" w:cs="Times New Roman"/>
          <w:sz w:val="24"/>
          <w:szCs w:val="24"/>
        </w:rPr>
        <w:t xml:space="preserve"> –</w:t>
      </w:r>
      <w:r w:rsidRPr="00727D7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27D78">
        <w:rPr>
          <w:rFonts w:ascii="Times New Roman" w:hAnsi="Times New Roman" w:cs="Times New Roman"/>
          <w:sz w:val="24"/>
          <w:szCs w:val="24"/>
        </w:rPr>
        <w:t>интернет-провайдеры.</w:t>
      </w:r>
    </w:p>
    <w:p w:rsidR="00FE47AA" w:rsidRPr="00727D78" w:rsidRDefault="00FE47AA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5.      пользователи.</w:t>
      </w:r>
    </w:p>
    <w:p w:rsidR="00FE47AA" w:rsidRPr="00727D78" w:rsidRDefault="00FE47AA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 К техническим ресурсам сети Интернет относятся компьютерные узлы, маршрутиз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торы, шлюзы, каналы связи и др.</w:t>
      </w:r>
    </w:p>
    <w:p w:rsidR="00682853" w:rsidRPr="00727D78" w:rsidRDefault="00682853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Отличие Интернет от традиционных сетей состоит в том, что она не имеет своего официального владельца. Это добровольная ассоциация различных сетей. Существуют тол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ь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 организации, которые координируют регистрацию новых пользователей в сети. </w:t>
      </w:r>
      <w:r w:rsidRPr="00727D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Сервер в сети Интернет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 — это компьютер, обеспечивающий обслуживание пользователей сети: ра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деляемый доступ к дискам, файлам, принтеру, системе электронной почты. Обычно сервер — это совокупность аппаратного и программного обеспечения. Компьютер, подключенный к Интернет и используемый для связи с другими компьютерами сети, называется хостом. Се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вер предоставляет услуги другим компьютерам, запрашивающим информацию, которые н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зывают клиентами (пользователями, абонентами). В качестве высокоскоростной магистрали передачи данных используются выделенные телефонные линии, оптоволоконные и спутн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ковые каналы связи. Любая организация для подключения к Internet использует специальный компьютер, который называет</w:t>
      </w:r>
      <w:r w:rsidR="001B699A"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ся шлюзом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. На нем устанавливается обеспечение, осущест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ляющее обработку всех сообщений, проходящих через шлюз. Каждый шлюз имеет свой И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н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тернет адрес. Если поступает сообщение, адресованное локальной сети, к которой подкл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ю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чен шлюз, то оно передается в эту локальную сеть. Если сообщение предназначено для др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гой сети, то оно передается следующему шлюзу Каждый шлюз имеет информацию обо всех остальных шлюзах и сетях. Когда сообщение посылается из локальной сети через шлюз в Internet, то при этом выбирается самый «быстрый» путь. Шлюзы обмениваются друг с др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гом информацией о маршрутизации и состоянии сети, используя специальный шлюзовой протокол.</w:t>
      </w:r>
    </w:p>
    <w:p w:rsidR="00682853" w:rsidRPr="00727D78" w:rsidRDefault="00682853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Основной протокол, по которому работает Интернет, — это протокол TCP/IP, совм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щающий протоколы передачи TCP (Transmission Control Protocol) и протокол маршрутиз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ции IP (Internet Protocol).</w:t>
      </w:r>
    </w:p>
    <w:p w:rsidR="00682853" w:rsidRPr="00727D78" w:rsidRDefault="00682853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Сетевое устройство – это устройство, помогающее общаться клиенту и серверу. К с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тевым устройствам относят: роутеры, коммутаторы, модемы и каналы связи.</w:t>
      </w:r>
    </w:p>
    <w:p w:rsidR="00682853" w:rsidRPr="00727D78" w:rsidRDefault="00682853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Маршрутизатор или роутер – это устройство, которое позволяет грамотно отправлять пакеты информации. Работает он на основе таблиц маршрутизации, где записаны адреса всех подключенных устройств. Таким образом при запросах или ответах, он как грамотный по</w:t>
      </w:r>
      <w:r w:rsidRPr="00727D78">
        <w:rPr>
          <w:rFonts w:ascii="Times New Roman" w:hAnsi="Times New Roman" w:cs="Times New Roman"/>
          <w:sz w:val="24"/>
          <w:szCs w:val="24"/>
        </w:rPr>
        <w:t>ч</w:t>
      </w:r>
      <w:r w:rsidRPr="00727D78">
        <w:rPr>
          <w:rFonts w:ascii="Times New Roman" w:hAnsi="Times New Roman" w:cs="Times New Roman"/>
          <w:sz w:val="24"/>
          <w:szCs w:val="24"/>
        </w:rPr>
        <w:t>товый сотрудник отправляет письма нужному адресату (серверу или клиенту).</w:t>
      </w:r>
    </w:p>
    <w:p w:rsidR="00682853" w:rsidRPr="00727D78" w:rsidRDefault="00682853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В действительности 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Internet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 не просто сеть, — это структура, объединяющая обычные сети. 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Internet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 — это «сеть сетей». Чтобы описать сегодняшний 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Internet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, полезно воспольз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ваться строгим определением.</w:t>
      </w:r>
    </w:p>
    <w:p w:rsidR="00682853" w:rsidRPr="00727D78" w:rsidRDefault="00682853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В отличие от локальных сетей, в составе которых имеются свои высокоскоростные каналы передачи информации, глобальная (а так</w:t>
      </w:r>
      <w:r w:rsidRPr="00727D78">
        <w:rPr>
          <w:rFonts w:ascii="Times New Roman" w:hAnsi="Times New Roman" w:cs="Times New Roman"/>
          <w:sz w:val="24"/>
          <w:szCs w:val="24"/>
        </w:rPr>
        <w:softHyphen/>
        <w:t>же региональная и, как прав</w:t>
      </w:r>
      <w:r w:rsidRPr="00727D78">
        <w:rPr>
          <w:rFonts w:ascii="Times New Roman" w:hAnsi="Times New Roman" w:cs="Times New Roman"/>
          <w:sz w:val="24"/>
          <w:szCs w:val="24"/>
        </w:rPr>
        <w:t>и</w:t>
      </w:r>
      <w:r w:rsidRPr="00727D78">
        <w:rPr>
          <w:rFonts w:ascii="Times New Roman" w:hAnsi="Times New Roman" w:cs="Times New Roman"/>
          <w:sz w:val="24"/>
          <w:szCs w:val="24"/>
        </w:rPr>
        <w:t>ло, корпоративная) сеть включает под</w:t>
      </w:r>
      <w:r w:rsidRPr="00727D78">
        <w:rPr>
          <w:rFonts w:ascii="Times New Roman" w:hAnsi="Times New Roman" w:cs="Times New Roman"/>
          <w:sz w:val="24"/>
          <w:szCs w:val="24"/>
        </w:rPr>
        <w:softHyphen/>
        <w:t>сеть связи (иначе: территориальную сеть связи, сист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му передачи ин</w:t>
      </w:r>
      <w:r w:rsidRPr="00727D78">
        <w:rPr>
          <w:rFonts w:ascii="Times New Roman" w:hAnsi="Times New Roman" w:cs="Times New Roman"/>
          <w:sz w:val="24"/>
          <w:szCs w:val="24"/>
        </w:rPr>
        <w:softHyphen/>
        <w:t>формации), к которой подключаются локальные сети, отдельные ком</w:t>
      </w:r>
      <w:r w:rsidRPr="00727D78">
        <w:rPr>
          <w:rFonts w:ascii="Times New Roman" w:hAnsi="Times New Roman" w:cs="Times New Roman"/>
          <w:sz w:val="24"/>
          <w:szCs w:val="24"/>
        </w:rPr>
        <w:softHyphen/>
        <w:t>поненты и терминалы (средства ввода и отображения информации).</w:t>
      </w:r>
    </w:p>
    <w:p w:rsidR="00682853" w:rsidRPr="00727D78" w:rsidRDefault="00682853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Подсеть связи состоит из каналов передачи информации и коммуни</w:t>
      </w:r>
      <w:r w:rsidRPr="00727D78">
        <w:rPr>
          <w:rFonts w:ascii="Times New Roman" w:hAnsi="Times New Roman" w:cs="Times New Roman"/>
          <w:sz w:val="24"/>
          <w:szCs w:val="24"/>
        </w:rPr>
        <w:softHyphen/>
        <w:t>кационных узлов, которые предназначены для передачи данных по сети, Компьютеры, за которыми работают пользователи-клиенты, называются рабочими станциями, а компьютеры, являющиеся исто</w:t>
      </w:r>
      <w:r w:rsidRPr="00727D78">
        <w:rPr>
          <w:rFonts w:ascii="Times New Roman" w:hAnsi="Times New Roman" w:cs="Times New Roman"/>
          <w:sz w:val="24"/>
          <w:szCs w:val="24"/>
        </w:rPr>
        <w:t>ч</w:t>
      </w:r>
      <w:r w:rsidRPr="00727D78">
        <w:rPr>
          <w:rFonts w:ascii="Times New Roman" w:hAnsi="Times New Roman" w:cs="Times New Roman"/>
          <w:sz w:val="24"/>
          <w:szCs w:val="24"/>
        </w:rPr>
        <w:t>никами ресурсов сети, предоставляемых пользователям, называются серверами. Такая струк</w:t>
      </w:r>
      <w:r w:rsidRPr="00727D78">
        <w:rPr>
          <w:rFonts w:ascii="Times New Roman" w:hAnsi="Times New Roman" w:cs="Times New Roman"/>
          <w:sz w:val="24"/>
          <w:szCs w:val="24"/>
        </w:rPr>
        <w:softHyphen/>
        <w:t>тура сети получила название узловой.</w:t>
      </w:r>
    </w:p>
    <w:p w:rsidR="00682853" w:rsidRPr="00727D78" w:rsidRDefault="00682853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Протокол предоставляет средства для приема/переда</w:t>
      </w:r>
      <w:r w:rsidRPr="00727D78">
        <w:rPr>
          <w:rFonts w:ascii="Times New Roman" w:hAnsi="Times New Roman" w:cs="Times New Roman"/>
          <w:sz w:val="24"/>
          <w:szCs w:val="24"/>
        </w:rPr>
        <w:softHyphen/>
        <w:t>чи сообщений адресатом и и</w:t>
      </w:r>
      <w:r w:rsidRPr="00727D78">
        <w:rPr>
          <w:rFonts w:ascii="Times New Roman" w:hAnsi="Times New Roman" w:cs="Times New Roman"/>
          <w:sz w:val="24"/>
          <w:szCs w:val="24"/>
        </w:rPr>
        <w:t>с</w:t>
      </w:r>
      <w:r w:rsidRPr="00727D78">
        <w:rPr>
          <w:rFonts w:ascii="Times New Roman" w:hAnsi="Times New Roman" w:cs="Times New Roman"/>
          <w:sz w:val="24"/>
          <w:szCs w:val="24"/>
        </w:rPr>
        <w:t>точником. При этом обычно накладыва</w:t>
      </w:r>
      <w:r w:rsidRPr="00727D78">
        <w:rPr>
          <w:rFonts w:ascii="Times New Roman" w:hAnsi="Times New Roman" w:cs="Times New Roman"/>
          <w:sz w:val="24"/>
          <w:szCs w:val="24"/>
        </w:rPr>
        <w:softHyphen/>
        <w:t>ются ограничения на длину сообщений.</w:t>
      </w:r>
    </w:p>
    <w:p w:rsidR="00682853" w:rsidRPr="00727D78" w:rsidRDefault="00682853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Протокол TCP/IP — это семейство программно реализованных протоколов старшего уровня, не работающих с аппаратными пре</w:t>
      </w:r>
      <w:r w:rsidRPr="00727D78">
        <w:rPr>
          <w:rFonts w:ascii="Times New Roman" w:hAnsi="Times New Roman" w:cs="Times New Roman"/>
          <w:sz w:val="24"/>
          <w:szCs w:val="24"/>
        </w:rPr>
        <w:softHyphen/>
        <w:t>рываниями. Технически протокол TCP/IP состоит из двух частей — </w:t>
      </w:r>
      <w:r w:rsidRPr="00727D78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27D78">
        <w:rPr>
          <w:rFonts w:ascii="Times New Roman" w:hAnsi="Times New Roman" w:cs="Times New Roman"/>
          <w:sz w:val="24"/>
          <w:szCs w:val="24"/>
        </w:rPr>
        <w:t> и </w:t>
      </w:r>
      <w:r w:rsidRPr="00727D78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727D78">
        <w:rPr>
          <w:rFonts w:ascii="Times New Roman" w:hAnsi="Times New Roman" w:cs="Times New Roman"/>
          <w:sz w:val="24"/>
          <w:szCs w:val="24"/>
        </w:rPr>
        <w:t>.</w:t>
      </w:r>
    </w:p>
    <w:p w:rsidR="00682853" w:rsidRPr="00727D78" w:rsidRDefault="00682853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lastRenderedPageBreak/>
        <w:t>Протокол </w:t>
      </w:r>
      <w:r w:rsidRPr="00727D78">
        <w:rPr>
          <w:rFonts w:ascii="Times New Roman" w:hAnsi="Times New Roman" w:cs="Times New Roman"/>
          <w:sz w:val="24"/>
          <w:szCs w:val="24"/>
          <w:lang w:val="en-US"/>
        </w:rPr>
        <w:t>IP </w:t>
      </w:r>
      <w:r w:rsidRPr="00727D78">
        <w:rPr>
          <w:rFonts w:ascii="Times New Roman" w:hAnsi="Times New Roman" w:cs="Times New Roman"/>
          <w:sz w:val="24"/>
          <w:szCs w:val="24"/>
        </w:rPr>
        <w:t>(</w:t>
      </w:r>
      <w:r w:rsidRPr="00727D78">
        <w:rPr>
          <w:rFonts w:ascii="Times New Roman" w:hAnsi="Times New Roman" w:cs="Times New Roman"/>
          <w:sz w:val="24"/>
          <w:szCs w:val="24"/>
          <w:lang w:val="en-US"/>
        </w:rPr>
        <w:t>Internet Protocol </w:t>
      </w:r>
      <w:r w:rsidRPr="00727D78">
        <w:rPr>
          <w:rFonts w:ascii="Times New Roman" w:hAnsi="Times New Roman" w:cs="Times New Roman"/>
          <w:sz w:val="24"/>
          <w:szCs w:val="24"/>
        </w:rPr>
        <w:t>— межсетевой протокол) является главным протоколом семейства, он реализует распространение ин</w:t>
      </w:r>
      <w:r w:rsidRPr="00727D78">
        <w:rPr>
          <w:rFonts w:ascii="Times New Roman" w:hAnsi="Times New Roman" w:cs="Times New Roman"/>
          <w:sz w:val="24"/>
          <w:szCs w:val="24"/>
        </w:rPr>
        <w:softHyphen/>
        <w:t>формации в </w:t>
      </w:r>
      <w:r w:rsidRPr="00727D78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27D78">
        <w:rPr>
          <w:rFonts w:ascii="Times New Roman" w:hAnsi="Times New Roman" w:cs="Times New Roman"/>
          <w:sz w:val="24"/>
          <w:szCs w:val="24"/>
        </w:rPr>
        <w:t>-сети и выполняется на третьем (сетевом) уровне модели </w:t>
      </w:r>
      <w:r w:rsidRPr="00727D78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727D78">
        <w:rPr>
          <w:rFonts w:ascii="Times New Roman" w:hAnsi="Times New Roman" w:cs="Times New Roman"/>
          <w:sz w:val="24"/>
          <w:szCs w:val="24"/>
        </w:rPr>
        <w:t>/</w:t>
      </w:r>
      <w:r w:rsidRPr="00727D78">
        <w:rPr>
          <w:rFonts w:ascii="Times New Roman" w:hAnsi="Times New Roman" w:cs="Times New Roman"/>
          <w:sz w:val="24"/>
          <w:szCs w:val="24"/>
          <w:lang w:val="en-US"/>
        </w:rPr>
        <w:t>OSI</w:t>
      </w:r>
      <w:r w:rsidRPr="00727D78">
        <w:rPr>
          <w:rFonts w:ascii="Times New Roman" w:hAnsi="Times New Roman" w:cs="Times New Roman"/>
          <w:sz w:val="24"/>
          <w:szCs w:val="24"/>
        </w:rPr>
        <w:t>. Протокол </w:t>
      </w:r>
      <w:r w:rsidRPr="00727D78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27D78">
        <w:rPr>
          <w:rFonts w:ascii="Times New Roman" w:hAnsi="Times New Roman" w:cs="Times New Roman"/>
          <w:sz w:val="24"/>
          <w:szCs w:val="24"/>
        </w:rPr>
        <w:t> обеспечивает дейтаграммную доставку паке</w:t>
      </w:r>
      <w:r w:rsidRPr="00727D78">
        <w:rPr>
          <w:rFonts w:ascii="Times New Roman" w:hAnsi="Times New Roman" w:cs="Times New Roman"/>
          <w:sz w:val="24"/>
          <w:szCs w:val="24"/>
        </w:rPr>
        <w:softHyphen/>
        <w:t>тов, его основная задача — маршрутизация пакетов. Он не отвечает за надежность доставки информации, за ее целостность, за сохране</w:t>
      </w:r>
      <w:r w:rsidRPr="00727D78">
        <w:rPr>
          <w:rFonts w:ascii="Times New Roman" w:hAnsi="Times New Roman" w:cs="Times New Roman"/>
          <w:sz w:val="24"/>
          <w:szCs w:val="24"/>
        </w:rPr>
        <w:softHyphen/>
        <w:t>ние порядка потока пакетов. Сети, в которых и</w:t>
      </w:r>
      <w:r w:rsidRPr="00727D78">
        <w:rPr>
          <w:rFonts w:ascii="Times New Roman" w:hAnsi="Times New Roman" w:cs="Times New Roman"/>
          <w:sz w:val="24"/>
          <w:szCs w:val="24"/>
        </w:rPr>
        <w:t>с</w:t>
      </w:r>
      <w:r w:rsidRPr="00727D78">
        <w:rPr>
          <w:rFonts w:ascii="Times New Roman" w:hAnsi="Times New Roman" w:cs="Times New Roman"/>
          <w:sz w:val="24"/>
          <w:szCs w:val="24"/>
        </w:rPr>
        <w:t>пользуется протокол </w:t>
      </w:r>
      <w:r w:rsidRPr="00727D78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27D78">
        <w:rPr>
          <w:rFonts w:ascii="Times New Roman" w:hAnsi="Times New Roman" w:cs="Times New Roman"/>
          <w:sz w:val="24"/>
          <w:szCs w:val="24"/>
        </w:rPr>
        <w:t>, называются </w:t>
      </w:r>
      <w:r w:rsidRPr="00727D78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27D78">
        <w:rPr>
          <w:rFonts w:ascii="Times New Roman" w:hAnsi="Times New Roman" w:cs="Times New Roman"/>
          <w:sz w:val="24"/>
          <w:szCs w:val="24"/>
        </w:rPr>
        <w:t xml:space="preserve">-сетями. </w:t>
      </w:r>
      <w:r w:rsidR="00FE47AA"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Они работают в основном по аналог</w:t>
      </w:r>
      <w:r w:rsidR="00FE47AA"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="00FE47AA"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вым каналам (т.е. для подключения компьютера к сети требуется </w:t>
      </w:r>
      <w:r w:rsidR="00FE47AA" w:rsidRPr="00727D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IP</w:t>
      </w:r>
      <w:r w:rsidR="00FE47AA"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-мо</w:t>
      </w:r>
      <w:r w:rsidR="00FE47AA"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дем) и являются сет</w:t>
      </w:r>
      <w:r w:rsidR="00FE47AA"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="00FE47AA"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ми с коммутацией пакетов. Пакет здесь называ</w:t>
      </w:r>
      <w:r w:rsidR="00FE47AA"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ется дейтаграммой.</w:t>
      </w:r>
    </w:p>
    <w:p w:rsidR="00022E60" w:rsidRPr="00727D78" w:rsidRDefault="008649EB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Цел</w:t>
      </w:r>
      <w:r w:rsidR="00FE47AA" w:rsidRPr="00727D78">
        <w:rPr>
          <w:rFonts w:ascii="Times New Roman" w:hAnsi="Times New Roman" w:cs="Times New Roman"/>
          <w:sz w:val="24"/>
          <w:szCs w:val="24"/>
        </w:rPr>
        <w:t>ью</w:t>
      </w:r>
      <w:r w:rsidRPr="00727D78">
        <w:rPr>
          <w:rFonts w:ascii="Times New Roman" w:hAnsi="Times New Roman" w:cs="Times New Roman"/>
          <w:sz w:val="24"/>
          <w:szCs w:val="24"/>
        </w:rPr>
        <w:t xml:space="preserve"> написания реферата являются</w:t>
      </w:r>
      <w:r w:rsidR="00FE47AA" w:rsidRPr="00727D78">
        <w:rPr>
          <w:rFonts w:ascii="Times New Roman" w:hAnsi="Times New Roman" w:cs="Times New Roman"/>
          <w:sz w:val="24"/>
          <w:szCs w:val="24"/>
        </w:rPr>
        <w:t xml:space="preserve"> ознакомиться со всемирной компьютерной с</w:t>
      </w:r>
      <w:r w:rsidR="00FE47AA" w:rsidRPr="00727D78">
        <w:rPr>
          <w:rFonts w:ascii="Times New Roman" w:hAnsi="Times New Roman" w:cs="Times New Roman"/>
          <w:sz w:val="24"/>
          <w:szCs w:val="24"/>
        </w:rPr>
        <w:t>е</w:t>
      </w:r>
      <w:r w:rsidR="00FE47AA" w:rsidRPr="00727D78">
        <w:rPr>
          <w:rFonts w:ascii="Times New Roman" w:hAnsi="Times New Roman" w:cs="Times New Roman"/>
          <w:sz w:val="24"/>
          <w:szCs w:val="24"/>
        </w:rPr>
        <w:t xml:space="preserve">тью Интернет и </w:t>
      </w:r>
      <w:r w:rsidR="00FE47AA"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проанализировать ее работ</w:t>
      </w:r>
      <w:r w:rsidR="001B699A"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r w:rsidR="00022E60"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22E60" w:rsidRPr="00727D78">
        <w:rPr>
          <w:rFonts w:ascii="Times New Roman" w:hAnsi="Times New Roman" w:cs="Times New Roman"/>
          <w:sz w:val="24"/>
          <w:szCs w:val="24"/>
        </w:rPr>
        <w:t>получить практический опыт поиска информ</w:t>
      </w:r>
      <w:r w:rsidR="00022E60" w:rsidRPr="00727D78">
        <w:rPr>
          <w:rFonts w:ascii="Times New Roman" w:hAnsi="Times New Roman" w:cs="Times New Roman"/>
          <w:sz w:val="24"/>
          <w:szCs w:val="24"/>
        </w:rPr>
        <w:t>а</w:t>
      </w:r>
      <w:r w:rsidR="00022E60" w:rsidRPr="00727D78">
        <w:rPr>
          <w:rFonts w:ascii="Times New Roman" w:hAnsi="Times New Roman" w:cs="Times New Roman"/>
          <w:sz w:val="24"/>
          <w:szCs w:val="24"/>
        </w:rPr>
        <w:t>ции о вариантном проектировании по выбору оборудования станций водоподготовки напо</w:t>
      </w:r>
      <w:r w:rsidR="00022E60" w:rsidRPr="00727D78">
        <w:rPr>
          <w:rFonts w:ascii="Times New Roman" w:hAnsi="Times New Roman" w:cs="Times New Roman"/>
          <w:sz w:val="24"/>
          <w:szCs w:val="24"/>
        </w:rPr>
        <w:t>р</w:t>
      </w:r>
      <w:r w:rsidR="00022E60" w:rsidRPr="00727D78">
        <w:rPr>
          <w:rFonts w:ascii="Times New Roman" w:hAnsi="Times New Roman" w:cs="Times New Roman"/>
          <w:sz w:val="24"/>
          <w:szCs w:val="24"/>
        </w:rPr>
        <w:t>ного типа; получить практический опыт создания Web-страниц на основе найденных в сети документов; освоить методы создания Web-документов; получить более глубокую теорет</w:t>
      </w:r>
      <w:r w:rsidR="00022E60" w:rsidRPr="00727D78">
        <w:rPr>
          <w:rFonts w:ascii="Times New Roman" w:hAnsi="Times New Roman" w:cs="Times New Roman"/>
          <w:sz w:val="24"/>
          <w:szCs w:val="24"/>
        </w:rPr>
        <w:t>и</w:t>
      </w:r>
      <w:r w:rsidR="00022E60" w:rsidRPr="00727D78">
        <w:rPr>
          <w:rFonts w:ascii="Times New Roman" w:hAnsi="Times New Roman" w:cs="Times New Roman"/>
          <w:sz w:val="24"/>
          <w:szCs w:val="24"/>
        </w:rPr>
        <w:t>ческую и практическую подготовку по специальности на основе самостоятельного изучения и обобщения научной, учебной литературы, а также формирования умений и навыков по р</w:t>
      </w:r>
      <w:r w:rsidR="00022E60" w:rsidRPr="00727D78">
        <w:rPr>
          <w:rFonts w:ascii="Times New Roman" w:hAnsi="Times New Roman" w:cs="Times New Roman"/>
          <w:sz w:val="24"/>
          <w:szCs w:val="24"/>
        </w:rPr>
        <w:t>а</w:t>
      </w:r>
      <w:r w:rsidR="00022E60" w:rsidRPr="00727D78">
        <w:rPr>
          <w:rFonts w:ascii="Times New Roman" w:hAnsi="Times New Roman" w:cs="Times New Roman"/>
          <w:sz w:val="24"/>
          <w:szCs w:val="24"/>
        </w:rPr>
        <w:t>боте в сети.</w:t>
      </w:r>
    </w:p>
    <w:p w:rsidR="00C13135" w:rsidRPr="00727D78" w:rsidRDefault="00C13135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Задачи реферата: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- рассмотрение общих принципов построения и функционирования Всемирной ко</w:t>
      </w:r>
      <w:r w:rsidRPr="00727D78">
        <w:rPr>
          <w:rFonts w:ascii="Times New Roman" w:hAnsi="Times New Roman" w:cs="Times New Roman"/>
          <w:sz w:val="24"/>
          <w:szCs w:val="24"/>
        </w:rPr>
        <w:t>м</w:t>
      </w:r>
      <w:r w:rsidRPr="00727D78">
        <w:rPr>
          <w:rFonts w:ascii="Times New Roman" w:hAnsi="Times New Roman" w:cs="Times New Roman"/>
          <w:sz w:val="24"/>
          <w:szCs w:val="24"/>
        </w:rPr>
        <w:t>пьютерной сети Интернет;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- рассмотрение общих принципов организации поиска информации в сети Интернет;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- поиск информации по заданной теме в сети Интернет;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- аналитический обзор найденных документов;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Helvetica" w:hAnsi="Helvetica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- создание Web - страницы на основе найденных в сети документов</w:t>
      </w:r>
      <w:r w:rsidRPr="00727D78">
        <w:rPr>
          <w:rFonts w:ascii="Helvetica" w:hAnsi="Helvetica"/>
          <w:sz w:val="24"/>
          <w:szCs w:val="24"/>
        </w:rPr>
        <w:t>.</w:t>
      </w:r>
    </w:p>
    <w:p w:rsidR="008649EB" w:rsidRPr="00727D78" w:rsidRDefault="008649EB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49EB" w:rsidRPr="00727D78" w:rsidRDefault="008649EB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49EB" w:rsidRPr="00727D78" w:rsidRDefault="008649EB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49EB" w:rsidRPr="00727D78" w:rsidRDefault="008649EB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3A3F" w:rsidRPr="00727D78" w:rsidRDefault="00BF3A3F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0BC1" w:rsidRPr="00727D78" w:rsidRDefault="00730BC1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699A" w:rsidRDefault="001B699A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09A8" w:rsidRDefault="00ED09A8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09A8" w:rsidRPr="00727D78" w:rsidRDefault="00ED09A8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699A" w:rsidRPr="00727D78" w:rsidRDefault="001B699A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0BC1" w:rsidRPr="00727D78" w:rsidRDefault="00730BC1" w:rsidP="001B699A">
      <w:pPr>
        <w:pStyle w:val="a3"/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  <w:r w:rsidRPr="00727D78">
        <w:rPr>
          <w:rFonts w:ascii="Times New Roman" w:hAnsi="Times New Roman" w:cs="Times New Roman"/>
          <w:b/>
          <w:caps/>
          <w:sz w:val="24"/>
          <w:szCs w:val="28"/>
        </w:rPr>
        <w:lastRenderedPageBreak/>
        <w:t>Глава 1</w:t>
      </w:r>
      <w:r w:rsidR="00DC23C9" w:rsidRPr="00727D78">
        <w:rPr>
          <w:rFonts w:ascii="Times New Roman" w:hAnsi="Times New Roman" w:cs="Times New Roman"/>
          <w:b/>
          <w:caps/>
          <w:sz w:val="24"/>
          <w:szCs w:val="28"/>
        </w:rPr>
        <w:t>.</w:t>
      </w:r>
      <w:r w:rsidRPr="00727D78">
        <w:rPr>
          <w:rFonts w:ascii="Times New Roman" w:hAnsi="Times New Roman" w:cs="Times New Roman"/>
          <w:b/>
          <w:caps/>
          <w:sz w:val="24"/>
          <w:szCs w:val="28"/>
        </w:rPr>
        <w:t xml:space="preserve"> Общие принципы организации поиска информации по заданной теме в сети</w:t>
      </w:r>
      <w:r w:rsidR="001B699A" w:rsidRPr="00727D78">
        <w:rPr>
          <w:rFonts w:ascii="Times New Roman" w:hAnsi="Times New Roman" w:cs="Times New Roman"/>
          <w:b/>
          <w:caps/>
          <w:sz w:val="24"/>
          <w:szCs w:val="28"/>
        </w:rPr>
        <w:t xml:space="preserve"> Интернет</w:t>
      </w:r>
    </w:p>
    <w:p w:rsidR="001B699A" w:rsidRPr="00727D78" w:rsidRDefault="001B699A" w:rsidP="001B699A">
      <w:pPr>
        <w:pStyle w:val="a3"/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</w:p>
    <w:p w:rsidR="00730BC1" w:rsidRPr="00727D78" w:rsidRDefault="00730BC1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Поиск информации в Интернете осуществляется с помощью специальных программ, обрабатывающих запросы — информационно-поисковых систем (ИПС).</w:t>
      </w:r>
    </w:p>
    <w:p w:rsidR="00730BC1" w:rsidRPr="00727D78" w:rsidRDefault="00730BC1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Информационно-поисковая система – это прикладная компьютерная среда для обр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ботки, хранения, сортировки, фильтрации и поиска больших массивов структурированной информации.</w:t>
      </w:r>
    </w:p>
    <w:p w:rsidR="00730BC1" w:rsidRPr="00727D78" w:rsidRDefault="00ED09A8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9A8">
        <w:rPr>
          <w:rFonts w:ascii="Times New Roman" w:hAnsi="Times New Roman" w:cs="Times New Roman"/>
          <w:sz w:val="24"/>
          <w:szCs w:val="24"/>
        </w:rPr>
        <w:t>Каждая информационно-поисковая система предназначена для решения определенн</w:t>
      </w:r>
      <w:r w:rsidRPr="00ED09A8">
        <w:rPr>
          <w:rFonts w:ascii="Times New Roman" w:hAnsi="Times New Roman" w:cs="Times New Roman"/>
          <w:sz w:val="24"/>
          <w:szCs w:val="24"/>
        </w:rPr>
        <w:t>о</w:t>
      </w:r>
      <w:r w:rsidRPr="00ED09A8">
        <w:rPr>
          <w:rFonts w:ascii="Times New Roman" w:hAnsi="Times New Roman" w:cs="Times New Roman"/>
          <w:sz w:val="24"/>
          <w:szCs w:val="24"/>
        </w:rPr>
        <w:t>го класса задач, для которых характерен свой набор объектов и их признаков. Различают д</w:t>
      </w:r>
      <w:r w:rsidRPr="00ED09A8">
        <w:rPr>
          <w:rFonts w:ascii="Times New Roman" w:hAnsi="Times New Roman" w:cs="Times New Roman"/>
          <w:sz w:val="24"/>
          <w:szCs w:val="24"/>
        </w:rPr>
        <w:t>о</w:t>
      </w:r>
      <w:r w:rsidRPr="00ED09A8">
        <w:rPr>
          <w:rFonts w:ascii="Times New Roman" w:hAnsi="Times New Roman" w:cs="Times New Roman"/>
          <w:sz w:val="24"/>
          <w:szCs w:val="24"/>
        </w:rPr>
        <w:t>кументографические и фа</w:t>
      </w:r>
      <w:r w:rsidRPr="00ED09A8">
        <w:rPr>
          <w:rFonts w:ascii="Times New Roman" w:hAnsi="Times New Roman" w:cs="Times New Roman"/>
          <w:sz w:val="24"/>
          <w:szCs w:val="24"/>
        </w:rPr>
        <w:t>к</w:t>
      </w:r>
      <w:r w:rsidRPr="00ED09A8">
        <w:rPr>
          <w:rFonts w:ascii="Times New Roman" w:hAnsi="Times New Roman" w:cs="Times New Roman"/>
          <w:sz w:val="24"/>
          <w:szCs w:val="24"/>
        </w:rPr>
        <w:t>тографические информационно-поисковые системы (ИПС).</w:t>
      </w:r>
    </w:p>
    <w:p w:rsidR="00730BC1" w:rsidRPr="00727D78" w:rsidRDefault="00730BC1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В документографических ИПС все хранимые документы индексируются специальным образом, т. е. каждому документу присваивается индивидуальный код, составляющий пои</w:t>
      </w:r>
      <w:r w:rsidRPr="00727D78">
        <w:rPr>
          <w:rFonts w:ascii="Times New Roman" w:hAnsi="Times New Roman" w:cs="Times New Roman"/>
          <w:sz w:val="24"/>
          <w:szCs w:val="24"/>
        </w:rPr>
        <w:t>с</w:t>
      </w:r>
      <w:r w:rsidRPr="00727D78">
        <w:rPr>
          <w:rFonts w:ascii="Times New Roman" w:hAnsi="Times New Roman" w:cs="Times New Roman"/>
          <w:sz w:val="24"/>
          <w:szCs w:val="24"/>
        </w:rPr>
        <w:t>ковый образ. Поиск идет не по самим документам, а по их поисковым образам. Именно так ищут книги в больших библиотеках. Сначала отыскивают карточку в каталоге, а затем по номеру, указанному на ней, отыскивается и сама книга.</w:t>
      </w:r>
    </w:p>
    <w:p w:rsidR="00730BC1" w:rsidRPr="00727D78" w:rsidRDefault="00730BC1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В фактографичеких ИПС хранятся не документы, а факты, относящиеся к какой-либо предметной области. Поиск осуществляется по образцу факта.</w:t>
      </w:r>
    </w:p>
    <w:p w:rsidR="00730BC1" w:rsidRPr="00727D78" w:rsidRDefault="00730BC1" w:rsidP="001B699A">
      <w:pPr>
        <w:pStyle w:val="a3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D78">
        <w:rPr>
          <w:rFonts w:ascii="Times New Roman" w:eastAsia="Times New Roman" w:hAnsi="Times New Roman" w:cs="Times New Roman"/>
          <w:sz w:val="24"/>
          <w:szCs w:val="24"/>
        </w:rPr>
        <w:t>В Республике Беларусь наиболее крупными и популярными поисковыми системами являются:</w:t>
      </w:r>
    </w:p>
    <w:p w:rsidR="00730BC1" w:rsidRPr="00727D78" w:rsidRDefault="00730BC1" w:rsidP="001B699A">
      <w:pPr>
        <w:pStyle w:val="a3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D78">
        <w:rPr>
          <w:rFonts w:ascii="Times New Roman" w:eastAsia="Times New Roman" w:hAnsi="Times New Roman" w:cs="Times New Roman"/>
          <w:sz w:val="24"/>
          <w:szCs w:val="24"/>
        </w:rPr>
        <w:t>«Яndex» (</w:t>
      </w:r>
      <w:r w:rsidRPr="00727D78">
        <w:rPr>
          <w:rFonts w:ascii="Times New Roman" w:eastAsia="Times New Roman" w:hAnsi="Times New Roman" w:cs="Times New Roman"/>
          <w:sz w:val="24"/>
          <w:szCs w:val="24"/>
          <w:u w:val="single"/>
        </w:rPr>
        <w:t>www.yandex.ru</w:t>
      </w:r>
      <w:r w:rsidRPr="00727D78">
        <w:rPr>
          <w:rFonts w:ascii="Times New Roman" w:eastAsia="Times New Roman" w:hAnsi="Times New Roman" w:cs="Times New Roman"/>
          <w:sz w:val="24"/>
          <w:szCs w:val="24"/>
        </w:rPr>
        <w:t>)  </w:t>
      </w:r>
    </w:p>
    <w:p w:rsidR="00730BC1" w:rsidRPr="00727D78" w:rsidRDefault="00730BC1" w:rsidP="001B699A">
      <w:pPr>
        <w:pStyle w:val="a3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D78">
        <w:rPr>
          <w:rFonts w:ascii="Times New Roman" w:eastAsia="Times New Roman" w:hAnsi="Times New Roman" w:cs="Times New Roman"/>
          <w:sz w:val="24"/>
          <w:szCs w:val="24"/>
        </w:rPr>
        <w:t>«Pамблер» (</w:t>
      </w:r>
      <w:r w:rsidRPr="00727D78">
        <w:rPr>
          <w:rFonts w:ascii="Times New Roman" w:eastAsia="Times New Roman" w:hAnsi="Times New Roman" w:cs="Times New Roman"/>
          <w:sz w:val="24"/>
          <w:szCs w:val="24"/>
          <w:u w:val="single"/>
        </w:rPr>
        <w:t>www.rambler.ru</w:t>
      </w:r>
      <w:r w:rsidRPr="00727D78">
        <w:rPr>
          <w:rFonts w:ascii="Times New Roman" w:eastAsia="Times New Roman" w:hAnsi="Times New Roman" w:cs="Times New Roman"/>
          <w:sz w:val="24"/>
          <w:szCs w:val="24"/>
        </w:rPr>
        <w:t>)  </w:t>
      </w:r>
    </w:p>
    <w:p w:rsidR="00730BC1" w:rsidRPr="00727D78" w:rsidRDefault="00730BC1" w:rsidP="001B699A">
      <w:pPr>
        <w:pStyle w:val="a3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D78">
        <w:rPr>
          <w:rFonts w:ascii="Times New Roman" w:eastAsia="Times New Roman" w:hAnsi="Times New Roman" w:cs="Times New Roman"/>
          <w:sz w:val="24"/>
          <w:szCs w:val="24"/>
          <w:lang w:val="en-US"/>
        </w:rPr>
        <w:t>«Google» (</w:t>
      </w:r>
      <w:r w:rsidRPr="00727D7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www.google.ru</w:t>
      </w:r>
      <w:r w:rsidRPr="00727D78">
        <w:rPr>
          <w:rFonts w:ascii="Times New Roman" w:eastAsia="Times New Roman" w:hAnsi="Times New Roman" w:cs="Times New Roman"/>
          <w:sz w:val="24"/>
          <w:szCs w:val="24"/>
          <w:lang w:val="en-US"/>
        </w:rPr>
        <w:t>)  </w:t>
      </w:r>
    </w:p>
    <w:p w:rsidR="00730BC1" w:rsidRPr="00727D78" w:rsidRDefault="00730BC1" w:rsidP="001B699A">
      <w:pPr>
        <w:pStyle w:val="a3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D78">
        <w:rPr>
          <w:rFonts w:ascii="Times New Roman" w:eastAsia="Times New Roman" w:hAnsi="Times New Roman" w:cs="Times New Roman"/>
          <w:sz w:val="24"/>
          <w:szCs w:val="24"/>
          <w:lang w:val="en-US"/>
        </w:rPr>
        <w:t>«Mail» (</w:t>
      </w:r>
      <w:r w:rsidRPr="00727D7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www.mail</w:t>
      </w:r>
      <w:r w:rsidR="00851306" w:rsidRPr="00727D7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727D7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ru</w:t>
      </w:r>
      <w:r w:rsidRPr="00727D7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C23C9" w:rsidRPr="00727D78" w:rsidRDefault="00DC23C9" w:rsidP="001B699A">
      <w:pPr>
        <w:pStyle w:val="a3"/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27D78">
        <w:rPr>
          <w:rFonts w:ascii="Times New Roman" w:eastAsia="Times New Roman" w:hAnsi="Times New Roman" w:cs="Times New Roman"/>
          <w:iCs/>
          <w:sz w:val="24"/>
          <w:szCs w:val="24"/>
        </w:rPr>
        <w:t>Известно два известных способов поиска информации - поиск в каталогах информ</w:t>
      </w:r>
      <w:r w:rsidRPr="00727D78">
        <w:rPr>
          <w:rFonts w:ascii="Times New Roman" w:eastAsia="Times New Roman" w:hAnsi="Times New Roman" w:cs="Times New Roman"/>
          <w:iCs/>
          <w:sz w:val="24"/>
          <w:szCs w:val="24"/>
        </w:rPr>
        <w:t>а</w:t>
      </w:r>
      <w:r w:rsidRPr="00727D78">
        <w:rPr>
          <w:rFonts w:ascii="Times New Roman" w:eastAsia="Times New Roman" w:hAnsi="Times New Roman" w:cs="Times New Roman"/>
          <w:iCs/>
          <w:sz w:val="24"/>
          <w:szCs w:val="24"/>
        </w:rPr>
        <w:t>ционных ресурсов и поиск с помощью поисковых машин.</w:t>
      </w:r>
    </w:p>
    <w:p w:rsidR="00DC23C9" w:rsidRPr="00727D78" w:rsidRDefault="00DC23C9" w:rsidP="001B699A">
      <w:pPr>
        <w:pStyle w:val="a3"/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DC23C9" w:rsidRPr="00727D78" w:rsidRDefault="00DC23C9" w:rsidP="001B699A">
      <w:pPr>
        <w:pStyle w:val="a3"/>
        <w:numPr>
          <w:ilvl w:val="1"/>
          <w:numId w:val="23"/>
        </w:numPr>
        <w:spacing w:line="36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727D78">
        <w:rPr>
          <w:rFonts w:ascii="Times New Roman" w:eastAsia="Times New Roman" w:hAnsi="Times New Roman" w:cs="Times New Roman"/>
          <w:b/>
          <w:iCs/>
          <w:sz w:val="24"/>
          <w:szCs w:val="24"/>
        </w:rPr>
        <w:t>Поиск в каталогах информационных ресурсов</w:t>
      </w:r>
    </w:p>
    <w:p w:rsidR="00022E60" w:rsidRPr="00727D78" w:rsidRDefault="00022E60" w:rsidP="001B699A">
      <w:pPr>
        <w:pStyle w:val="a3"/>
        <w:spacing w:line="360" w:lineRule="auto"/>
        <w:ind w:left="1159"/>
        <w:rPr>
          <w:rFonts w:ascii="Times New Roman" w:hAnsi="Times New Roman" w:cs="Times New Roman"/>
          <w:sz w:val="24"/>
          <w:szCs w:val="24"/>
        </w:rPr>
      </w:pP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Каталог можно представить в виде данных, которые структурированы по темам. Обычно принцип построения данных - иерархичный. Это означает, что каждый шаг поиска является выбором соответствующего подраздела с более конкретным содержанием нужной информации. На главной странице поискового каталога расположен сокращенный список крупных тематических категорий. Любая запись в списке тематических категорий является гиперссылкой.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lastRenderedPageBreak/>
        <w:t>Работать с поисковыми каталогами очень просто. В них поиск информации заверш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ется более или менее плодотворно. Несмотря на простоту работы для пользователя создание и ведение каталога является очень сложным процессом, поскольку каталоги создаются вру</w:t>
      </w:r>
      <w:r w:rsidRPr="00727D78">
        <w:rPr>
          <w:rFonts w:ascii="Times New Roman" w:hAnsi="Times New Roman" w:cs="Times New Roman"/>
          <w:sz w:val="24"/>
          <w:szCs w:val="24"/>
        </w:rPr>
        <w:t>ч</w:t>
      </w:r>
      <w:r w:rsidRPr="00727D78">
        <w:rPr>
          <w:rFonts w:ascii="Times New Roman" w:hAnsi="Times New Roman" w:cs="Times New Roman"/>
          <w:sz w:val="24"/>
          <w:szCs w:val="24"/>
        </w:rPr>
        <w:t>ную. Высококвалифицированные редакторы лично просматривают информационное пр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странство WWW, отбирают то, что, по их мнению, представляет общественный интерес и заносят адреса в каталог.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Однако очевидно, что учесть и предусмотреть все возможные варианты просто нево</w:t>
      </w:r>
      <w:r w:rsidRPr="00727D78">
        <w:rPr>
          <w:rFonts w:ascii="Times New Roman" w:hAnsi="Times New Roman" w:cs="Times New Roman"/>
          <w:sz w:val="24"/>
          <w:szCs w:val="24"/>
        </w:rPr>
        <w:t>з</w:t>
      </w:r>
      <w:r w:rsidRPr="00727D78">
        <w:rPr>
          <w:rFonts w:ascii="Times New Roman" w:hAnsi="Times New Roman" w:cs="Times New Roman"/>
          <w:sz w:val="24"/>
          <w:szCs w:val="24"/>
        </w:rPr>
        <w:t>можно. Поэтому, несмотря на всю свою наглядность и открытость, каталоги - это далеко не всегда кратчайший путь к искомому результату. К тому же, нельзя не признать, что именно привычная тематическая каталогизация является причиной недостаточно высоких темпов обработки сайтов, которых к тому же становится все больше.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Каталоги могут быть специализированными и универсальными.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Специализированные каталоги включают только ссылки на сайты определенной тем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тики. Подобные каталоги удобны для поиска информации по конкретной тематике.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Универсальные же каталоги позволяют производить поиск по различным темам. И</w:t>
      </w:r>
      <w:r w:rsidRPr="00727D78">
        <w:rPr>
          <w:rFonts w:ascii="Times New Roman" w:hAnsi="Times New Roman" w:cs="Times New Roman"/>
          <w:sz w:val="24"/>
          <w:szCs w:val="24"/>
        </w:rPr>
        <w:t>н</w:t>
      </w:r>
      <w:r w:rsidRPr="00727D78">
        <w:rPr>
          <w:rFonts w:ascii="Times New Roman" w:hAnsi="Times New Roman" w:cs="Times New Roman"/>
          <w:sz w:val="24"/>
          <w:szCs w:val="24"/>
        </w:rPr>
        <w:t>формация сгруппирована по разделам, а каждый раздел в свою очередь имеет несколько подразделов.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Преимуществами каталогов являются следующее:</w:t>
      </w:r>
    </w:p>
    <w:p w:rsidR="00022E60" w:rsidRPr="00727D78" w:rsidRDefault="00022E60" w:rsidP="001B699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структура каталогов древовидная, а это позволяет быстро найти сайты по и</w:t>
      </w:r>
      <w:r w:rsidRPr="00727D78">
        <w:rPr>
          <w:rFonts w:ascii="Times New Roman" w:hAnsi="Times New Roman" w:cs="Times New Roman"/>
          <w:sz w:val="24"/>
          <w:szCs w:val="24"/>
        </w:rPr>
        <w:t>с</w:t>
      </w:r>
      <w:r w:rsidRPr="00727D78">
        <w:rPr>
          <w:rFonts w:ascii="Times New Roman" w:hAnsi="Times New Roman" w:cs="Times New Roman"/>
          <w:sz w:val="24"/>
          <w:szCs w:val="24"/>
        </w:rPr>
        <w:t>комой информации;</w:t>
      </w:r>
    </w:p>
    <w:p w:rsidR="00022E60" w:rsidRPr="00727D78" w:rsidRDefault="00022E60" w:rsidP="001B699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перечисление Web-узлов происходит в порядке значимости (конечно понятно, что значимость определяется с точки зрения редакторов). Возможно применение сортировки по посещаемости или по дате открытия и тому подобных критериев;</w:t>
      </w:r>
    </w:p>
    <w:p w:rsidR="00022E60" w:rsidRPr="00727D78" w:rsidRDefault="00022E60" w:rsidP="001B699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в каталоге представлены наиболее популярные Web-узлы, связанные с той или иной темой;</w:t>
      </w:r>
    </w:p>
    <w:p w:rsidR="00022E60" w:rsidRPr="00727D78" w:rsidRDefault="00022E60" w:rsidP="001B699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существует высокая вероятность быстро найти наиболее «информированный» сайт по заданной теме.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Как уже было отмечено, у каталогов есть и недостатки, которые заключаются в сл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дующем:</w:t>
      </w:r>
    </w:p>
    <w:p w:rsidR="00022E60" w:rsidRPr="00727D78" w:rsidRDefault="00022E60" w:rsidP="001B699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так как отбор ресурсов, которые упоминаются в каталоге, ведут редакторы, то появляется такой фактор как объективность при «ранжировании» сайтов;</w:t>
      </w:r>
    </w:p>
    <w:p w:rsidR="00022E60" w:rsidRPr="00727D78" w:rsidRDefault="00022E60" w:rsidP="001B699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в каталогах содержатся далеко не все существующие сайты, поскольку реда</w:t>
      </w:r>
      <w:r w:rsidRPr="00727D78">
        <w:rPr>
          <w:rFonts w:ascii="Times New Roman" w:hAnsi="Times New Roman" w:cs="Times New Roman"/>
          <w:sz w:val="24"/>
          <w:szCs w:val="24"/>
        </w:rPr>
        <w:t>к</w:t>
      </w:r>
      <w:r w:rsidRPr="00727D78">
        <w:rPr>
          <w:rFonts w:ascii="Times New Roman" w:hAnsi="Times New Roman" w:cs="Times New Roman"/>
          <w:sz w:val="24"/>
          <w:szCs w:val="24"/>
        </w:rPr>
        <w:t>торы просто не в состоянии просмотреть миллионы Web-узлов, для того чтобы включить в каталог наиболее интересные ссылки;</w:t>
      </w:r>
    </w:p>
    <w:p w:rsidR="00022E60" w:rsidRPr="00727D78" w:rsidRDefault="00022E60" w:rsidP="001B699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lastRenderedPageBreak/>
        <w:t>каталоги обновляются достаточно медленно, а это приводит к тому, что на</w:t>
      </w:r>
      <w:r w:rsidRPr="00727D78">
        <w:rPr>
          <w:rFonts w:ascii="Times New Roman" w:hAnsi="Times New Roman" w:cs="Times New Roman"/>
          <w:sz w:val="24"/>
          <w:szCs w:val="24"/>
        </w:rPr>
        <w:t>й</w:t>
      </w:r>
      <w:r w:rsidRPr="00727D78">
        <w:rPr>
          <w:rFonts w:ascii="Times New Roman" w:hAnsi="Times New Roman" w:cs="Times New Roman"/>
          <w:sz w:val="24"/>
          <w:szCs w:val="24"/>
        </w:rPr>
        <w:t>денные сайты и ссылки могут поменять адрес, а зачастую и вовсе исчезнуть.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Итак, при использовании каталога пользователь имеет преимущество в том, что ка</w:t>
      </w:r>
      <w:r w:rsidRPr="00727D78">
        <w:rPr>
          <w:rFonts w:ascii="Times New Roman" w:hAnsi="Times New Roman" w:cs="Times New Roman"/>
          <w:sz w:val="24"/>
          <w:szCs w:val="24"/>
        </w:rPr>
        <w:t>ж</w:t>
      </w:r>
      <w:r w:rsidRPr="00727D78">
        <w:rPr>
          <w:rFonts w:ascii="Times New Roman" w:hAnsi="Times New Roman" w:cs="Times New Roman"/>
          <w:sz w:val="24"/>
          <w:szCs w:val="24"/>
        </w:rPr>
        <w:t>дый ресурс в нем был просмотрен и отобран человеком. Кроме того, группировка сайтов по определенным темам позволяет увидеть рядом сайты близкой тематики, причем совершенно не является фактом, что клиент найдет все эти сайты, просто набрав в поисковой службе н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звание их категории в каталоге. Понятно, что хорошие каталоги обеспечивают дополнител</w:t>
      </w:r>
      <w:r w:rsidRPr="00727D78">
        <w:rPr>
          <w:rFonts w:ascii="Times New Roman" w:hAnsi="Times New Roman" w:cs="Times New Roman"/>
          <w:sz w:val="24"/>
          <w:szCs w:val="24"/>
        </w:rPr>
        <w:t>ь</w:t>
      </w:r>
      <w:r w:rsidRPr="00727D78">
        <w:rPr>
          <w:rFonts w:ascii="Times New Roman" w:hAnsi="Times New Roman" w:cs="Times New Roman"/>
          <w:sz w:val="24"/>
          <w:szCs w:val="24"/>
        </w:rPr>
        <w:t>ный сервис. Это может быть поиск по ключевым словам, автоматическое оповещение по e-mail о свежих поступлениях, списки наиболее интересных поступлений и т.д. Такая орган</w:t>
      </w:r>
      <w:r w:rsidRPr="00727D78">
        <w:rPr>
          <w:rFonts w:ascii="Times New Roman" w:hAnsi="Times New Roman" w:cs="Times New Roman"/>
          <w:sz w:val="24"/>
          <w:szCs w:val="24"/>
        </w:rPr>
        <w:t>и</w:t>
      </w:r>
      <w:r w:rsidRPr="00727D78">
        <w:rPr>
          <w:rFonts w:ascii="Times New Roman" w:hAnsi="Times New Roman" w:cs="Times New Roman"/>
          <w:sz w:val="24"/>
          <w:szCs w:val="24"/>
        </w:rPr>
        <w:t>зация делает использование коллекций информации очень удобным.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Несмотря на это, в каталогах отсутствует единая классификация ресурсов и единое для всех критериев отнесение их к той или иной категории. В итоге названия и содержание разделов различных Web-каталогов хоть в целом и похожи, но могут также обладать некот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рой спецификой. Таким образом, Web-каталоги хорошо подходят для первого знакомства с какой-либо предметной областью по заранее отобранным и, как правило, качественным И</w:t>
      </w:r>
      <w:r w:rsidRPr="00727D78">
        <w:rPr>
          <w:rFonts w:ascii="Times New Roman" w:hAnsi="Times New Roman" w:cs="Times New Roman"/>
          <w:sz w:val="24"/>
          <w:szCs w:val="24"/>
        </w:rPr>
        <w:t>н</w:t>
      </w:r>
      <w:r w:rsidRPr="00727D78">
        <w:rPr>
          <w:rFonts w:ascii="Times New Roman" w:hAnsi="Times New Roman" w:cs="Times New Roman"/>
          <w:sz w:val="24"/>
          <w:szCs w:val="24"/>
        </w:rPr>
        <w:t>тернет-ресурсам. Другое применение – это поиск по самым общим вопросам - у пользователя есть возможность попутешествовать по разделам категорий и определиться с тем, что име</w:t>
      </w:r>
      <w:r w:rsidRPr="00727D78">
        <w:rPr>
          <w:rFonts w:ascii="Times New Roman" w:hAnsi="Times New Roman" w:cs="Times New Roman"/>
          <w:sz w:val="24"/>
          <w:szCs w:val="24"/>
        </w:rPr>
        <w:t>н</w:t>
      </w:r>
      <w:r w:rsidRPr="00727D78">
        <w:rPr>
          <w:rFonts w:ascii="Times New Roman" w:hAnsi="Times New Roman" w:cs="Times New Roman"/>
          <w:sz w:val="24"/>
          <w:szCs w:val="24"/>
        </w:rPr>
        <w:t>но ему необходимо в данный момент.</w:t>
      </w:r>
    </w:p>
    <w:p w:rsidR="00022E60" w:rsidRPr="00727D78" w:rsidRDefault="00022E60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2E60" w:rsidRDefault="00E26C1A" w:rsidP="00E71B5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D78">
        <w:rPr>
          <w:rFonts w:ascii="Times New Roman" w:hAnsi="Times New Roman" w:cs="Times New Roman"/>
          <w:b/>
          <w:sz w:val="24"/>
          <w:szCs w:val="24"/>
        </w:rPr>
        <w:t>Каталоги глобального масштаба и российские каталоги ресурсов Интернет</w:t>
      </w:r>
    </w:p>
    <w:p w:rsidR="008B51D3" w:rsidRPr="00727D78" w:rsidRDefault="008B51D3" w:rsidP="008B51D3">
      <w:pPr>
        <w:pStyle w:val="a3"/>
        <w:spacing w:line="360" w:lineRule="auto"/>
        <w:ind w:left="10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6C1A" w:rsidRPr="00727D78" w:rsidRDefault="00E26C1A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Созданием и актуализацией каталогов глобального масштаба в большинстве случаев занимаются информационные компании, прежде всего американские. Практически все кат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логи декларируют всемирный охват материала, однако, практика показывает, что основной упор делается все-таки на североамериканские сайты. Естественно, что обращение к гл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бальным каталогам ресурсов требует минимального владения английским языком.</w:t>
      </w:r>
    </w:p>
    <w:p w:rsidR="00E26C1A" w:rsidRPr="00727D78" w:rsidRDefault="00E26C1A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Yahoo -</w:t>
      </w:r>
      <w:r w:rsidRPr="00727D78">
        <w:rPr>
          <w:rFonts w:ascii="Times New Roman" w:hAnsi="Times New Roman" w:cs="Times New Roman"/>
          <w:sz w:val="24"/>
          <w:szCs w:val="24"/>
        </w:rPr>
        <w:t xml:space="preserve"> является одним из самых первых, надежных и авторитетных каталогов Вс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мирной паутины. У каталога два основных достоинства: - внушительный объем (на сегодня отражено порядка 2 миллионов сайтов в более чем 25 тысячах категорий) и научность и л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гичность используемой схемы классификации. Основной ряд </w:t>
      </w:r>
      <w:r w:rsidRPr="00727D78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Yahoo!</w:t>
      </w:r>
      <w:r w:rsidRPr="00727D78">
        <w:rPr>
          <w:rFonts w:ascii="Times New Roman" w:hAnsi="Times New Roman" w:cs="Times New Roman"/>
          <w:sz w:val="24"/>
          <w:szCs w:val="24"/>
        </w:rPr>
        <w:t xml:space="preserve"> включает 14 категорий, в числе которых: </w:t>
      </w:r>
      <w:r w:rsidR="00E71B58">
        <w:rPr>
          <w:rFonts w:ascii="Times New Roman" w:hAnsi="Times New Roman" w:cs="Times New Roman"/>
          <w:sz w:val="24"/>
          <w:szCs w:val="24"/>
        </w:rPr>
        <w:t>«Бизнес и экономика», «</w:t>
      </w:r>
      <w:r w:rsidR="00B808FB">
        <w:rPr>
          <w:rFonts w:ascii="Times New Roman" w:hAnsi="Times New Roman" w:cs="Times New Roman"/>
          <w:sz w:val="24"/>
          <w:szCs w:val="24"/>
        </w:rPr>
        <w:t>Компьютера и интернет</w:t>
      </w:r>
      <w:r w:rsidR="00E71B58">
        <w:rPr>
          <w:rFonts w:ascii="Times New Roman" w:hAnsi="Times New Roman" w:cs="Times New Roman"/>
          <w:sz w:val="24"/>
          <w:szCs w:val="24"/>
        </w:rPr>
        <w:t>»</w:t>
      </w:r>
      <w:r w:rsidR="00B808FB">
        <w:rPr>
          <w:rFonts w:ascii="Times New Roman" w:hAnsi="Times New Roman" w:cs="Times New Roman"/>
          <w:sz w:val="24"/>
          <w:szCs w:val="24"/>
        </w:rPr>
        <w:t>, «Новости и СМИ», «Ра</w:t>
      </w:r>
      <w:r w:rsidR="00B808FB">
        <w:rPr>
          <w:rFonts w:ascii="Times New Roman" w:hAnsi="Times New Roman" w:cs="Times New Roman"/>
          <w:sz w:val="24"/>
          <w:szCs w:val="24"/>
        </w:rPr>
        <w:t>з</w:t>
      </w:r>
      <w:r w:rsidR="00B808FB">
        <w:rPr>
          <w:rFonts w:ascii="Times New Roman" w:hAnsi="Times New Roman" w:cs="Times New Roman"/>
          <w:sz w:val="24"/>
          <w:szCs w:val="24"/>
        </w:rPr>
        <w:t>влечения», «Искусство и гуманитарные науки», «Образование», «Политика», «Здравоохр</w:t>
      </w:r>
      <w:r w:rsidR="00B808FB">
        <w:rPr>
          <w:rFonts w:ascii="Times New Roman" w:hAnsi="Times New Roman" w:cs="Times New Roman"/>
          <w:sz w:val="24"/>
          <w:szCs w:val="24"/>
        </w:rPr>
        <w:t>а</w:t>
      </w:r>
      <w:r w:rsidR="00B808FB">
        <w:rPr>
          <w:rFonts w:ascii="Times New Roman" w:hAnsi="Times New Roman" w:cs="Times New Roman"/>
          <w:sz w:val="24"/>
          <w:szCs w:val="24"/>
        </w:rPr>
        <w:t>нение», «Естественные науки», «Общественные науки»</w:t>
      </w:r>
      <w:r w:rsidRPr="00727D78">
        <w:rPr>
          <w:rFonts w:ascii="Times New Roman" w:hAnsi="Times New Roman" w:cs="Times New Roman"/>
          <w:sz w:val="24"/>
          <w:szCs w:val="24"/>
        </w:rPr>
        <w:t xml:space="preserve"> и т.д. В основном каталоге учитыв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ются, главным образом, англоязычные ресурсы, представленные по всему миру. Для раз</w:t>
      </w:r>
      <w:r w:rsidRPr="00727D78">
        <w:rPr>
          <w:rFonts w:ascii="Times New Roman" w:hAnsi="Times New Roman" w:cs="Times New Roman"/>
          <w:sz w:val="24"/>
          <w:szCs w:val="24"/>
        </w:rPr>
        <w:t>ы</w:t>
      </w:r>
      <w:r w:rsidRPr="00727D78">
        <w:rPr>
          <w:rFonts w:ascii="Times New Roman" w:hAnsi="Times New Roman" w:cs="Times New Roman"/>
          <w:sz w:val="24"/>
          <w:szCs w:val="24"/>
        </w:rPr>
        <w:t>сканий по отдельным странам выделены 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Local Yahoos!</w:t>
      </w:r>
      <w:r w:rsidRPr="00727D78">
        <w:rPr>
          <w:rFonts w:ascii="Times New Roman" w:hAnsi="Times New Roman" w:cs="Times New Roman"/>
          <w:sz w:val="24"/>
          <w:szCs w:val="24"/>
        </w:rPr>
        <w:t> - региональные каталоги, облада</w:t>
      </w:r>
      <w:r w:rsidRPr="00727D78">
        <w:rPr>
          <w:rFonts w:ascii="Times New Roman" w:hAnsi="Times New Roman" w:cs="Times New Roman"/>
          <w:sz w:val="24"/>
          <w:szCs w:val="24"/>
        </w:rPr>
        <w:t>ю</w:t>
      </w:r>
      <w:r w:rsidRPr="00727D78">
        <w:rPr>
          <w:rFonts w:ascii="Times New Roman" w:hAnsi="Times New Roman" w:cs="Times New Roman"/>
          <w:sz w:val="24"/>
          <w:szCs w:val="24"/>
        </w:rPr>
        <w:lastRenderedPageBreak/>
        <w:t>щие иерархической структурой, аналогичной главному справочнику, но отражающие ресу</w:t>
      </w:r>
      <w:r w:rsidRPr="00727D78">
        <w:rPr>
          <w:rFonts w:ascii="Times New Roman" w:hAnsi="Times New Roman" w:cs="Times New Roman"/>
          <w:sz w:val="24"/>
          <w:szCs w:val="24"/>
        </w:rPr>
        <w:t>р</w:t>
      </w:r>
      <w:r w:rsidRPr="00727D78">
        <w:rPr>
          <w:rFonts w:ascii="Times New Roman" w:hAnsi="Times New Roman" w:cs="Times New Roman"/>
          <w:sz w:val="24"/>
          <w:szCs w:val="24"/>
        </w:rPr>
        <w:t>сы в основном отдельных стран, большинство которых представлено на национальных яз</w:t>
      </w:r>
      <w:r w:rsidRPr="00727D78">
        <w:rPr>
          <w:rFonts w:ascii="Times New Roman" w:hAnsi="Times New Roman" w:cs="Times New Roman"/>
          <w:sz w:val="24"/>
          <w:szCs w:val="24"/>
        </w:rPr>
        <w:t>ы</w:t>
      </w:r>
      <w:r w:rsidRPr="00727D78">
        <w:rPr>
          <w:rFonts w:ascii="Times New Roman" w:hAnsi="Times New Roman" w:cs="Times New Roman"/>
          <w:sz w:val="24"/>
          <w:szCs w:val="24"/>
        </w:rPr>
        <w:t xml:space="preserve">ках. </w:t>
      </w:r>
    </w:p>
    <w:p w:rsidR="00ED09A8" w:rsidRDefault="00E26C1A" w:rsidP="00ED09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Ореn Dirесtоry Рrоjусt</w:t>
      </w:r>
      <w:r w:rsidRPr="00727D78">
        <w:rPr>
          <w:rFonts w:ascii="Times New Roman" w:hAnsi="Times New Roman" w:cs="Times New Roman"/>
          <w:sz w:val="24"/>
          <w:szCs w:val="24"/>
        </w:rPr>
        <w:t> - каталог ресурсов Интернет, являющийся на сегодня одним из наиболее полных в мире - порядка 4,5 миллионов сайтов в более чем 590 тысячах катег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рий. Главной особенностью проекта является его некоммерческая направленность: он пра</w:t>
      </w:r>
      <w:r w:rsidRPr="00727D78">
        <w:rPr>
          <w:rFonts w:ascii="Times New Roman" w:hAnsi="Times New Roman" w:cs="Times New Roman"/>
          <w:sz w:val="24"/>
          <w:szCs w:val="24"/>
        </w:rPr>
        <w:t>к</w:t>
      </w:r>
      <w:r w:rsidRPr="00727D78">
        <w:rPr>
          <w:rFonts w:ascii="Times New Roman" w:hAnsi="Times New Roman" w:cs="Times New Roman"/>
          <w:sz w:val="24"/>
          <w:szCs w:val="24"/>
        </w:rPr>
        <w:t>тически полностью формируется силами добровольцев из числа пользователей Сети, сч</w:t>
      </w:r>
      <w:r w:rsidRPr="00727D78">
        <w:rPr>
          <w:rFonts w:ascii="Times New Roman" w:hAnsi="Times New Roman" w:cs="Times New Roman"/>
          <w:sz w:val="24"/>
          <w:szCs w:val="24"/>
        </w:rPr>
        <w:t>и</w:t>
      </w:r>
      <w:r w:rsidRPr="00727D78">
        <w:rPr>
          <w:rFonts w:ascii="Times New Roman" w:hAnsi="Times New Roman" w:cs="Times New Roman"/>
          <w:sz w:val="24"/>
          <w:szCs w:val="24"/>
        </w:rPr>
        <w:t>тающих себя экспертами в различных областях знания. В этом одновременно сила и слабость проекта, поскольку степень и качество наполнения разных категорий каталога полностью определяются наличием, квалификацией и степенью ответственности редактора конкретной рубрики. Иерархическая структура </w:t>
      </w:r>
      <w:r w:rsidRPr="00727D7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Open Directory</w:t>
      </w:r>
      <w:r w:rsidRPr="00727D78">
        <w:rPr>
          <w:rFonts w:ascii="Times New Roman" w:hAnsi="Times New Roman" w:cs="Times New Roman"/>
          <w:sz w:val="24"/>
          <w:szCs w:val="24"/>
        </w:rPr>
        <w:t> достаточно научна и логична. В каждой рубрике, помимо англоязычной части, как правило, представлены варианты каталога на н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скольких десятках национальных языков, в числе которых и русский. Все они подготовлены региональными редакторами из числа жителей соответствующих стран. В настоящее вр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мя </w:t>
      </w:r>
      <w:r w:rsidRPr="00727D7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Open Directory</w:t>
      </w:r>
      <w:r w:rsidRPr="00727D78">
        <w:rPr>
          <w:rFonts w:ascii="Times New Roman" w:hAnsi="Times New Roman" w:cs="Times New Roman"/>
          <w:sz w:val="24"/>
          <w:szCs w:val="24"/>
        </w:rPr>
        <w:t> является динамично развивающимся проектом</w:t>
      </w:r>
      <w:r w:rsidR="00CF6D62" w:rsidRPr="00727D78">
        <w:rPr>
          <w:rFonts w:ascii="Times New Roman" w:hAnsi="Times New Roman" w:cs="Times New Roman"/>
          <w:sz w:val="24"/>
          <w:szCs w:val="24"/>
        </w:rPr>
        <w:t>.</w:t>
      </w:r>
    </w:p>
    <w:p w:rsidR="00ED09A8" w:rsidRPr="00ED09A8" w:rsidRDefault="00ED09A8" w:rsidP="00ED09A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9A8">
        <w:rPr>
          <w:rFonts w:ascii="Times New Roman" w:hAnsi="Times New Roman"/>
          <w:b/>
          <w:sz w:val="24"/>
          <w:szCs w:val="24"/>
        </w:rPr>
        <w:t>About</w:t>
      </w:r>
      <w:r w:rsidRPr="00ED09A8">
        <w:rPr>
          <w:rFonts w:ascii="Times New Roman" w:hAnsi="Times New Roman"/>
          <w:sz w:val="24"/>
          <w:szCs w:val="24"/>
        </w:rPr>
        <w:t xml:space="preserve"> </w:t>
      </w:r>
      <w:r>
        <w:t>- к</w:t>
      </w:r>
      <w:r w:rsidRPr="00ED09A8">
        <w:rPr>
          <w:rFonts w:ascii="Times New Roman" w:hAnsi="Times New Roman"/>
          <w:sz w:val="24"/>
          <w:szCs w:val="24"/>
        </w:rPr>
        <w:t>аталог, поддерживаемый экспертами различных областей знания. Основная отличительная черта About - принципиальная ориентация на отражение не всех, а лишь на</w:t>
      </w:r>
      <w:r w:rsidRPr="00ED09A8">
        <w:rPr>
          <w:rFonts w:ascii="Times New Roman" w:hAnsi="Times New Roman"/>
          <w:sz w:val="24"/>
          <w:szCs w:val="24"/>
        </w:rPr>
        <w:t>и</w:t>
      </w:r>
      <w:r w:rsidRPr="00ED09A8">
        <w:rPr>
          <w:rFonts w:ascii="Times New Roman" w:hAnsi="Times New Roman"/>
          <w:sz w:val="24"/>
          <w:szCs w:val="24"/>
        </w:rPr>
        <w:t>более ценных и заслужива</w:t>
      </w:r>
      <w:r w:rsidRPr="00ED09A8">
        <w:rPr>
          <w:rFonts w:ascii="Times New Roman" w:hAnsi="Times New Roman"/>
          <w:sz w:val="24"/>
          <w:szCs w:val="24"/>
        </w:rPr>
        <w:t>ю</w:t>
      </w:r>
      <w:r w:rsidRPr="00ED09A8">
        <w:rPr>
          <w:rFonts w:ascii="Times New Roman" w:hAnsi="Times New Roman"/>
          <w:sz w:val="24"/>
          <w:szCs w:val="24"/>
        </w:rPr>
        <w:t>щих доверия ресурсов. Основной ряд классификации включает 24 деления, которые выделены в соответствии с интересами среднестатистических пользов</w:t>
      </w:r>
      <w:r w:rsidRPr="00ED09A8">
        <w:rPr>
          <w:rFonts w:ascii="Times New Roman" w:hAnsi="Times New Roman"/>
          <w:sz w:val="24"/>
          <w:szCs w:val="24"/>
        </w:rPr>
        <w:t>а</w:t>
      </w:r>
      <w:r w:rsidRPr="00ED09A8">
        <w:rPr>
          <w:rFonts w:ascii="Times New Roman" w:hAnsi="Times New Roman"/>
          <w:sz w:val="24"/>
          <w:szCs w:val="24"/>
        </w:rPr>
        <w:t>телей Интернет. Среди них АВТОМОБИЛИ, ПОМОЩЬ В ВЫПОЛНЕНИИ ДОМАШНИХ ЗАДАНИЙ, ХОББИ И ИГРЫ, ДЕНЬГИ, ПУТЕШЕСТВИЯ, ПОДРОСТКИ и т.п. Внутри кат</w:t>
      </w:r>
      <w:r w:rsidRPr="00ED09A8">
        <w:rPr>
          <w:rFonts w:ascii="Times New Roman" w:hAnsi="Times New Roman"/>
          <w:sz w:val="24"/>
          <w:szCs w:val="24"/>
        </w:rPr>
        <w:t>е</w:t>
      </w:r>
      <w:r w:rsidRPr="00ED09A8">
        <w:rPr>
          <w:rFonts w:ascii="Times New Roman" w:hAnsi="Times New Roman"/>
          <w:sz w:val="24"/>
          <w:szCs w:val="24"/>
        </w:rPr>
        <w:t>горий подрубрики выделяются в виде перечней в правой стороне экрана. Очень квалифиц</w:t>
      </w:r>
      <w:r w:rsidRPr="00ED09A8">
        <w:rPr>
          <w:rFonts w:ascii="Times New Roman" w:hAnsi="Times New Roman"/>
          <w:sz w:val="24"/>
          <w:szCs w:val="24"/>
        </w:rPr>
        <w:t>и</w:t>
      </w:r>
      <w:r w:rsidRPr="00ED09A8">
        <w:rPr>
          <w:rFonts w:ascii="Times New Roman" w:hAnsi="Times New Roman"/>
          <w:sz w:val="24"/>
          <w:szCs w:val="24"/>
        </w:rPr>
        <w:t>рованно составлены аннотации включенных сайтов. Главным недостатком About является огромное количество рекламы, как встроенной в интерфейс, так и самопроизвольно откр</w:t>
      </w:r>
      <w:r w:rsidRPr="00ED09A8">
        <w:rPr>
          <w:rFonts w:ascii="Times New Roman" w:hAnsi="Times New Roman"/>
          <w:sz w:val="24"/>
          <w:szCs w:val="24"/>
        </w:rPr>
        <w:t>ы</w:t>
      </w:r>
      <w:r w:rsidRPr="00ED09A8">
        <w:rPr>
          <w:rFonts w:ascii="Times New Roman" w:hAnsi="Times New Roman"/>
          <w:sz w:val="24"/>
          <w:szCs w:val="24"/>
        </w:rPr>
        <w:t>вающейся в новых окнах, а также практически стопроцентная ориентация на североамер</w:t>
      </w:r>
      <w:r w:rsidRPr="00ED09A8">
        <w:rPr>
          <w:rFonts w:ascii="Times New Roman" w:hAnsi="Times New Roman"/>
          <w:sz w:val="24"/>
          <w:szCs w:val="24"/>
        </w:rPr>
        <w:t>и</w:t>
      </w:r>
      <w:r w:rsidRPr="00ED09A8">
        <w:rPr>
          <w:rFonts w:ascii="Times New Roman" w:hAnsi="Times New Roman"/>
          <w:sz w:val="24"/>
          <w:szCs w:val="24"/>
        </w:rPr>
        <w:t>канские ресу</w:t>
      </w:r>
      <w:r w:rsidRPr="00ED09A8">
        <w:rPr>
          <w:rFonts w:ascii="Times New Roman" w:hAnsi="Times New Roman"/>
          <w:sz w:val="24"/>
          <w:szCs w:val="24"/>
        </w:rPr>
        <w:t>р</w:t>
      </w:r>
      <w:r w:rsidRPr="00ED09A8">
        <w:rPr>
          <w:rFonts w:ascii="Times New Roman" w:hAnsi="Times New Roman"/>
          <w:sz w:val="24"/>
          <w:szCs w:val="24"/>
        </w:rPr>
        <w:t>сы. (Приложение 3)</w:t>
      </w:r>
    </w:p>
    <w:p w:rsidR="00E26C1A" w:rsidRPr="00727D78" w:rsidRDefault="00E26C1A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7D78">
        <w:rPr>
          <w:sz w:val="24"/>
          <w:szCs w:val="24"/>
          <w:shd w:val="clear" w:color="auto" w:fill="FFFFFF"/>
        </w:rPr>
        <w:t> 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В России на сегодняшний день существует несколько подобных источников, ни один из которых пока не отличается высоким качеством.</w:t>
      </w:r>
    </w:p>
    <w:p w:rsidR="00E26C1A" w:rsidRPr="00727D78" w:rsidRDefault="00E26C1A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Апopт (кaтaлoг) - </w:t>
      </w:r>
      <w:r w:rsidRPr="00727D78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н</w:t>
      </w:r>
      <w:r w:rsidRPr="00727D78">
        <w:rPr>
          <w:rFonts w:ascii="Times New Roman" w:hAnsi="Times New Roman" w:cs="Times New Roman"/>
          <w:sz w:val="24"/>
          <w:szCs w:val="24"/>
        </w:rPr>
        <w:t>a ceгoдня этo eдинcтвeнный пpoфeccиoнaльнo пoддepживaeмый oтeчecтвeнный кaтaлoг Интepнeт-pecуpcoв. Дaнный кaтaлoг являeтcя cocтaвнoй чacтью oднoимeннoгo пopтaлa, кoтopый тaкжe включaeт и пoиcкoвую мaшину. В 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Апopт</w:t>
      </w:r>
      <w:r w:rsidRPr="00727D78">
        <w:rPr>
          <w:rFonts w:ascii="Times New Roman" w:hAnsi="Times New Roman" w:cs="Times New Roman"/>
          <w:sz w:val="24"/>
          <w:szCs w:val="24"/>
        </w:rPr>
        <w:t> учитываются не только российские или содержательно относящиеся к России р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сурсы, но и полностью иноязычные зарубежные ресурсы, причина включения которых абс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лютно непонятна. Каждая ссылка каталога cнaбжeнa aннoтaциeй. Каталог обладает хорошей возможностью непосредственного поиска, который можно осуществлять как в каталоге в ц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lastRenderedPageBreak/>
        <w:t>лом, так и в отдельных его разделах. К числу главных недостатков справочн</w:t>
      </w:r>
      <w:r w:rsidRPr="00727D78">
        <w:rPr>
          <w:rFonts w:ascii="Times New Roman" w:hAnsi="Times New Roman" w:cs="Times New Roman"/>
          <w:sz w:val="24"/>
          <w:szCs w:val="24"/>
        </w:rPr>
        <w:t>и</w:t>
      </w:r>
      <w:r w:rsidRPr="00727D78">
        <w:rPr>
          <w:rFonts w:ascii="Times New Roman" w:hAnsi="Times New Roman" w:cs="Times New Roman"/>
          <w:sz w:val="24"/>
          <w:szCs w:val="24"/>
        </w:rPr>
        <w:t>ка 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Апорт</w:t>
      </w:r>
      <w:r w:rsidRPr="00727D78">
        <w:rPr>
          <w:rFonts w:ascii="Times New Roman" w:hAnsi="Times New Roman" w:cs="Times New Roman"/>
          <w:sz w:val="24"/>
          <w:szCs w:val="24"/>
        </w:rPr>
        <w:t xml:space="preserve"> относится низкая скорость актуализации сведений. </w:t>
      </w:r>
    </w:p>
    <w:p w:rsidR="00E26C1A" w:rsidRPr="00727D78" w:rsidRDefault="00E26C1A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Все прочие российские каталоги ресурсов Интернет демонстрируют еще менее кач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ственный уровень работы. К числу каталогов, в которых иногда можно обнаружить интере</w:t>
      </w:r>
      <w:r w:rsidRPr="00727D78">
        <w:rPr>
          <w:rFonts w:ascii="Times New Roman" w:hAnsi="Times New Roman" w:cs="Times New Roman"/>
          <w:sz w:val="24"/>
          <w:szCs w:val="24"/>
        </w:rPr>
        <w:t>с</w:t>
      </w:r>
      <w:r w:rsidRPr="00727D78">
        <w:rPr>
          <w:rFonts w:ascii="Times New Roman" w:hAnsi="Times New Roman" w:cs="Times New Roman"/>
          <w:sz w:val="24"/>
          <w:szCs w:val="24"/>
        </w:rPr>
        <w:t>ные сведения, относятся 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List</w:t>
      </w:r>
      <w:r w:rsidRPr="00727D78">
        <w:rPr>
          <w:rFonts w:ascii="Times New Roman" w:hAnsi="Times New Roman" w:cs="Times New Roman"/>
          <w:sz w:val="24"/>
          <w:szCs w:val="24"/>
        </w:rPr>
        <w:t> (list.mail), 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Wеblist</w:t>
      </w:r>
      <w:r w:rsidRPr="00727D78">
        <w:rPr>
          <w:rFonts w:ascii="Times New Roman" w:hAnsi="Times New Roman" w:cs="Times New Roman"/>
          <w:sz w:val="24"/>
          <w:szCs w:val="24"/>
        </w:rPr>
        <w:t> (Weblist или yahoo/), 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Иван Сус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а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нин</w:t>
      </w:r>
      <w:r w:rsidRPr="00727D78">
        <w:rPr>
          <w:rFonts w:ascii="Times New Roman" w:hAnsi="Times New Roman" w:cs="Times New Roman"/>
          <w:sz w:val="24"/>
          <w:szCs w:val="24"/>
        </w:rPr>
        <w:t> (susanin/). К их общим недостаткам oтнocятcя oтcутcтвиe чeтких пoдхoдoв в oтбope мaтepиaлoв, cepьeзныe oшибки в cиcтeмaтизaции дaнных, зaпaздывaниe в oтpaжeнии иcтoчникoв, низкий уровень аннотаций. Причинами этого является то, что каталоги напо</w:t>
      </w:r>
      <w:r w:rsidRPr="00727D78">
        <w:rPr>
          <w:rFonts w:ascii="Times New Roman" w:hAnsi="Times New Roman" w:cs="Times New Roman"/>
          <w:sz w:val="24"/>
          <w:szCs w:val="24"/>
        </w:rPr>
        <w:t>л</w:t>
      </w:r>
      <w:r w:rsidRPr="00727D78">
        <w:rPr>
          <w:rFonts w:ascii="Times New Roman" w:hAnsi="Times New Roman" w:cs="Times New Roman"/>
          <w:sz w:val="24"/>
          <w:szCs w:val="24"/>
        </w:rPr>
        <w:t xml:space="preserve">няются непрофессионалами, работа которых ни кем не редактируется. Зачастую наполнение производится исключительно путем самостоятельного ввода данных создателями сайтов, что, естественно, не гарантирует даже минимальный качественный уровень представленных материалов. </w:t>
      </w:r>
    </w:p>
    <w:p w:rsidR="00DC23C9" w:rsidRDefault="00DC23C9" w:rsidP="00B808FB">
      <w:pPr>
        <w:pStyle w:val="a3"/>
        <w:numPr>
          <w:ilvl w:val="1"/>
          <w:numId w:val="23"/>
        </w:numPr>
        <w:spacing w:line="36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727D78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Поиск </w:t>
      </w:r>
      <w:r w:rsidR="00022E60" w:rsidRPr="00727D78">
        <w:rPr>
          <w:rFonts w:ascii="Times New Roman" w:eastAsia="Times New Roman" w:hAnsi="Times New Roman" w:cs="Times New Roman"/>
          <w:b/>
          <w:iCs/>
          <w:sz w:val="24"/>
          <w:szCs w:val="24"/>
        </w:rPr>
        <w:t>с помощью поисковых машин</w:t>
      </w:r>
    </w:p>
    <w:p w:rsidR="00B808FB" w:rsidRPr="00727D78" w:rsidRDefault="00B808FB" w:rsidP="00B808FB">
      <w:pPr>
        <w:pStyle w:val="a3"/>
        <w:spacing w:line="360" w:lineRule="auto"/>
        <w:ind w:left="1084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730BC1" w:rsidRPr="00727D78" w:rsidRDefault="00730BC1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Поисковые машины - это автоматические системы, опрашивающие серверы, подкл</w:t>
      </w:r>
      <w:r w:rsidRPr="00727D78">
        <w:rPr>
          <w:rFonts w:ascii="Times New Roman" w:hAnsi="Times New Roman" w:cs="Times New Roman"/>
          <w:sz w:val="24"/>
          <w:szCs w:val="24"/>
        </w:rPr>
        <w:t>ю</w:t>
      </w:r>
      <w:r w:rsidRPr="00727D78">
        <w:rPr>
          <w:rFonts w:ascii="Times New Roman" w:hAnsi="Times New Roman" w:cs="Times New Roman"/>
          <w:sz w:val="24"/>
          <w:szCs w:val="24"/>
        </w:rPr>
        <w:t>ченные к глобальной сети, и сохраняющие в своей базе информацию об</w:t>
      </w:r>
      <w:r w:rsidR="00DC23C9" w:rsidRPr="00727D78">
        <w:rPr>
          <w:rFonts w:ascii="Times New Roman" w:hAnsi="Times New Roman" w:cs="Times New Roman"/>
          <w:sz w:val="24"/>
          <w:szCs w:val="24"/>
        </w:rPr>
        <w:t xml:space="preserve"> </w:t>
      </w:r>
      <w:r w:rsidRPr="00727D78">
        <w:rPr>
          <w:rFonts w:ascii="Times New Roman" w:hAnsi="Times New Roman" w:cs="Times New Roman"/>
          <w:sz w:val="24"/>
          <w:szCs w:val="24"/>
        </w:rPr>
        <w:t>имеющихся на се</w:t>
      </w:r>
      <w:r w:rsidRPr="00727D78">
        <w:rPr>
          <w:rFonts w:ascii="Times New Roman" w:hAnsi="Times New Roman" w:cs="Times New Roman"/>
          <w:sz w:val="24"/>
          <w:szCs w:val="24"/>
        </w:rPr>
        <w:t>р</w:t>
      </w:r>
      <w:r w:rsidRPr="00727D78">
        <w:rPr>
          <w:rFonts w:ascii="Times New Roman" w:hAnsi="Times New Roman" w:cs="Times New Roman"/>
          <w:sz w:val="24"/>
          <w:szCs w:val="24"/>
        </w:rPr>
        <w:t>верах данных.</w:t>
      </w:r>
    </w:p>
    <w:p w:rsidR="00CF6D62" w:rsidRPr="00727D78" w:rsidRDefault="00CF6D62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К преимуществам поисковых машин следует отнести следующие: малое количество в результатах поиска устаревших ссылок; намного большее количество Web-узлов, по кот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рым производится поиск; более высокая скорость поиска; высокая релевантность поиска; н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личие дополнительных сервисных функций, облегчающих работу пользователя, например, возможность перевода текста документа на иностранный язык, способность выделять все д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кументы с определенного сайта, сужение критериев в ходе поиска, нахождение документов "по образцу" и т.д.</w:t>
      </w:r>
    </w:p>
    <w:p w:rsidR="00CF6D62" w:rsidRPr="00727D78" w:rsidRDefault="00CF6D62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В основу работы поисковых машин заложены совершенно иные технологические принципы. Задача поисковых машин - обеспечивать детальное разыскание информации в электронной вселенной, что может быть достигнуто только за счет учета (индексирования) всего содержания максимально возможного числа web-страниц. В отличие от каталогов, все они функционируют в автоматизированном режиме и имеют одинаковый принцип действия. Поисковые системы состоят из двух базовых компонентов. Первый компонент представляет собой программу-робот, задача которого путешествовать с сервера на сервер, находить там новые или изменившиеся документы и скачивать их на главный компьютер системы. При этом робот, просматривая содержимое документа, находит новые ссылки, как на другие д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кументы данного сервера, так и на внешние сайты. Программа самостоятельно направляется по указанным ссылкам, находит новые документы и ссылки в них, после чего процесс повт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lastRenderedPageBreak/>
        <w:t>ряется вновь, напоминая хорошо известный в библиографии "метод снежного кома". Выя</w:t>
      </w:r>
      <w:r w:rsidRPr="00727D78">
        <w:rPr>
          <w:rFonts w:ascii="Times New Roman" w:hAnsi="Times New Roman" w:cs="Times New Roman"/>
          <w:sz w:val="24"/>
          <w:szCs w:val="24"/>
        </w:rPr>
        <w:t>в</w:t>
      </w:r>
      <w:r w:rsidRPr="00727D78">
        <w:rPr>
          <w:rFonts w:ascii="Times New Roman" w:hAnsi="Times New Roman" w:cs="Times New Roman"/>
          <w:sz w:val="24"/>
          <w:szCs w:val="24"/>
        </w:rPr>
        <w:t>ленные документы обрабатываются (индексируются) вторым компонентом поисковой си</w:t>
      </w:r>
      <w:r w:rsidRPr="00727D78">
        <w:rPr>
          <w:rFonts w:ascii="Times New Roman" w:hAnsi="Times New Roman" w:cs="Times New Roman"/>
          <w:sz w:val="24"/>
          <w:szCs w:val="24"/>
        </w:rPr>
        <w:t>с</w:t>
      </w:r>
      <w:r w:rsidRPr="00727D78">
        <w:rPr>
          <w:rFonts w:ascii="Times New Roman" w:hAnsi="Times New Roman" w:cs="Times New Roman"/>
          <w:sz w:val="24"/>
          <w:szCs w:val="24"/>
        </w:rPr>
        <w:t>темы. При этом, как правило, учитывается все содержание страницы, включая текст, илл</w:t>
      </w:r>
      <w:r w:rsidRPr="00727D78">
        <w:rPr>
          <w:rFonts w:ascii="Times New Roman" w:hAnsi="Times New Roman" w:cs="Times New Roman"/>
          <w:sz w:val="24"/>
          <w:szCs w:val="24"/>
        </w:rPr>
        <w:t>ю</w:t>
      </w:r>
      <w:r w:rsidRPr="00727D78">
        <w:rPr>
          <w:rFonts w:ascii="Times New Roman" w:hAnsi="Times New Roman" w:cs="Times New Roman"/>
          <w:sz w:val="24"/>
          <w:szCs w:val="24"/>
        </w:rPr>
        <w:t>страции, аудио- и видеофайлы и пр. Индексации подвергаются все слова в документе, что как раз и дает возможность использовать поисковые системы для детального поиска по с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мой узкой тематике. Образуемые гигантские индексные файлы, хранящие информацию о том, какое слово, сколько раз, в каком документе и на каком сервере употребляется, и cocтaвляют бaзу дaнных, к кoтopoй происходит обращение пользователей, вводящих в стр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ку запроса сочетания ключевых слов.</w:t>
      </w:r>
    </w:p>
    <w:p w:rsidR="00CF6D62" w:rsidRPr="00727D78" w:rsidRDefault="00CF6D62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Выдача результатов осуществляется с помощью специального модуля, который пр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изводит интеллектуальное ранжирование результатов. При этом берется в расчет местоп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ложение термина в документе (название, заголовок, основной текст), частота его повторения, процентное соотношение искомого термина к остальному тексту cтpaницы, a тaкжe чиcлo и aвтopитeтнocть внeшних ccылoк нa дaнную cтpаницу c дpугих caйтoв.</w:t>
      </w:r>
    </w:p>
    <w:p w:rsidR="00CF6D62" w:rsidRPr="00727D78" w:rsidRDefault="00CF6D62" w:rsidP="001B699A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Однако у поисковых машин существуют некоторые недостатки: ограниченная область поиска. Если какой – либо сайт не был внесен в бaзу дaнных пoиcкoвoй машины, oн для нее не «существует», и его документы в результаты поиска попасть не могут; относительная сложность использования. Для того чтобы составленный запрос на поиск точно соответств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вал тому, что именно требуется найти, нужно хотя бы немного представлять, как работает поисковая машина, и уметь использовать простейшие логические операторы. Поисковые к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талоги в этом смысле проще и привычнее; менее наглядная форма представления результ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тов запроса. Каталог выдает название сайта с его краткой аннотацией и другой полезной и</w:t>
      </w:r>
      <w:r w:rsidRPr="00727D78">
        <w:rPr>
          <w:rFonts w:ascii="Times New Roman" w:hAnsi="Times New Roman" w:cs="Times New Roman"/>
          <w:sz w:val="24"/>
          <w:szCs w:val="24"/>
        </w:rPr>
        <w:t>н</w:t>
      </w:r>
      <w:r w:rsidRPr="00727D78">
        <w:rPr>
          <w:rFonts w:ascii="Times New Roman" w:hAnsi="Times New Roman" w:cs="Times New Roman"/>
          <w:sz w:val="24"/>
          <w:szCs w:val="24"/>
        </w:rPr>
        <w:t>формацией. Результаты работы пoиcкoвoй машины мeнee наглядны; пocкoльку бaзу дaнных пoиcкoвoй машины пополняют программы – роботы, нечестные владельцы рекламных са</w:t>
      </w:r>
      <w:r w:rsidRPr="00727D78">
        <w:rPr>
          <w:rFonts w:ascii="Times New Roman" w:hAnsi="Times New Roman" w:cs="Times New Roman"/>
          <w:sz w:val="24"/>
          <w:szCs w:val="24"/>
        </w:rPr>
        <w:t>й</w:t>
      </w:r>
      <w:r w:rsidRPr="00727D78">
        <w:rPr>
          <w:rFonts w:ascii="Times New Roman" w:hAnsi="Times New Roman" w:cs="Times New Roman"/>
          <w:sz w:val="24"/>
          <w:szCs w:val="24"/>
        </w:rPr>
        <w:t>тов могут их «обмануть», из-за чего релевантность поиска может быть значительно снижена.</w:t>
      </w:r>
    </w:p>
    <w:p w:rsidR="00730BC1" w:rsidRPr="00727D78" w:rsidRDefault="00730BC1" w:rsidP="001B699A">
      <w:pPr>
        <w:pStyle w:val="a5"/>
        <w:spacing w:line="360" w:lineRule="auto"/>
        <w:ind w:left="1069"/>
        <w:rPr>
          <w:rFonts w:ascii="Book" w:hAnsi="Book"/>
          <w:b/>
        </w:rPr>
      </w:pPr>
    </w:p>
    <w:p w:rsidR="00CF6D62" w:rsidRPr="00727D78" w:rsidRDefault="00E71B58" w:rsidP="001B699A">
      <w:pPr>
        <w:pStyle w:val="a5"/>
        <w:spacing w:line="360" w:lineRule="auto"/>
        <w:ind w:left="0" w:firstLine="709"/>
        <w:jc w:val="center"/>
        <w:rPr>
          <w:b/>
        </w:rPr>
      </w:pPr>
      <w:r>
        <w:rPr>
          <w:b/>
        </w:rPr>
        <w:t>1.4</w:t>
      </w:r>
      <w:r w:rsidR="00CF6D62" w:rsidRPr="00727D78">
        <w:rPr>
          <w:b/>
        </w:rPr>
        <w:t xml:space="preserve"> Глобальные и российские поисковые машины</w:t>
      </w:r>
    </w:p>
    <w:p w:rsidR="00CF6D62" w:rsidRPr="00727D78" w:rsidRDefault="00CF6D62" w:rsidP="001B699A">
      <w:pPr>
        <w:pStyle w:val="a5"/>
        <w:spacing w:line="360" w:lineRule="auto"/>
        <w:ind w:left="0" w:firstLine="709"/>
        <w:rPr>
          <w:rFonts w:ascii="Book" w:hAnsi="Book"/>
          <w:b/>
        </w:rPr>
      </w:pPr>
    </w:p>
    <w:p w:rsidR="00CF6D62" w:rsidRPr="00727D78" w:rsidRDefault="00CF6D62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Поисковые машины более распространены чем каталоги, и число их, составляющее сегодня нескольких десятков, продолжает неуклонно увеличиваться. Профессиональная р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бота с ними требует специальных нaвыкoв, тaк как пpocтoй ввoд иcкoмoгo тepминa в пoиcкoвую cтpoку, cкopee вceгo, пpивeдeт к пoлучeнию cпиcка из coтeн тыcяч дoкумeнтoв, coдepжaщих дaннoe пoнятиe, что практически равносильно нулевому результату.</w:t>
      </w:r>
    </w:p>
    <w:p w:rsidR="00CF6D62" w:rsidRPr="00727D78" w:rsidRDefault="00CF6D62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К глобальным поисковым машинам относится</w:t>
      </w:r>
      <w:r w:rsidRPr="00727D78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Google</w:t>
      </w:r>
      <w:r w:rsidRPr="00727D78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. </w:t>
      </w:r>
      <w:r w:rsidRPr="00727D78">
        <w:rPr>
          <w:rFonts w:ascii="Times New Roman" w:hAnsi="Times New Roman" w:cs="Times New Roman"/>
          <w:sz w:val="24"/>
          <w:szCs w:val="24"/>
        </w:rPr>
        <w:t>Данная поисковая машина з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 xml:space="preserve">пущена в 1998 году. В настоящий момент эта система пo вceм знaчимым пapaмeтpaм </w:t>
      </w:r>
      <w:r w:rsidRPr="00727D78">
        <w:rPr>
          <w:rFonts w:ascii="Times New Roman" w:hAnsi="Times New Roman" w:cs="Times New Roman"/>
          <w:sz w:val="24"/>
          <w:szCs w:val="24"/>
        </w:rPr>
        <w:lastRenderedPageBreak/>
        <w:t>являeтcя eдинoличным лидepoм cpeди глoбaльных пoиcкoвых cиcтeм. Oбъeм индекcнoгo фaйлa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 Gооglе</w:t>
      </w:r>
      <w:r w:rsidRPr="00727D78">
        <w:rPr>
          <w:rFonts w:ascii="Times New Roman" w:hAnsi="Times New Roman" w:cs="Times New Roman"/>
          <w:sz w:val="24"/>
          <w:szCs w:val="24"/>
        </w:rPr>
        <w:t> нa ceгoдня cocтaвляeт бoлee 4,2 миллиapдoв wеb-cтpaниц и cтaтeй из гpупп нoвocтeй пo интeрeсaм. Дocтoинствoм 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Gооglе</w:t>
      </w:r>
      <w:r w:rsidRPr="00727D78">
        <w:rPr>
          <w:rFonts w:ascii="Times New Roman" w:hAnsi="Times New Roman" w:cs="Times New Roman"/>
          <w:sz w:val="24"/>
          <w:szCs w:val="24"/>
        </w:rPr>
        <w:t> являeтся тo, чтo oн cпoсoбeн индeкcиpoвaть дoкумeнты нe тoлькo в виде НТML-фaйлoв, нo тaкжe дoкумeнты в фopмaтaх РDF, RТF, РS, DОC, ХLS, РРТ, WР5 и pядe дpугих.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 Gооglе</w:t>
      </w:r>
      <w:r w:rsidRPr="00727D78">
        <w:rPr>
          <w:rFonts w:ascii="Times New Roman" w:hAnsi="Times New Roman" w:cs="Times New Roman"/>
          <w:sz w:val="24"/>
          <w:szCs w:val="24"/>
        </w:rPr>
        <w:t> пoзвoляeт дaжe пpocмoтpeть пpoиндeкcиpoвaнную cтpaницу, кoтoрaя былa удaлeнa или cepвep, нa кoтopoм oнa pacпoлoжeнa нeдocтупeн. Нecмoтpя нa тo, чтo 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Gооglе– </w:t>
      </w:r>
      <w:r w:rsidRPr="00727D78">
        <w:rPr>
          <w:rFonts w:ascii="Times New Roman" w:hAnsi="Times New Roman" w:cs="Times New Roman"/>
          <w:sz w:val="24"/>
          <w:szCs w:val="24"/>
        </w:rPr>
        <w:t>этo глoбaльнaя пoиcкoвaя cиcтeмa, пoльзoвaтeли из нeaнглoязычных cтpaн aвтoмaтичecки пepeaдрecoвывaютcя нa интepфeйс нa их poднoм языкe. Нa сeгoдня 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Gооglе</w:t>
      </w:r>
      <w:r w:rsidRPr="00727D78">
        <w:rPr>
          <w:rFonts w:ascii="Times New Roman" w:hAnsi="Times New Roman" w:cs="Times New Roman"/>
          <w:sz w:val="24"/>
          <w:szCs w:val="24"/>
        </w:rPr>
        <w:t> oблaдaeт лучшими вoзмoжнocтями пoиcкa иллюcтpaций c пoмoщью peжимa "Пoиcк изoбpaжeний".</w:t>
      </w:r>
    </w:p>
    <w:p w:rsidR="00CF6D62" w:rsidRPr="00727D78" w:rsidRDefault="00CF6D62" w:rsidP="00E71B5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АllthеWеb / Fаst Sеаrch</w:t>
      </w:r>
      <w:r w:rsidRPr="00727D78">
        <w:rPr>
          <w:rFonts w:ascii="Times New Roman" w:hAnsi="Times New Roman" w:cs="Times New Roman"/>
          <w:sz w:val="24"/>
          <w:szCs w:val="24"/>
        </w:rPr>
        <w:t>. Была основана в Норвегии в 1997 году. Имеет базу данных более 600 млн. URL и поэтому считается одной из крупнейших в Сети. Данная поисковая машина знаменита скоростью поиска информации, но частенько появляется абсолютный спам в результатах. Поисковый робот индексирует каждое слово на странице, кроме мета т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гов. Поисковая система Fast отдает предпочтение следующим факторам при ранжировании: titles, расположение ключевых слов, линк популярити. Одно из наиболее заметных нововв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дений в поисковике AllTheWeb - это так называемый "универсальный поиск", когда поиск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вая машина автоматически выдает информацию из разных коллекций. Так, в дополнение к каталогу web-страниц AllTheWeb имеет базу картинок, видеоклипов, MP3 и FTP-файлов из разных ресурсов Сети. При осуществлении поиска результаты выдаются из всех этих исто</w:t>
      </w:r>
      <w:r w:rsidRPr="00727D78">
        <w:rPr>
          <w:rFonts w:ascii="Times New Roman" w:hAnsi="Times New Roman" w:cs="Times New Roman"/>
          <w:sz w:val="24"/>
          <w:szCs w:val="24"/>
        </w:rPr>
        <w:t>ч</w:t>
      </w:r>
      <w:r w:rsidRPr="00727D78">
        <w:rPr>
          <w:rFonts w:ascii="Times New Roman" w:hAnsi="Times New Roman" w:cs="Times New Roman"/>
          <w:sz w:val="24"/>
          <w:szCs w:val="24"/>
        </w:rPr>
        <w:t>ников. Cиcтeмa cпocoбнa индeкcиpoвaть фaйлы в различных фopмaтaх. 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Fast Search</w:t>
      </w:r>
      <w:r w:rsidRPr="00727D78">
        <w:rPr>
          <w:rFonts w:ascii="Times New Roman" w:hAnsi="Times New Roman" w:cs="Times New Roman"/>
          <w:sz w:val="24"/>
          <w:szCs w:val="24"/>
        </w:rPr>
        <w:t> использует также тpaдициoнный язык зaпpocoв. Также имеется расширенный поиск. Cpеди cepвиcных функций </w:t>
      </w:r>
      <w:r w:rsidRPr="00727D7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Fast Search</w:t>
      </w:r>
      <w:r w:rsidRPr="00727D78">
        <w:rPr>
          <w:rFonts w:ascii="Times New Roman" w:hAnsi="Times New Roman" w:cs="Times New Roman"/>
          <w:sz w:val="24"/>
          <w:szCs w:val="24"/>
        </w:rPr>
        <w:t xml:space="preserve"> вoзмoжнocть уcтaнoвки пepcoнaльных peжимoв для пoиcка и их coхpaнeниe в cиcтeмe (нa кoнкpeтнoм кoмпьютeрe) для paбoты в дaльнeйшeм. </w:t>
      </w:r>
    </w:p>
    <w:p w:rsidR="00CF6D62" w:rsidRPr="00727D78" w:rsidRDefault="00CF6D62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Глобальные поисковые машины уделяют свое внимание на зарубежные ресурсы Сети. Поиск информации на серверах в пределах отдельной страны является задачей локальных машин, которые специально приспособлены к особенностям конкретного языка. В России к лидирующим поисковым системам н</w:t>
      </w:r>
      <w:r w:rsidR="00AB68C8" w:rsidRPr="00727D78">
        <w:rPr>
          <w:rFonts w:ascii="Times New Roman" w:hAnsi="Times New Roman" w:cs="Times New Roman"/>
          <w:sz w:val="24"/>
          <w:szCs w:val="24"/>
        </w:rPr>
        <w:t xml:space="preserve">а сегодня можно отнести Яндекс и </w:t>
      </w:r>
      <w:r w:rsidRPr="00727D78">
        <w:rPr>
          <w:rFonts w:ascii="Times New Roman" w:hAnsi="Times New Roman" w:cs="Times New Roman"/>
          <w:sz w:val="24"/>
          <w:szCs w:val="24"/>
        </w:rPr>
        <w:t>Rambler.</w:t>
      </w:r>
    </w:p>
    <w:p w:rsidR="00CF6D62" w:rsidRPr="00727D78" w:rsidRDefault="00CF6D62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b/>
          <w:sz w:val="24"/>
          <w:szCs w:val="24"/>
        </w:rPr>
        <w:t>Яндекс</w:t>
      </w:r>
      <w:r w:rsidRPr="00727D78">
        <w:rPr>
          <w:rFonts w:ascii="Times New Roman" w:hAnsi="Times New Roman" w:cs="Times New Roman"/>
          <w:sz w:val="24"/>
          <w:szCs w:val="24"/>
        </w:rPr>
        <w:t xml:space="preserve"> </w:t>
      </w:r>
      <w:r w:rsidR="00AB68C8" w:rsidRPr="00727D78">
        <w:rPr>
          <w:rFonts w:ascii="Times New Roman" w:hAnsi="Times New Roman" w:cs="Times New Roman"/>
          <w:sz w:val="24"/>
          <w:szCs w:val="24"/>
        </w:rPr>
        <w:t>- з</w:t>
      </w:r>
      <w:r w:rsidRPr="00727D78">
        <w:rPr>
          <w:rFonts w:ascii="Times New Roman" w:hAnsi="Times New Roman" w:cs="Times New Roman"/>
          <w:sz w:val="24"/>
          <w:szCs w:val="24"/>
        </w:rPr>
        <w:t xml:space="preserve">aпущeн в сeнтябpe 1997 гoдa. Нa ceгoдня являeтcя лидepoм cpeди дpугих poccийcких пoиcкoвых cиcтeм. Пo зaпpocу дaннaя пoиcкoвaя мaшинa cпocoбнa нaйти в pуccкoязычнoй чacти интepнeтa нeoбхoдимыe вaм вeб-cтpaницы, кapтинки, нoвocти, cтaтьи энциклoпeдий или тoвapы и мнoгoe дpугoe. Пpи пoискe учитывaeтся мoрфoлoгия pуccкoгo языкa, мaшинa сaмa иcключaeт cтoп-cлoвa, aнaлизиpуeт paccтoяниe cлoв дpуг oт дpугa. Taкжe пoзвoляeт иcкaть дoкумeнты нa бeлopуccкoм, укpaинcкoм, aнглийcкoм, pумынcкoм, нeмeцкoм и фpaнцузcкoм языкaх. Яндeкc индeкcиpуeт дoкумeнты в фopмaтaх </w:t>
      </w:r>
      <w:r w:rsidRPr="00727D78">
        <w:rPr>
          <w:rFonts w:ascii="Times New Roman" w:hAnsi="Times New Roman" w:cs="Times New Roman"/>
          <w:sz w:val="24"/>
          <w:szCs w:val="24"/>
        </w:rPr>
        <w:lastRenderedPageBreak/>
        <w:t>РDF,RТF,DОС,ХLS, РРТ, SWF, RSS и этo oтличaeт eгo oт дpугих пoиcкoвых cиcтeм. Для б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лее точного запроса лучше всего использовать «Расширенный поиск». Также можно испол</w:t>
      </w:r>
      <w:r w:rsidRPr="00727D78">
        <w:rPr>
          <w:rFonts w:ascii="Times New Roman" w:hAnsi="Times New Roman" w:cs="Times New Roman"/>
          <w:sz w:val="24"/>
          <w:szCs w:val="24"/>
        </w:rPr>
        <w:t>ь</w:t>
      </w:r>
      <w:r w:rsidRPr="00727D78">
        <w:rPr>
          <w:rFonts w:ascii="Times New Roman" w:hAnsi="Times New Roman" w:cs="Times New Roman"/>
          <w:sz w:val="24"/>
          <w:szCs w:val="24"/>
        </w:rPr>
        <w:t>зовать и язык запросов Яндекс, который включает множество специальных симво</w:t>
      </w:r>
      <w:r w:rsidR="00AB68C8" w:rsidRPr="00727D78">
        <w:rPr>
          <w:rFonts w:ascii="Times New Roman" w:hAnsi="Times New Roman" w:cs="Times New Roman"/>
          <w:sz w:val="24"/>
          <w:szCs w:val="24"/>
        </w:rPr>
        <w:t xml:space="preserve">лов: ~, &amp;, "", (), </w:t>
      </w:r>
      <w:r w:rsidRPr="00727D78">
        <w:rPr>
          <w:rFonts w:ascii="Times New Roman" w:hAnsi="Times New Roman" w:cs="Times New Roman"/>
          <w:sz w:val="24"/>
          <w:szCs w:val="24"/>
        </w:rPr>
        <w:t xml:space="preserve">$, </w:t>
      </w:r>
      <w:r w:rsidR="00AB68C8" w:rsidRPr="00727D78">
        <w:rPr>
          <w:rFonts w:ascii="Times New Roman" w:hAnsi="Times New Roman" w:cs="Times New Roman"/>
          <w:sz w:val="24"/>
          <w:szCs w:val="24"/>
        </w:rPr>
        <w:t xml:space="preserve"> </w:t>
      </w:r>
      <w:r w:rsidRPr="00727D78">
        <w:rPr>
          <w:rFonts w:ascii="Times New Roman" w:hAnsi="Times New Roman" w:cs="Times New Roman"/>
          <w:sz w:val="24"/>
          <w:szCs w:val="24"/>
        </w:rPr>
        <w:t>#. Их употребление подробно описано в файле "Синтаксис языка запросов" (yandex/info/syntax.html). Кроме стандартной сортировки результатов — по релевантности (то есть по степени соответствия запросу), можно отсортировать документы по дате обно</w:t>
      </w:r>
      <w:r w:rsidRPr="00727D78">
        <w:rPr>
          <w:rFonts w:ascii="Times New Roman" w:hAnsi="Times New Roman" w:cs="Times New Roman"/>
          <w:sz w:val="24"/>
          <w:szCs w:val="24"/>
        </w:rPr>
        <w:t>в</w:t>
      </w:r>
      <w:r w:rsidRPr="00727D78">
        <w:rPr>
          <w:rFonts w:ascii="Times New Roman" w:hAnsi="Times New Roman" w:cs="Times New Roman"/>
          <w:sz w:val="24"/>
          <w:szCs w:val="24"/>
        </w:rPr>
        <w:t>ления (чтобы получить самую свежую информацию). Появилась новая функция — групп</w:t>
      </w:r>
      <w:r w:rsidRPr="00727D78">
        <w:rPr>
          <w:rFonts w:ascii="Times New Roman" w:hAnsi="Times New Roman" w:cs="Times New Roman"/>
          <w:sz w:val="24"/>
          <w:szCs w:val="24"/>
        </w:rPr>
        <w:t>и</w:t>
      </w:r>
      <w:r w:rsidRPr="00727D78">
        <w:rPr>
          <w:rFonts w:ascii="Times New Roman" w:hAnsi="Times New Roman" w:cs="Times New Roman"/>
          <w:sz w:val="24"/>
          <w:szCs w:val="24"/>
        </w:rPr>
        <w:t xml:space="preserve">ровка документов по серверам. Эта возможность, дополняющая список серверов, позволяет использовать широкий набор критериев сортировки. </w:t>
      </w:r>
    </w:p>
    <w:p w:rsidR="00CF6D62" w:rsidRPr="00727D78" w:rsidRDefault="00CF6D62" w:rsidP="001B699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b/>
          <w:sz w:val="24"/>
          <w:szCs w:val="24"/>
        </w:rPr>
        <w:t>Rambler</w:t>
      </w:r>
      <w:r w:rsidRPr="00727D78">
        <w:rPr>
          <w:rFonts w:ascii="Times New Roman" w:hAnsi="Times New Roman" w:cs="Times New Roman"/>
          <w:sz w:val="24"/>
          <w:szCs w:val="24"/>
        </w:rPr>
        <w:t xml:space="preserve"> </w:t>
      </w:r>
      <w:r w:rsidR="00AB68C8" w:rsidRPr="00727D78">
        <w:rPr>
          <w:rFonts w:ascii="Times New Roman" w:hAnsi="Times New Roman" w:cs="Times New Roman"/>
          <w:sz w:val="24"/>
          <w:szCs w:val="24"/>
        </w:rPr>
        <w:t>- з</w:t>
      </w:r>
      <w:r w:rsidRPr="00727D78">
        <w:rPr>
          <w:rFonts w:ascii="Times New Roman" w:hAnsi="Times New Roman" w:cs="Times New Roman"/>
          <w:sz w:val="24"/>
          <w:szCs w:val="24"/>
        </w:rPr>
        <w:t>апущен в октябре 1996 года. Данная поисковая система содержит инфо</w:t>
      </w:r>
      <w:r w:rsidRPr="00727D78">
        <w:rPr>
          <w:rFonts w:ascii="Times New Roman" w:hAnsi="Times New Roman" w:cs="Times New Roman"/>
          <w:sz w:val="24"/>
          <w:szCs w:val="24"/>
        </w:rPr>
        <w:t>р</w:t>
      </w:r>
      <w:r w:rsidRPr="00727D78">
        <w:rPr>
          <w:rFonts w:ascii="Times New Roman" w:hAnsi="Times New Roman" w:cs="Times New Roman"/>
          <w:sz w:val="24"/>
          <w:szCs w:val="24"/>
        </w:rPr>
        <w:t>мацию о более чем 12 миллионах документов, которые расположены на серверах России и стран СНГ. К началу 2000 года Rambler устарел и утратил свои лидирующие позиции. Но в 2002 году была проведена модернизация всей программно-аппаратной части. Это позволило вернуть поисковой системе былой авторитет. Rambler поддерживает все кодировки русского языка. Данная поисковая машина обладает обычным и расширенным поиском. При поиске также можно пользоваться различными операторами такими как &amp;, ||, *, ?, or, and, NOT, к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вычки, скобки (так называемый язык запроса). Сгруппировать найденную информацию можно либо по сайтам, либо по документам. Найденные документы по умолчанию сортир</w:t>
      </w:r>
      <w:r w:rsidRPr="00727D78">
        <w:rPr>
          <w:rFonts w:ascii="Times New Roman" w:hAnsi="Times New Roman" w:cs="Times New Roman"/>
          <w:sz w:val="24"/>
          <w:szCs w:val="24"/>
        </w:rPr>
        <w:t>у</w:t>
      </w:r>
      <w:r w:rsidRPr="00727D78">
        <w:rPr>
          <w:rFonts w:ascii="Times New Roman" w:hAnsi="Times New Roman" w:cs="Times New Roman"/>
          <w:sz w:val="24"/>
          <w:szCs w:val="24"/>
        </w:rPr>
        <w:t>ются по релевантности, но можно также их отсортировать и по дате. Каждая найденная ссылка снабжена функциями "Восстановить текст", "Все документы с сайта" и "Найти пох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жие". Все функ</w:t>
      </w:r>
      <w:r w:rsidR="00AB68C8" w:rsidRPr="00727D78">
        <w:rPr>
          <w:rFonts w:ascii="Times New Roman" w:hAnsi="Times New Roman" w:cs="Times New Roman"/>
          <w:sz w:val="24"/>
          <w:szCs w:val="24"/>
        </w:rPr>
        <w:t xml:space="preserve">ции работают очень надежно. </w:t>
      </w:r>
    </w:p>
    <w:p w:rsidR="00730BC1" w:rsidRPr="00727D78" w:rsidRDefault="00730BC1" w:rsidP="001B699A">
      <w:pPr>
        <w:pStyle w:val="a5"/>
        <w:spacing w:line="360" w:lineRule="auto"/>
        <w:ind w:left="1069"/>
        <w:rPr>
          <w:rFonts w:ascii="Book" w:hAnsi="Book"/>
          <w:sz w:val="27"/>
          <w:szCs w:val="27"/>
        </w:rPr>
      </w:pPr>
    </w:p>
    <w:p w:rsidR="001B699A" w:rsidRPr="00727D78" w:rsidRDefault="001B699A" w:rsidP="001B699A">
      <w:pPr>
        <w:pStyle w:val="a5"/>
        <w:spacing w:line="360" w:lineRule="auto"/>
        <w:ind w:left="1069"/>
        <w:rPr>
          <w:rFonts w:ascii="Book" w:hAnsi="Book"/>
          <w:sz w:val="27"/>
          <w:szCs w:val="27"/>
        </w:rPr>
      </w:pPr>
    </w:p>
    <w:p w:rsidR="000E3DE5" w:rsidRPr="00727D78" w:rsidRDefault="000E3DE5" w:rsidP="001B699A">
      <w:pPr>
        <w:pStyle w:val="a5"/>
        <w:spacing w:line="360" w:lineRule="auto"/>
        <w:ind w:left="1069"/>
        <w:rPr>
          <w:rFonts w:ascii="Book" w:hAnsi="Book"/>
          <w:sz w:val="27"/>
          <w:szCs w:val="27"/>
        </w:rPr>
      </w:pPr>
    </w:p>
    <w:p w:rsidR="000E3DE5" w:rsidRPr="00727D78" w:rsidRDefault="000E3DE5" w:rsidP="001B699A">
      <w:pPr>
        <w:pStyle w:val="a5"/>
        <w:spacing w:line="360" w:lineRule="auto"/>
        <w:ind w:left="1069"/>
        <w:rPr>
          <w:rFonts w:ascii="Book" w:hAnsi="Book"/>
          <w:sz w:val="27"/>
          <w:szCs w:val="27"/>
        </w:rPr>
      </w:pPr>
    </w:p>
    <w:p w:rsidR="000E3DE5" w:rsidRDefault="000E3DE5" w:rsidP="001B699A">
      <w:pPr>
        <w:pStyle w:val="a5"/>
        <w:spacing w:line="360" w:lineRule="auto"/>
        <w:ind w:left="1069"/>
        <w:rPr>
          <w:rFonts w:ascii="Book" w:hAnsi="Book"/>
          <w:sz w:val="27"/>
          <w:szCs w:val="27"/>
        </w:rPr>
      </w:pPr>
    </w:p>
    <w:p w:rsidR="00ED09A8" w:rsidRDefault="00ED09A8" w:rsidP="001B699A">
      <w:pPr>
        <w:pStyle w:val="a5"/>
        <w:spacing w:line="360" w:lineRule="auto"/>
        <w:ind w:left="1069"/>
        <w:rPr>
          <w:rFonts w:ascii="Book" w:hAnsi="Book"/>
          <w:sz w:val="27"/>
          <w:szCs w:val="27"/>
        </w:rPr>
      </w:pPr>
    </w:p>
    <w:p w:rsidR="00E71B58" w:rsidRPr="00727D78" w:rsidRDefault="00E71B58" w:rsidP="001B699A">
      <w:pPr>
        <w:pStyle w:val="a5"/>
        <w:spacing w:line="360" w:lineRule="auto"/>
        <w:ind w:left="1069"/>
        <w:rPr>
          <w:rFonts w:ascii="Book" w:hAnsi="Book"/>
          <w:sz w:val="27"/>
          <w:szCs w:val="27"/>
        </w:rPr>
      </w:pPr>
    </w:p>
    <w:p w:rsidR="000E3DE5" w:rsidRPr="00727D78" w:rsidRDefault="000E3DE5" w:rsidP="001B699A">
      <w:pPr>
        <w:pStyle w:val="a5"/>
        <w:spacing w:line="360" w:lineRule="auto"/>
        <w:ind w:left="1069"/>
        <w:rPr>
          <w:rFonts w:ascii="Book" w:hAnsi="Book"/>
          <w:sz w:val="27"/>
          <w:szCs w:val="27"/>
        </w:rPr>
      </w:pPr>
    </w:p>
    <w:p w:rsidR="00730BC1" w:rsidRDefault="00730BC1" w:rsidP="001B699A">
      <w:pPr>
        <w:pStyle w:val="a5"/>
        <w:spacing w:line="360" w:lineRule="auto"/>
        <w:ind w:left="0"/>
        <w:jc w:val="center"/>
        <w:rPr>
          <w:rFonts w:ascii="Book" w:hAnsi="Book"/>
          <w:b/>
          <w:sz w:val="28"/>
          <w:szCs w:val="28"/>
        </w:rPr>
      </w:pPr>
    </w:p>
    <w:p w:rsidR="00E71B58" w:rsidRDefault="00E71B58" w:rsidP="001B699A">
      <w:pPr>
        <w:pStyle w:val="a5"/>
        <w:spacing w:line="360" w:lineRule="auto"/>
        <w:ind w:left="0"/>
        <w:jc w:val="center"/>
        <w:rPr>
          <w:rFonts w:ascii="Book" w:hAnsi="Book"/>
          <w:b/>
          <w:sz w:val="28"/>
          <w:szCs w:val="28"/>
        </w:rPr>
      </w:pPr>
    </w:p>
    <w:p w:rsidR="008B51D3" w:rsidRDefault="008B51D3" w:rsidP="001B699A">
      <w:pPr>
        <w:pStyle w:val="a5"/>
        <w:spacing w:line="360" w:lineRule="auto"/>
        <w:ind w:left="0"/>
        <w:jc w:val="center"/>
        <w:rPr>
          <w:b/>
          <w:szCs w:val="28"/>
        </w:rPr>
      </w:pPr>
    </w:p>
    <w:p w:rsidR="00730BC1" w:rsidRPr="00727D78" w:rsidRDefault="00AB68C8" w:rsidP="001B699A">
      <w:pPr>
        <w:pStyle w:val="a5"/>
        <w:spacing w:line="360" w:lineRule="auto"/>
        <w:ind w:left="0"/>
        <w:jc w:val="center"/>
        <w:rPr>
          <w:b/>
          <w:szCs w:val="28"/>
        </w:rPr>
      </w:pPr>
      <w:r w:rsidRPr="00727D78">
        <w:rPr>
          <w:b/>
          <w:szCs w:val="28"/>
        </w:rPr>
        <w:lastRenderedPageBreak/>
        <w:t>ГЛАВА 2 ПОИСК ИНФОРМАЦИИ. АНАЛИТИЧЕСКИЙ ОБЗОР НАЙДЕННЫХ</w:t>
      </w:r>
      <w:r w:rsidR="001B699A" w:rsidRPr="00727D78">
        <w:rPr>
          <w:b/>
          <w:szCs w:val="28"/>
        </w:rPr>
        <w:t xml:space="preserve"> Д</w:t>
      </w:r>
      <w:r w:rsidR="001B699A" w:rsidRPr="00727D78">
        <w:rPr>
          <w:b/>
          <w:szCs w:val="28"/>
        </w:rPr>
        <w:t>О</w:t>
      </w:r>
      <w:r w:rsidR="001B699A" w:rsidRPr="00727D78">
        <w:rPr>
          <w:b/>
          <w:szCs w:val="28"/>
        </w:rPr>
        <w:t>КУМЕНТОВ</w:t>
      </w:r>
    </w:p>
    <w:p w:rsidR="001B699A" w:rsidRPr="00727D78" w:rsidRDefault="009A60DC" w:rsidP="006B29A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727D78">
        <w:rPr>
          <w:rFonts w:ascii="Times New Roman" w:hAnsi="Times New Roman" w:cs="Times New Roman"/>
          <w:sz w:val="24"/>
          <w:szCs w:val="28"/>
        </w:rPr>
        <w:t>Произведен а</w:t>
      </w:r>
      <w:r w:rsidR="001B699A" w:rsidRPr="00727D78">
        <w:rPr>
          <w:rFonts w:ascii="Times New Roman" w:hAnsi="Times New Roman" w:cs="Times New Roman"/>
          <w:sz w:val="24"/>
          <w:szCs w:val="28"/>
        </w:rPr>
        <w:t>налитический обзор найденных документов по теме магистерской ди</w:t>
      </w:r>
      <w:r w:rsidR="001B699A" w:rsidRPr="00727D78">
        <w:rPr>
          <w:rFonts w:ascii="Times New Roman" w:hAnsi="Times New Roman" w:cs="Times New Roman"/>
          <w:sz w:val="24"/>
          <w:szCs w:val="28"/>
        </w:rPr>
        <w:t>с</w:t>
      </w:r>
      <w:r w:rsidR="001B699A" w:rsidRPr="00727D78">
        <w:rPr>
          <w:rFonts w:ascii="Times New Roman" w:hAnsi="Times New Roman" w:cs="Times New Roman"/>
          <w:sz w:val="24"/>
          <w:szCs w:val="28"/>
        </w:rPr>
        <w:t>серта</w:t>
      </w:r>
      <w:r w:rsidR="006B29AA" w:rsidRPr="00727D78">
        <w:rPr>
          <w:rFonts w:ascii="Times New Roman" w:hAnsi="Times New Roman" w:cs="Times New Roman"/>
          <w:sz w:val="24"/>
          <w:szCs w:val="28"/>
        </w:rPr>
        <w:t xml:space="preserve">ции </w:t>
      </w:r>
      <w:r w:rsidR="001B699A" w:rsidRPr="00727D78">
        <w:rPr>
          <w:rFonts w:ascii="Times New Roman" w:hAnsi="Times New Roman" w:cs="Times New Roman"/>
          <w:sz w:val="24"/>
          <w:szCs w:val="28"/>
        </w:rPr>
        <w:t>«Вариантное проектирование по выбору оборудования станций водоподготовки напорного типа»</w:t>
      </w:r>
      <w:r w:rsidR="006B29AA" w:rsidRPr="00727D78">
        <w:rPr>
          <w:rFonts w:ascii="Times New Roman" w:hAnsi="Times New Roman" w:cs="Times New Roman"/>
          <w:sz w:val="24"/>
          <w:szCs w:val="28"/>
        </w:rPr>
        <w:t>.</w:t>
      </w:r>
      <w:r w:rsidR="00BC417C" w:rsidRPr="00727D7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A60DC" w:rsidRPr="00727D78" w:rsidRDefault="009A60DC" w:rsidP="009A60D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727D78">
        <w:rPr>
          <w:rFonts w:ascii="Times New Roman" w:hAnsi="Times New Roman" w:cs="Times New Roman"/>
          <w:sz w:val="24"/>
          <w:szCs w:val="28"/>
        </w:rPr>
        <w:t>В качестве ключевых слов сначала вводилась полностью тема, потом более узко, н</w:t>
      </w:r>
      <w:r w:rsidRPr="00727D78">
        <w:rPr>
          <w:rFonts w:ascii="Times New Roman" w:hAnsi="Times New Roman" w:cs="Times New Roman"/>
          <w:sz w:val="24"/>
          <w:szCs w:val="28"/>
        </w:rPr>
        <w:t>а</w:t>
      </w:r>
      <w:r w:rsidRPr="00727D78">
        <w:rPr>
          <w:rFonts w:ascii="Times New Roman" w:hAnsi="Times New Roman" w:cs="Times New Roman"/>
          <w:sz w:val="24"/>
          <w:szCs w:val="28"/>
        </w:rPr>
        <w:t>пример, «аэрация подземных вод», «методы обезжелезивания»</w:t>
      </w:r>
      <w:r w:rsidR="00C70000" w:rsidRPr="00727D78">
        <w:rPr>
          <w:rFonts w:ascii="Times New Roman" w:hAnsi="Times New Roman" w:cs="Times New Roman"/>
          <w:sz w:val="24"/>
          <w:szCs w:val="28"/>
        </w:rPr>
        <w:t>, «фильтрующая загрузка»</w:t>
      </w:r>
      <w:r w:rsidRPr="00727D78">
        <w:rPr>
          <w:rFonts w:ascii="Times New Roman" w:hAnsi="Times New Roman" w:cs="Times New Roman"/>
          <w:sz w:val="24"/>
          <w:szCs w:val="28"/>
        </w:rPr>
        <w:t>.</w:t>
      </w:r>
    </w:p>
    <w:p w:rsidR="007232AF" w:rsidRPr="00B808FB" w:rsidRDefault="00880119" w:rsidP="007232AF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66FF"/>
          <w:sz w:val="24"/>
          <w:szCs w:val="28"/>
        </w:rPr>
      </w:pPr>
      <w:hyperlink r:id="rId9" w:history="1">
        <w:r w:rsidR="007232AF" w:rsidRPr="00B808FB">
          <w:rPr>
            <w:rStyle w:val="ac"/>
            <w:rFonts w:ascii="Times New Roman" w:hAnsi="Times New Roman" w:cs="Times New Roman"/>
            <w:color w:val="0066FF"/>
            <w:sz w:val="24"/>
            <w:szCs w:val="28"/>
          </w:rPr>
          <w:t>http://journals.psu.by/constructions/article/view/1168</w:t>
        </w:r>
      </w:hyperlink>
    </w:p>
    <w:p w:rsidR="006B29AA" w:rsidRPr="00727D78" w:rsidRDefault="006B29AA" w:rsidP="007232A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27D78">
        <w:rPr>
          <w:rFonts w:ascii="Times New Roman" w:hAnsi="Times New Roman" w:cs="Times New Roman"/>
          <w:i/>
          <w:sz w:val="24"/>
          <w:szCs w:val="24"/>
        </w:rPr>
        <w:t xml:space="preserve">Ющенко В.Д., Велюго Е.С., Рашкевич Е.И., Просолов В.П., Седлуха С.В. </w:t>
      </w:r>
      <w:r w:rsidR="00BC417C" w:rsidRPr="00727D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0000" w:rsidRPr="00727D78">
        <w:rPr>
          <w:rFonts w:ascii="Times New Roman" w:hAnsi="Times New Roman" w:cs="Times New Roman"/>
          <w:i/>
          <w:sz w:val="24"/>
          <w:szCs w:val="24"/>
        </w:rPr>
        <w:t>Основные пути и решения проектирования систме водоподготовки малых населенных пунктов в Ре</w:t>
      </w:r>
      <w:r w:rsidR="00C70000" w:rsidRPr="00727D78">
        <w:rPr>
          <w:rFonts w:ascii="Times New Roman" w:hAnsi="Times New Roman" w:cs="Times New Roman"/>
          <w:i/>
          <w:sz w:val="24"/>
          <w:szCs w:val="24"/>
        </w:rPr>
        <w:t>с</w:t>
      </w:r>
      <w:r w:rsidR="00C70000" w:rsidRPr="00727D78">
        <w:rPr>
          <w:rFonts w:ascii="Times New Roman" w:hAnsi="Times New Roman" w:cs="Times New Roman"/>
          <w:i/>
          <w:sz w:val="24"/>
          <w:szCs w:val="24"/>
        </w:rPr>
        <w:t>публике Беларусь</w:t>
      </w:r>
      <w:r w:rsidR="00C76558" w:rsidRPr="00727D78">
        <w:rPr>
          <w:rFonts w:ascii="Times New Roman" w:hAnsi="Times New Roman" w:cs="Times New Roman"/>
          <w:i/>
          <w:smallCaps/>
          <w:sz w:val="24"/>
          <w:szCs w:val="24"/>
        </w:rPr>
        <w:t>.</w:t>
      </w:r>
      <w:r w:rsidR="00C76558" w:rsidRPr="00727D7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Вестник Полоцкого государственного университета. Строительство. Прикладные науки</w:t>
      </w:r>
      <w:r w:rsidR="00C76558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 </w:t>
      </w:r>
      <w:r w:rsidR="00C76558" w:rsidRPr="00727D78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2021</w:t>
      </w:r>
      <w:r w:rsidR="00C76558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 124-130</w:t>
      </w:r>
      <w:r w:rsidR="009A60DC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[1]</w:t>
      </w:r>
      <w:r w:rsidR="00C76558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:rsidR="006B29AA" w:rsidRPr="00727D78" w:rsidRDefault="00BC417C" w:rsidP="007232A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727D78">
        <w:rPr>
          <w:rFonts w:ascii="Times New Roman" w:hAnsi="Times New Roman" w:cs="Times New Roman"/>
          <w:sz w:val="24"/>
          <w:szCs w:val="28"/>
        </w:rPr>
        <w:t>В данной статье описываются различные варианты применения аэрационных методов обработки подземных вод при проектировании станций обезжелезивания</w:t>
      </w:r>
      <w:r w:rsidR="00C31C4C" w:rsidRPr="00727D78">
        <w:rPr>
          <w:rFonts w:ascii="Times New Roman" w:hAnsi="Times New Roman" w:cs="Times New Roman"/>
          <w:sz w:val="24"/>
          <w:szCs w:val="28"/>
        </w:rPr>
        <w:t>. Приведен анализ представленных методов и технологические схемы удаления загрязнений, основанные на проведенных исследованиях и эксплуатации установок водоподготовки в Витебской области, с подбором наиболее эффективного, экономичного метода водоподготовки</w:t>
      </w:r>
      <w:r w:rsidR="00C70000" w:rsidRPr="00727D78">
        <w:rPr>
          <w:rFonts w:ascii="Times New Roman" w:hAnsi="Times New Roman" w:cs="Times New Roman"/>
          <w:sz w:val="24"/>
          <w:szCs w:val="28"/>
        </w:rPr>
        <w:t xml:space="preserve"> подземных вод</w:t>
      </w:r>
      <w:r w:rsidRPr="00727D78">
        <w:rPr>
          <w:rFonts w:ascii="Times New Roman" w:hAnsi="Times New Roman" w:cs="Times New Roman"/>
          <w:sz w:val="24"/>
          <w:szCs w:val="28"/>
        </w:rPr>
        <w:t xml:space="preserve">. </w:t>
      </w:r>
      <w:r w:rsidR="00C31C4C" w:rsidRPr="00727D78">
        <w:rPr>
          <w:rFonts w:ascii="Times New Roman" w:hAnsi="Times New Roman" w:cs="Times New Roman"/>
          <w:sz w:val="24"/>
          <w:szCs w:val="28"/>
        </w:rPr>
        <w:t>В статье описываются геохимические процессы, особенности формирования и миграции жел</w:t>
      </w:r>
      <w:r w:rsidR="00C31C4C" w:rsidRPr="00727D78">
        <w:rPr>
          <w:rFonts w:ascii="Times New Roman" w:hAnsi="Times New Roman" w:cs="Times New Roman"/>
          <w:sz w:val="24"/>
          <w:szCs w:val="28"/>
        </w:rPr>
        <w:t>е</w:t>
      </w:r>
      <w:r w:rsidR="00C31C4C" w:rsidRPr="00727D78">
        <w:rPr>
          <w:rFonts w:ascii="Times New Roman" w:hAnsi="Times New Roman" w:cs="Times New Roman"/>
          <w:sz w:val="24"/>
          <w:szCs w:val="28"/>
        </w:rPr>
        <w:t>за, марганца, азотсоде</w:t>
      </w:r>
      <w:r w:rsidR="00C76558" w:rsidRPr="00727D78">
        <w:rPr>
          <w:rFonts w:ascii="Times New Roman" w:hAnsi="Times New Roman" w:cs="Times New Roman"/>
          <w:sz w:val="24"/>
          <w:szCs w:val="28"/>
        </w:rPr>
        <w:t>ржащих веществ (нитриты, нитраты) в подземных водах</w:t>
      </w:r>
      <w:r w:rsidR="00C31C4C" w:rsidRPr="00727D78">
        <w:rPr>
          <w:rFonts w:ascii="Times New Roman" w:hAnsi="Times New Roman" w:cs="Times New Roman"/>
          <w:sz w:val="24"/>
          <w:szCs w:val="28"/>
        </w:rPr>
        <w:t xml:space="preserve">, которые </w:t>
      </w:r>
      <w:r w:rsidR="00C76558" w:rsidRPr="00727D78">
        <w:rPr>
          <w:rFonts w:ascii="Times New Roman" w:hAnsi="Times New Roman" w:cs="Times New Roman"/>
          <w:sz w:val="24"/>
          <w:szCs w:val="28"/>
        </w:rPr>
        <w:t>н</w:t>
      </w:r>
      <w:r w:rsidR="00C76558" w:rsidRPr="00727D78">
        <w:rPr>
          <w:rFonts w:ascii="Times New Roman" w:hAnsi="Times New Roman" w:cs="Times New Roman"/>
          <w:sz w:val="24"/>
          <w:szCs w:val="28"/>
        </w:rPr>
        <w:t>е</w:t>
      </w:r>
      <w:r w:rsidR="00C76558" w:rsidRPr="00727D78">
        <w:rPr>
          <w:rFonts w:ascii="Times New Roman" w:hAnsi="Times New Roman" w:cs="Times New Roman"/>
          <w:sz w:val="24"/>
          <w:szCs w:val="28"/>
        </w:rPr>
        <w:t xml:space="preserve">посредственно </w:t>
      </w:r>
      <w:r w:rsidR="00C31C4C" w:rsidRPr="00727D78">
        <w:rPr>
          <w:rFonts w:ascii="Times New Roman" w:hAnsi="Times New Roman" w:cs="Times New Roman"/>
          <w:sz w:val="24"/>
          <w:szCs w:val="28"/>
        </w:rPr>
        <w:t>влияют на процессы обезжелезивания и обезмарганцевания</w:t>
      </w:r>
      <w:r w:rsidR="00C76558" w:rsidRPr="00727D78">
        <w:rPr>
          <w:rFonts w:ascii="Times New Roman" w:hAnsi="Times New Roman" w:cs="Times New Roman"/>
          <w:sz w:val="24"/>
          <w:szCs w:val="28"/>
        </w:rPr>
        <w:t>, а также приро</w:t>
      </w:r>
      <w:r w:rsidR="00C76558" w:rsidRPr="00727D78">
        <w:rPr>
          <w:rFonts w:ascii="Times New Roman" w:hAnsi="Times New Roman" w:cs="Times New Roman"/>
          <w:sz w:val="24"/>
          <w:szCs w:val="28"/>
        </w:rPr>
        <w:t>д</w:t>
      </w:r>
      <w:r w:rsidR="00C76558" w:rsidRPr="00727D78">
        <w:rPr>
          <w:rFonts w:ascii="Times New Roman" w:hAnsi="Times New Roman" w:cs="Times New Roman"/>
          <w:sz w:val="24"/>
          <w:szCs w:val="28"/>
        </w:rPr>
        <w:t>ные и техногенные факторы загрязнения природных вод</w:t>
      </w:r>
      <w:r w:rsidR="00C31C4C" w:rsidRPr="00727D78">
        <w:rPr>
          <w:rFonts w:ascii="Times New Roman" w:hAnsi="Times New Roman" w:cs="Times New Roman"/>
          <w:sz w:val="24"/>
          <w:szCs w:val="28"/>
        </w:rPr>
        <w:t>.</w:t>
      </w:r>
    </w:p>
    <w:p w:rsidR="00C70000" w:rsidRPr="00B808FB" w:rsidRDefault="00880119" w:rsidP="00C7000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i/>
          <w:color w:val="0066FF"/>
          <w:sz w:val="24"/>
          <w:szCs w:val="28"/>
        </w:rPr>
      </w:pPr>
      <w:hyperlink r:id="rId10" w:history="1">
        <w:r w:rsidR="00C70000" w:rsidRPr="00B808FB">
          <w:rPr>
            <w:rStyle w:val="ac"/>
            <w:rFonts w:ascii="Times New Roman" w:hAnsi="Times New Roman" w:cs="Times New Roman"/>
            <w:color w:val="0066FF"/>
            <w:sz w:val="24"/>
            <w:szCs w:val="28"/>
          </w:rPr>
          <w:t>https://elib.psu.by/handle/123456789/23818</w:t>
        </w:r>
      </w:hyperlink>
    </w:p>
    <w:p w:rsidR="000E3DE5" w:rsidRPr="00727D78" w:rsidRDefault="000E3DE5" w:rsidP="00C7000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27D78">
        <w:rPr>
          <w:rFonts w:ascii="Times New Roman" w:hAnsi="Times New Roman" w:cs="Times New Roman"/>
          <w:i/>
          <w:sz w:val="24"/>
          <w:szCs w:val="24"/>
        </w:rPr>
        <w:t xml:space="preserve">Ющенко В.Д., Велюго Е.С., </w:t>
      </w:r>
      <w:r w:rsidR="00816E00" w:rsidRPr="00727D78">
        <w:rPr>
          <w:rFonts w:ascii="Times New Roman" w:hAnsi="Times New Roman" w:cs="Times New Roman"/>
          <w:i/>
          <w:sz w:val="24"/>
          <w:szCs w:val="24"/>
        </w:rPr>
        <w:t>Пивоварова С.И.</w:t>
      </w:r>
      <w:r w:rsidRPr="00727D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27D78">
        <w:rPr>
          <w:rFonts w:ascii="Arial" w:hAnsi="Arial" w:cs="Arial"/>
          <w:i/>
          <w:sz w:val="24"/>
          <w:szCs w:val="24"/>
        </w:rPr>
        <w:t>﻿</w:t>
      </w:r>
      <w:r w:rsidR="007767E1" w:rsidRPr="00727D78">
        <w:rPr>
          <w:rFonts w:ascii="Arial" w:hAnsi="Arial" w:cs="Arial"/>
          <w:i/>
          <w:sz w:val="24"/>
          <w:szCs w:val="24"/>
        </w:rPr>
        <w:t xml:space="preserve">// </w:t>
      </w:r>
      <w:r w:rsidR="00C70000" w:rsidRPr="00727D78">
        <w:rPr>
          <w:rFonts w:ascii="Times New Roman" w:hAnsi="Times New Roman" w:cs="Times New Roman"/>
          <w:i/>
          <w:sz w:val="24"/>
          <w:szCs w:val="24"/>
        </w:rPr>
        <w:t>Анализ применения фильтрующих м</w:t>
      </w:r>
      <w:r w:rsidR="00C70000" w:rsidRPr="00727D78">
        <w:rPr>
          <w:rFonts w:ascii="Times New Roman" w:hAnsi="Times New Roman" w:cs="Times New Roman"/>
          <w:i/>
          <w:sz w:val="24"/>
          <w:szCs w:val="24"/>
        </w:rPr>
        <w:t>а</w:t>
      </w:r>
      <w:r w:rsidR="00C70000" w:rsidRPr="00727D78">
        <w:rPr>
          <w:rFonts w:ascii="Times New Roman" w:hAnsi="Times New Roman" w:cs="Times New Roman"/>
          <w:i/>
          <w:sz w:val="24"/>
          <w:szCs w:val="24"/>
        </w:rPr>
        <w:t>териалов для удаления загрязнений из подземных вод сложного состава</w:t>
      </w:r>
      <w:r w:rsidRPr="00727D78">
        <w:rPr>
          <w:rFonts w:ascii="Times New Roman" w:hAnsi="Times New Roman" w:cs="Times New Roman"/>
          <w:i/>
          <w:caps/>
          <w:sz w:val="24"/>
          <w:szCs w:val="24"/>
        </w:rPr>
        <w:t>.</w:t>
      </w:r>
      <w:r w:rsidRPr="00727D7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Вестник Полоцкого государственного университета. Строительство. Прикладные науки</w:t>
      </w:r>
      <w:r w:rsidR="00816E00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. </w:t>
      </w:r>
      <w:r w:rsidR="00C70000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– </w:t>
      </w:r>
      <w:r w:rsidR="009A60DC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2018</w:t>
      </w:r>
      <w:r w:rsidR="00C70000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 - №16. с. 116-119</w:t>
      </w:r>
      <w:r w:rsidR="009A60DC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[2].</w:t>
      </w:r>
    </w:p>
    <w:p w:rsidR="00C70000" w:rsidRPr="00727D78" w:rsidRDefault="007232AF" w:rsidP="00C7000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727D78">
        <w:rPr>
          <w:rFonts w:ascii="Times New Roman" w:hAnsi="Times New Roman" w:cs="Times New Roman"/>
          <w:sz w:val="24"/>
          <w:szCs w:val="28"/>
        </w:rPr>
        <w:t>В данной статье рассмотрены общие процессы удаления железа из подземных вод, в том числе и малых населенных пунктов Республики Беларусь, проанализированы проблемы системы водоснабжения малых объектов</w:t>
      </w:r>
      <w:r w:rsidR="00816E00" w:rsidRPr="00727D78">
        <w:rPr>
          <w:rFonts w:ascii="Times New Roman" w:hAnsi="Times New Roman" w:cs="Times New Roman"/>
          <w:sz w:val="24"/>
          <w:szCs w:val="28"/>
        </w:rPr>
        <w:t xml:space="preserve"> – наличие подземных вод, содержащих в повыше</w:t>
      </w:r>
      <w:r w:rsidR="00816E00" w:rsidRPr="00727D78">
        <w:rPr>
          <w:rFonts w:ascii="Times New Roman" w:hAnsi="Times New Roman" w:cs="Times New Roman"/>
          <w:sz w:val="24"/>
          <w:szCs w:val="28"/>
        </w:rPr>
        <w:t>н</w:t>
      </w:r>
      <w:r w:rsidR="00816E00" w:rsidRPr="00727D78">
        <w:rPr>
          <w:rFonts w:ascii="Times New Roman" w:hAnsi="Times New Roman" w:cs="Times New Roman"/>
          <w:sz w:val="24"/>
          <w:szCs w:val="28"/>
        </w:rPr>
        <w:t>ных концентрациях, кроме общего железа, множество других загрязняющих элементов и с</w:t>
      </w:r>
      <w:r w:rsidR="00816E00" w:rsidRPr="00727D78">
        <w:rPr>
          <w:rFonts w:ascii="Times New Roman" w:hAnsi="Times New Roman" w:cs="Times New Roman"/>
          <w:sz w:val="24"/>
          <w:szCs w:val="28"/>
        </w:rPr>
        <w:t>о</w:t>
      </w:r>
      <w:r w:rsidR="00816E00" w:rsidRPr="00727D78">
        <w:rPr>
          <w:rFonts w:ascii="Times New Roman" w:hAnsi="Times New Roman" w:cs="Times New Roman"/>
          <w:sz w:val="24"/>
          <w:szCs w:val="28"/>
        </w:rPr>
        <w:t>единений (марганец, аммонийный азот, сероводород, метан, микробиологические загрязн</w:t>
      </w:r>
      <w:r w:rsidR="00816E00" w:rsidRPr="00727D78">
        <w:rPr>
          <w:rFonts w:ascii="Times New Roman" w:hAnsi="Times New Roman" w:cs="Times New Roman"/>
          <w:sz w:val="24"/>
          <w:szCs w:val="28"/>
        </w:rPr>
        <w:t>е</w:t>
      </w:r>
      <w:r w:rsidR="00C70000" w:rsidRPr="00727D78">
        <w:rPr>
          <w:rFonts w:ascii="Times New Roman" w:hAnsi="Times New Roman" w:cs="Times New Roman"/>
          <w:sz w:val="24"/>
          <w:szCs w:val="28"/>
        </w:rPr>
        <w:t>ния и другие</w:t>
      </w:r>
      <w:r w:rsidR="00816E00" w:rsidRPr="00727D78">
        <w:rPr>
          <w:rFonts w:ascii="Times New Roman" w:hAnsi="Times New Roman" w:cs="Times New Roman"/>
          <w:sz w:val="24"/>
          <w:szCs w:val="28"/>
        </w:rPr>
        <w:t>)</w:t>
      </w:r>
      <w:r w:rsidRPr="00727D78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7232AF" w:rsidRPr="00727D78" w:rsidRDefault="00816E00" w:rsidP="00C7000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727D78">
        <w:rPr>
          <w:rFonts w:ascii="Times New Roman" w:hAnsi="Times New Roman" w:cs="Times New Roman"/>
          <w:sz w:val="24"/>
          <w:szCs w:val="28"/>
        </w:rPr>
        <w:t xml:space="preserve">Рассмотрены фильтрующие загрузки, применяемые для обработки сложного состава воды. </w:t>
      </w:r>
      <w:r w:rsidR="007232AF" w:rsidRPr="00727D78">
        <w:rPr>
          <w:rFonts w:ascii="Times New Roman" w:hAnsi="Times New Roman" w:cs="Times New Roman"/>
          <w:sz w:val="24"/>
          <w:szCs w:val="28"/>
        </w:rPr>
        <w:t>Также приведена сравнительная оценк</w:t>
      </w:r>
      <w:r w:rsidR="000E3DE5" w:rsidRPr="00727D78">
        <w:rPr>
          <w:rFonts w:ascii="Times New Roman" w:hAnsi="Times New Roman" w:cs="Times New Roman"/>
          <w:sz w:val="24"/>
          <w:szCs w:val="28"/>
        </w:rPr>
        <w:t>а различных видов фильтрующих за</w:t>
      </w:r>
      <w:r w:rsidR="007232AF" w:rsidRPr="00727D78">
        <w:rPr>
          <w:rFonts w:ascii="Times New Roman" w:hAnsi="Times New Roman" w:cs="Times New Roman"/>
          <w:sz w:val="24"/>
          <w:szCs w:val="28"/>
        </w:rPr>
        <w:t>грузок</w:t>
      </w:r>
      <w:r w:rsidR="000E3DE5" w:rsidRPr="00727D78">
        <w:rPr>
          <w:rFonts w:ascii="Times New Roman" w:hAnsi="Times New Roman" w:cs="Times New Roman"/>
          <w:sz w:val="24"/>
          <w:szCs w:val="28"/>
        </w:rPr>
        <w:t xml:space="preserve"> (кварцевый песок, обработанный окислителями, часто растворами К</w:t>
      </w:r>
      <w:r w:rsidR="000E3DE5" w:rsidRPr="00727D78">
        <w:rPr>
          <w:rFonts w:ascii="Times New Roman" w:hAnsi="Times New Roman" w:cs="Times New Roman"/>
          <w:sz w:val="24"/>
          <w:szCs w:val="28"/>
          <w:lang w:val="en-US"/>
        </w:rPr>
        <w:t>MnO</w:t>
      </w:r>
      <w:r w:rsidR="000E3DE5" w:rsidRPr="00727D78">
        <w:rPr>
          <w:rFonts w:ascii="Times New Roman" w:hAnsi="Times New Roman" w:cs="Times New Roman"/>
          <w:sz w:val="24"/>
          <w:szCs w:val="28"/>
          <w:vertAlign w:val="subscript"/>
        </w:rPr>
        <w:t>4</w:t>
      </w:r>
      <w:r w:rsidR="000E3DE5" w:rsidRPr="00727D78">
        <w:rPr>
          <w:rFonts w:ascii="Times New Roman" w:hAnsi="Times New Roman" w:cs="Times New Roman"/>
          <w:sz w:val="24"/>
          <w:szCs w:val="28"/>
        </w:rPr>
        <w:t xml:space="preserve"> – «черные» или </w:t>
      </w:r>
      <w:r w:rsidR="000E3DE5" w:rsidRPr="00727D78">
        <w:rPr>
          <w:rFonts w:ascii="Times New Roman" w:hAnsi="Times New Roman" w:cs="Times New Roman"/>
          <w:sz w:val="24"/>
          <w:szCs w:val="28"/>
        </w:rPr>
        <w:lastRenderedPageBreak/>
        <w:t xml:space="preserve">«зеленые» пески, </w:t>
      </w:r>
      <w:r w:rsidR="000E3DE5" w:rsidRPr="00727D78">
        <w:rPr>
          <w:rFonts w:ascii="Times New Roman" w:hAnsi="Times New Roman" w:cs="Times New Roman"/>
          <w:sz w:val="24"/>
          <w:szCs w:val="28"/>
          <w:lang w:val="en-US"/>
        </w:rPr>
        <w:t>MZ</w:t>
      </w:r>
      <w:r w:rsidR="000E3DE5" w:rsidRPr="00727D78">
        <w:rPr>
          <w:rFonts w:ascii="Times New Roman" w:hAnsi="Times New Roman" w:cs="Times New Roman"/>
          <w:sz w:val="24"/>
          <w:szCs w:val="28"/>
        </w:rPr>
        <w:t xml:space="preserve"> «</w:t>
      </w:r>
      <w:r w:rsidR="000E3DE5" w:rsidRPr="00727D78">
        <w:rPr>
          <w:rFonts w:ascii="Times New Roman" w:hAnsi="Times New Roman" w:cs="Times New Roman"/>
          <w:sz w:val="24"/>
          <w:szCs w:val="28"/>
          <w:lang w:val="en-US"/>
        </w:rPr>
        <w:t>Greensand</w:t>
      </w:r>
      <w:r w:rsidR="000E3DE5" w:rsidRPr="00727D78">
        <w:rPr>
          <w:rFonts w:ascii="Times New Roman" w:hAnsi="Times New Roman" w:cs="Times New Roman"/>
          <w:sz w:val="24"/>
          <w:szCs w:val="28"/>
        </w:rPr>
        <w:t xml:space="preserve">», </w:t>
      </w:r>
      <w:r w:rsidR="000E3DE5" w:rsidRPr="00727D78">
        <w:rPr>
          <w:rFonts w:ascii="Times New Roman" w:hAnsi="Times New Roman" w:cs="Times New Roman"/>
          <w:sz w:val="24"/>
          <w:szCs w:val="28"/>
          <w:lang w:val="en-US"/>
        </w:rPr>
        <w:t>BIRM</w:t>
      </w:r>
      <w:r w:rsidR="000E3DE5" w:rsidRPr="00727D78">
        <w:rPr>
          <w:rFonts w:ascii="Times New Roman" w:hAnsi="Times New Roman" w:cs="Times New Roman"/>
          <w:sz w:val="24"/>
          <w:szCs w:val="28"/>
        </w:rPr>
        <w:t xml:space="preserve"> (США), а также керамзит, доломит, уголь</w:t>
      </w:r>
      <w:r w:rsidR="00406926" w:rsidRPr="00727D78">
        <w:rPr>
          <w:rFonts w:ascii="Times New Roman" w:hAnsi="Times New Roman" w:cs="Times New Roman"/>
          <w:sz w:val="24"/>
          <w:szCs w:val="28"/>
        </w:rPr>
        <w:t>, сорбе</w:t>
      </w:r>
      <w:r w:rsidR="00406926" w:rsidRPr="00727D78">
        <w:rPr>
          <w:rFonts w:ascii="Times New Roman" w:hAnsi="Times New Roman" w:cs="Times New Roman"/>
          <w:sz w:val="24"/>
          <w:szCs w:val="28"/>
        </w:rPr>
        <w:t>н</w:t>
      </w:r>
      <w:r w:rsidR="00406926" w:rsidRPr="00727D78">
        <w:rPr>
          <w:rFonts w:ascii="Times New Roman" w:hAnsi="Times New Roman" w:cs="Times New Roman"/>
          <w:sz w:val="24"/>
          <w:szCs w:val="28"/>
        </w:rPr>
        <w:t>ты АС и МС - пиролюзит</w:t>
      </w:r>
      <w:r w:rsidR="000E3DE5" w:rsidRPr="00727D78">
        <w:rPr>
          <w:rFonts w:ascii="Times New Roman" w:hAnsi="Times New Roman" w:cs="Times New Roman"/>
          <w:sz w:val="24"/>
          <w:szCs w:val="28"/>
        </w:rPr>
        <w:t>)</w:t>
      </w:r>
      <w:r w:rsidR="00406926" w:rsidRPr="00727D78">
        <w:rPr>
          <w:rFonts w:ascii="Times New Roman" w:hAnsi="Times New Roman" w:cs="Times New Roman"/>
          <w:sz w:val="24"/>
          <w:szCs w:val="28"/>
        </w:rPr>
        <w:t>. В статье выполнен анализ первоначального периода работы фильтров с песчаной и угольной загрузкой при использовании различных методов обезжел</w:t>
      </w:r>
      <w:r w:rsidR="00406926" w:rsidRPr="00727D78">
        <w:rPr>
          <w:rFonts w:ascii="Times New Roman" w:hAnsi="Times New Roman" w:cs="Times New Roman"/>
          <w:sz w:val="24"/>
          <w:szCs w:val="28"/>
        </w:rPr>
        <w:t>е</w:t>
      </w:r>
      <w:r w:rsidR="00406926" w:rsidRPr="00727D78">
        <w:rPr>
          <w:rFonts w:ascii="Times New Roman" w:hAnsi="Times New Roman" w:cs="Times New Roman"/>
          <w:sz w:val="24"/>
          <w:szCs w:val="28"/>
        </w:rPr>
        <w:t>зивания воды.</w:t>
      </w:r>
    </w:p>
    <w:p w:rsidR="00CB39BC" w:rsidRPr="00B808FB" w:rsidRDefault="00880119" w:rsidP="00C70000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66FF"/>
          <w:sz w:val="24"/>
          <w:szCs w:val="28"/>
        </w:rPr>
      </w:pPr>
      <w:hyperlink r:id="rId11" w:history="1">
        <w:r w:rsidR="00CB39BC" w:rsidRPr="00B808FB">
          <w:rPr>
            <w:rStyle w:val="ac"/>
            <w:rFonts w:ascii="Times New Roman" w:hAnsi="Times New Roman" w:cs="Times New Roman"/>
            <w:color w:val="0066FF"/>
            <w:sz w:val="24"/>
            <w:szCs w:val="28"/>
          </w:rPr>
          <w:t>https://cyberleninka.ru/article/n/predposylki-k-razrabotke-kompaktnoy-ustanovki-dlya-ochistki-podzemnoy-vody/viewer</w:t>
        </w:r>
      </w:hyperlink>
    </w:p>
    <w:p w:rsidR="00E315E4" w:rsidRPr="00727D78" w:rsidRDefault="00CB39BC" w:rsidP="00E315E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727D78">
        <w:rPr>
          <w:rFonts w:ascii="Times New Roman" w:hAnsi="Times New Roman" w:cs="Times New Roman"/>
          <w:i/>
          <w:sz w:val="24"/>
          <w:szCs w:val="28"/>
        </w:rPr>
        <w:t>Ж.М. Говорова*, В.А. Семеновых*, О.Б. Говоров**</w:t>
      </w:r>
      <w:r w:rsidR="00E315E4" w:rsidRPr="00727D78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727D78">
        <w:rPr>
          <w:rFonts w:ascii="Times New Roman" w:hAnsi="Times New Roman" w:cs="Times New Roman"/>
          <w:i/>
          <w:sz w:val="24"/>
          <w:szCs w:val="28"/>
        </w:rPr>
        <w:t>*Федеральное государственное бюджетное образовательное учреждение</w:t>
      </w:r>
      <w:r w:rsidR="00E315E4" w:rsidRPr="00727D78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727D78">
        <w:rPr>
          <w:rFonts w:ascii="Times New Roman" w:hAnsi="Times New Roman" w:cs="Times New Roman"/>
          <w:i/>
          <w:sz w:val="24"/>
          <w:szCs w:val="28"/>
        </w:rPr>
        <w:t>высшего образования «Национальный исследов</w:t>
      </w:r>
      <w:r w:rsidRPr="00727D78">
        <w:rPr>
          <w:rFonts w:ascii="Times New Roman" w:hAnsi="Times New Roman" w:cs="Times New Roman"/>
          <w:i/>
          <w:sz w:val="24"/>
          <w:szCs w:val="28"/>
        </w:rPr>
        <w:t>а</w:t>
      </w:r>
      <w:r w:rsidRPr="00727D78">
        <w:rPr>
          <w:rFonts w:ascii="Times New Roman" w:hAnsi="Times New Roman" w:cs="Times New Roman"/>
          <w:i/>
          <w:sz w:val="24"/>
          <w:szCs w:val="28"/>
        </w:rPr>
        <w:t>тельский Московский государственный строительный университет» (НИУ МГСУ), г. М</w:t>
      </w:r>
      <w:r w:rsidRPr="00727D78">
        <w:rPr>
          <w:rFonts w:ascii="Times New Roman" w:hAnsi="Times New Roman" w:cs="Times New Roman"/>
          <w:i/>
          <w:sz w:val="24"/>
          <w:szCs w:val="28"/>
        </w:rPr>
        <w:t>о</w:t>
      </w:r>
      <w:r w:rsidRPr="00727D78">
        <w:rPr>
          <w:rFonts w:ascii="Times New Roman" w:hAnsi="Times New Roman" w:cs="Times New Roman"/>
          <w:i/>
          <w:sz w:val="24"/>
          <w:szCs w:val="28"/>
        </w:rPr>
        <w:t>сква ** Акционерное общество «Мо</w:t>
      </w:r>
      <w:r w:rsidR="00E315E4" w:rsidRPr="00727D78">
        <w:rPr>
          <w:rFonts w:ascii="Times New Roman" w:hAnsi="Times New Roman" w:cs="Times New Roman"/>
          <w:i/>
          <w:sz w:val="24"/>
          <w:szCs w:val="28"/>
        </w:rPr>
        <w:t>сводоканалНИИпроект», г. Москва</w:t>
      </w:r>
      <w:r w:rsidR="007767E1" w:rsidRPr="00727D78">
        <w:rPr>
          <w:rFonts w:ascii="Times New Roman" w:hAnsi="Times New Roman" w:cs="Times New Roman"/>
          <w:i/>
          <w:sz w:val="24"/>
          <w:szCs w:val="28"/>
        </w:rPr>
        <w:t xml:space="preserve"> //</w:t>
      </w:r>
      <w:r w:rsidR="00E315E4" w:rsidRPr="00727D78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E315E4" w:rsidRPr="00727D78">
        <w:rPr>
          <w:rFonts w:ascii="Times New Roman" w:hAnsi="Times New Roman" w:cs="Times New Roman"/>
          <w:i/>
          <w:sz w:val="24"/>
          <w:szCs w:val="24"/>
        </w:rPr>
        <w:t xml:space="preserve">УДК 628.16 </w:t>
      </w:r>
      <w:r w:rsidR="00B808FB">
        <w:rPr>
          <w:rFonts w:ascii="Times New Roman" w:hAnsi="Times New Roman" w:cs="Times New Roman"/>
          <w:i/>
          <w:sz w:val="24"/>
          <w:szCs w:val="24"/>
        </w:rPr>
        <w:t>Пре</w:t>
      </w:r>
      <w:r w:rsidR="00B808FB">
        <w:rPr>
          <w:rFonts w:ascii="Times New Roman" w:hAnsi="Times New Roman" w:cs="Times New Roman"/>
          <w:i/>
          <w:sz w:val="24"/>
          <w:szCs w:val="24"/>
        </w:rPr>
        <w:t>д</w:t>
      </w:r>
      <w:r w:rsidR="00B808FB">
        <w:rPr>
          <w:rFonts w:ascii="Times New Roman" w:hAnsi="Times New Roman" w:cs="Times New Roman"/>
          <w:i/>
          <w:sz w:val="24"/>
          <w:szCs w:val="24"/>
        </w:rPr>
        <w:t>посылки к разработке компактной установки для очистки подземной воды</w:t>
      </w:r>
      <w:r w:rsidR="00E315E4" w:rsidRPr="00727D78">
        <w:rPr>
          <w:rFonts w:ascii="Times New Roman" w:hAnsi="Times New Roman" w:cs="Times New Roman"/>
          <w:i/>
          <w:sz w:val="24"/>
          <w:szCs w:val="24"/>
        </w:rPr>
        <w:t>. С</w:t>
      </w:r>
      <w:r w:rsidR="00E315E4" w:rsidRPr="00727D7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истемные технологии 1 (№34). Строительство</w:t>
      </w:r>
      <w:r w:rsidR="00E315E4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 2020</w:t>
      </w:r>
      <w:r w:rsidR="009A60DC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[3].</w:t>
      </w:r>
    </w:p>
    <w:p w:rsidR="00E315E4" w:rsidRPr="00727D78" w:rsidRDefault="00E315E4" w:rsidP="000F049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727D78">
        <w:rPr>
          <w:rFonts w:ascii="Times New Roman" w:hAnsi="Times New Roman" w:cs="Times New Roman"/>
          <w:sz w:val="24"/>
          <w:szCs w:val="28"/>
        </w:rPr>
        <w:t>В данной статье отражены результаты исследований структуры и осадка действу</w:t>
      </w:r>
      <w:r w:rsidRPr="00727D78">
        <w:rPr>
          <w:rFonts w:ascii="Times New Roman" w:hAnsi="Times New Roman" w:cs="Times New Roman"/>
          <w:sz w:val="24"/>
          <w:szCs w:val="28"/>
        </w:rPr>
        <w:t>ю</w:t>
      </w:r>
      <w:r w:rsidRPr="00727D78">
        <w:rPr>
          <w:rFonts w:ascii="Times New Roman" w:hAnsi="Times New Roman" w:cs="Times New Roman"/>
          <w:sz w:val="24"/>
          <w:szCs w:val="28"/>
        </w:rPr>
        <w:t>щих станций обезжелезивания. Приведен анализ данных по качеству подземной воды ра</w:t>
      </w:r>
      <w:r w:rsidRPr="00727D78">
        <w:rPr>
          <w:rFonts w:ascii="Times New Roman" w:hAnsi="Times New Roman" w:cs="Times New Roman"/>
          <w:sz w:val="24"/>
          <w:szCs w:val="28"/>
        </w:rPr>
        <w:t>з</w:t>
      </w:r>
      <w:r w:rsidRPr="00727D78">
        <w:rPr>
          <w:rFonts w:ascii="Times New Roman" w:hAnsi="Times New Roman" w:cs="Times New Roman"/>
          <w:sz w:val="24"/>
          <w:szCs w:val="28"/>
        </w:rPr>
        <w:t>личных водоисточников</w:t>
      </w:r>
      <w:r w:rsidR="0045162F" w:rsidRPr="00727D78">
        <w:rPr>
          <w:rFonts w:ascii="Times New Roman" w:hAnsi="Times New Roman" w:cs="Times New Roman"/>
          <w:sz w:val="24"/>
          <w:szCs w:val="28"/>
        </w:rPr>
        <w:t>, выявлению приоритетных загрязняющих веществ, изучению ос</w:t>
      </w:r>
      <w:r w:rsidR="0045162F" w:rsidRPr="00727D78">
        <w:rPr>
          <w:rFonts w:ascii="Times New Roman" w:hAnsi="Times New Roman" w:cs="Times New Roman"/>
          <w:sz w:val="24"/>
          <w:szCs w:val="28"/>
        </w:rPr>
        <w:t>о</w:t>
      </w:r>
      <w:r w:rsidR="0045162F" w:rsidRPr="00727D78">
        <w:rPr>
          <w:rFonts w:ascii="Times New Roman" w:hAnsi="Times New Roman" w:cs="Times New Roman"/>
          <w:sz w:val="24"/>
          <w:szCs w:val="28"/>
        </w:rPr>
        <w:t>бенностей</w:t>
      </w:r>
      <w:r w:rsidRPr="00727D78">
        <w:rPr>
          <w:rFonts w:ascii="Times New Roman" w:hAnsi="Times New Roman" w:cs="Times New Roman"/>
          <w:sz w:val="24"/>
          <w:szCs w:val="28"/>
        </w:rPr>
        <w:t xml:space="preserve"> и специфических требований, предъявляемых к водоочистным установкам. Ук</w:t>
      </w:r>
      <w:r w:rsidRPr="00727D78">
        <w:rPr>
          <w:rFonts w:ascii="Times New Roman" w:hAnsi="Times New Roman" w:cs="Times New Roman"/>
          <w:sz w:val="24"/>
          <w:szCs w:val="28"/>
        </w:rPr>
        <w:t>а</w:t>
      </w:r>
      <w:r w:rsidRPr="00727D78">
        <w:rPr>
          <w:rFonts w:ascii="Times New Roman" w:hAnsi="Times New Roman" w:cs="Times New Roman"/>
          <w:sz w:val="24"/>
          <w:szCs w:val="28"/>
        </w:rPr>
        <w:t>заны предпосылки к разработке компактной водоочистной установки и предложена новая конструкция установки, в которой процесс аэрации, дегазации и фильтрования осуществл</w:t>
      </w:r>
      <w:r w:rsidRPr="00727D78">
        <w:rPr>
          <w:rFonts w:ascii="Times New Roman" w:hAnsi="Times New Roman" w:cs="Times New Roman"/>
          <w:sz w:val="24"/>
          <w:szCs w:val="28"/>
        </w:rPr>
        <w:t>я</w:t>
      </w:r>
      <w:r w:rsidRPr="00727D78">
        <w:rPr>
          <w:rFonts w:ascii="Times New Roman" w:hAnsi="Times New Roman" w:cs="Times New Roman"/>
          <w:sz w:val="24"/>
          <w:szCs w:val="28"/>
        </w:rPr>
        <w:t>ется в одном корпусе.</w:t>
      </w:r>
    </w:p>
    <w:p w:rsidR="000F049B" w:rsidRPr="00B808FB" w:rsidRDefault="00880119" w:rsidP="00C70000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66FF"/>
          <w:sz w:val="24"/>
          <w:szCs w:val="28"/>
        </w:rPr>
      </w:pPr>
      <w:hyperlink r:id="rId12" w:history="1">
        <w:r w:rsidR="000F049B" w:rsidRPr="00B808FB">
          <w:rPr>
            <w:rStyle w:val="ac"/>
            <w:rFonts w:ascii="Times New Roman" w:hAnsi="Times New Roman" w:cs="Times New Roman"/>
            <w:color w:val="0066FF"/>
            <w:sz w:val="24"/>
            <w:szCs w:val="28"/>
          </w:rPr>
          <w:t>https://cyberleninka.ru/article/n/vodopodgotovka-podzemnyh-vod-dlya-sozdaniya-sistem-avtonomnogo-pitievogo-vodosnabzheniya/viewer</w:t>
        </w:r>
      </w:hyperlink>
    </w:p>
    <w:p w:rsidR="000F049B" w:rsidRPr="00727D78" w:rsidRDefault="000F049B" w:rsidP="005B66A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27D78">
        <w:rPr>
          <w:rFonts w:ascii="Times New Roman" w:hAnsi="Times New Roman" w:cs="Times New Roman"/>
          <w:i/>
          <w:sz w:val="24"/>
          <w:szCs w:val="28"/>
        </w:rPr>
        <w:t>И.Н. Липунов</w:t>
      </w:r>
      <w:r w:rsidRPr="00727D78">
        <w:rPr>
          <w:rFonts w:ascii="Times New Roman" w:hAnsi="Times New Roman" w:cs="Times New Roman"/>
          <w:i/>
          <w:sz w:val="24"/>
          <w:szCs w:val="28"/>
          <w:vertAlign w:val="superscript"/>
        </w:rPr>
        <w:t>1</w:t>
      </w:r>
      <w:r w:rsidRPr="00727D78">
        <w:rPr>
          <w:rFonts w:ascii="Times New Roman" w:hAnsi="Times New Roman" w:cs="Times New Roman"/>
          <w:i/>
          <w:sz w:val="24"/>
          <w:szCs w:val="28"/>
        </w:rPr>
        <w:t>, И.Г. Первова</w:t>
      </w:r>
      <w:r w:rsidRPr="00727D78">
        <w:rPr>
          <w:rFonts w:ascii="Times New Roman" w:hAnsi="Times New Roman" w:cs="Times New Roman"/>
          <w:i/>
          <w:sz w:val="24"/>
          <w:szCs w:val="28"/>
          <w:vertAlign w:val="superscript"/>
        </w:rPr>
        <w:t>1</w:t>
      </w:r>
      <w:r w:rsidRPr="00727D78">
        <w:rPr>
          <w:rFonts w:ascii="Times New Roman" w:hAnsi="Times New Roman" w:cs="Times New Roman"/>
          <w:i/>
          <w:sz w:val="24"/>
          <w:szCs w:val="28"/>
        </w:rPr>
        <w:t>, В.Н. Санакоев</w:t>
      </w:r>
      <w:r w:rsidRPr="00727D78">
        <w:rPr>
          <w:rFonts w:ascii="Times New Roman" w:hAnsi="Times New Roman" w:cs="Times New Roman"/>
          <w:i/>
          <w:sz w:val="24"/>
          <w:szCs w:val="28"/>
          <w:vertAlign w:val="superscript"/>
        </w:rPr>
        <w:t>2</w:t>
      </w:r>
      <w:r w:rsidRPr="00727D78">
        <w:rPr>
          <w:rFonts w:ascii="Times New Roman" w:hAnsi="Times New Roman" w:cs="Times New Roman"/>
          <w:i/>
          <w:sz w:val="24"/>
          <w:szCs w:val="28"/>
        </w:rPr>
        <w:t>, А.Ф. Никифоров</w:t>
      </w:r>
      <w:r w:rsidRPr="00727D78">
        <w:rPr>
          <w:rFonts w:ascii="Times New Roman" w:hAnsi="Times New Roman" w:cs="Times New Roman"/>
          <w:i/>
          <w:sz w:val="24"/>
          <w:szCs w:val="28"/>
          <w:vertAlign w:val="superscript"/>
        </w:rPr>
        <w:t>2</w:t>
      </w:r>
      <w:r w:rsidRPr="00727D78">
        <w:rPr>
          <w:rFonts w:ascii="Times New Roman" w:hAnsi="Times New Roman" w:cs="Times New Roman"/>
          <w:i/>
          <w:sz w:val="24"/>
          <w:szCs w:val="28"/>
        </w:rPr>
        <w:t xml:space="preserve"> ФГБОУ ВПО </w:t>
      </w:r>
      <w:r w:rsidRPr="00727D78">
        <w:rPr>
          <w:rFonts w:ascii="Times New Roman" w:hAnsi="Times New Roman" w:cs="Times New Roman"/>
          <w:i/>
          <w:sz w:val="24"/>
          <w:szCs w:val="28"/>
          <w:vertAlign w:val="superscript"/>
        </w:rPr>
        <w:t>1</w:t>
      </w:r>
      <w:r w:rsidRPr="00727D78">
        <w:rPr>
          <w:rFonts w:ascii="Times New Roman" w:hAnsi="Times New Roman" w:cs="Times New Roman"/>
          <w:i/>
          <w:sz w:val="24"/>
          <w:szCs w:val="28"/>
        </w:rPr>
        <w:t xml:space="preserve">«Уральский государственный лесотехнический университет» г. Екантеринбург, Россия, </w:t>
      </w:r>
      <w:r w:rsidRPr="00727D78">
        <w:rPr>
          <w:rFonts w:ascii="Times New Roman" w:hAnsi="Times New Roman" w:cs="Times New Roman"/>
          <w:i/>
          <w:sz w:val="24"/>
          <w:szCs w:val="28"/>
          <w:vertAlign w:val="superscript"/>
        </w:rPr>
        <w:t>2</w:t>
      </w:r>
      <w:r w:rsidRPr="00727D78">
        <w:rPr>
          <w:rFonts w:ascii="Times New Roman" w:hAnsi="Times New Roman" w:cs="Times New Roman"/>
          <w:i/>
          <w:sz w:val="24"/>
          <w:szCs w:val="28"/>
        </w:rPr>
        <w:t>ФГАОУ ВПО «Уральский федеральный университет имени первого Президента России Б.Н.Ельцина», г. Екатеринбург, Россия</w:t>
      </w:r>
      <w:r w:rsidR="005B66A3" w:rsidRPr="00727D78">
        <w:rPr>
          <w:rFonts w:ascii="Times New Roman" w:hAnsi="Times New Roman" w:cs="Times New Roman"/>
          <w:i/>
          <w:sz w:val="24"/>
          <w:szCs w:val="28"/>
        </w:rPr>
        <w:t xml:space="preserve">. </w:t>
      </w:r>
      <w:r w:rsidR="007767E1" w:rsidRPr="00727D78">
        <w:rPr>
          <w:rFonts w:ascii="Times New Roman" w:hAnsi="Times New Roman" w:cs="Times New Roman"/>
          <w:i/>
          <w:sz w:val="24"/>
          <w:szCs w:val="28"/>
        </w:rPr>
        <w:t xml:space="preserve">// </w:t>
      </w:r>
      <w:r w:rsidR="005B66A3" w:rsidRPr="00727D78">
        <w:rPr>
          <w:rFonts w:ascii="Times New Roman" w:hAnsi="Times New Roman" w:cs="Times New Roman"/>
          <w:i/>
          <w:sz w:val="24"/>
          <w:szCs w:val="28"/>
        </w:rPr>
        <w:t>Водоподготовка подземных вод для создания си</w:t>
      </w:r>
      <w:r w:rsidR="005B66A3" w:rsidRPr="00727D78">
        <w:rPr>
          <w:rFonts w:ascii="Times New Roman" w:hAnsi="Times New Roman" w:cs="Times New Roman"/>
          <w:i/>
          <w:sz w:val="24"/>
          <w:szCs w:val="28"/>
        </w:rPr>
        <w:t>с</w:t>
      </w:r>
      <w:r w:rsidR="005B66A3" w:rsidRPr="00727D78">
        <w:rPr>
          <w:rFonts w:ascii="Times New Roman" w:hAnsi="Times New Roman" w:cs="Times New Roman"/>
          <w:i/>
          <w:sz w:val="24"/>
          <w:szCs w:val="28"/>
        </w:rPr>
        <w:t>тем автономного питьевого водоснабжении, Водное хозяйство России №2,</w:t>
      </w:r>
      <w:r w:rsidR="009A60DC" w:rsidRPr="00727D78">
        <w:rPr>
          <w:rFonts w:ascii="Times New Roman" w:hAnsi="Times New Roman" w:cs="Times New Roman"/>
          <w:i/>
          <w:sz w:val="24"/>
          <w:szCs w:val="28"/>
        </w:rPr>
        <w:t xml:space="preserve"> 2016 </w:t>
      </w:r>
      <w:r w:rsidR="009A60DC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[4].</w:t>
      </w:r>
    </w:p>
    <w:p w:rsidR="00CB39BC" w:rsidRPr="00727D78" w:rsidRDefault="005B66A3" w:rsidP="00E315E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727D78">
        <w:rPr>
          <w:rFonts w:ascii="Times New Roman" w:hAnsi="Times New Roman" w:cs="Times New Roman"/>
          <w:sz w:val="24"/>
          <w:szCs w:val="28"/>
        </w:rPr>
        <w:t>В данной статье</w:t>
      </w:r>
      <w:r w:rsidR="0005671C" w:rsidRPr="00727D78">
        <w:rPr>
          <w:rFonts w:ascii="Times New Roman" w:hAnsi="Times New Roman" w:cs="Times New Roman"/>
          <w:sz w:val="24"/>
          <w:szCs w:val="28"/>
        </w:rPr>
        <w:t xml:space="preserve"> описывается разработка технологии и технологической установки водоподготовки подземных вод производительностью 5м</w:t>
      </w:r>
      <w:r w:rsidR="0005671C" w:rsidRPr="00727D78">
        <w:rPr>
          <w:rFonts w:ascii="Times New Roman" w:hAnsi="Times New Roman" w:cs="Times New Roman"/>
          <w:sz w:val="24"/>
          <w:szCs w:val="28"/>
          <w:vertAlign w:val="superscript"/>
        </w:rPr>
        <w:t>3</w:t>
      </w:r>
      <w:r w:rsidR="0005671C" w:rsidRPr="00727D78">
        <w:rPr>
          <w:rFonts w:ascii="Times New Roman" w:hAnsi="Times New Roman" w:cs="Times New Roman"/>
          <w:sz w:val="24"/>
          <w:szCs w:val="28"/>
        </w:rPr>
        <w:t>/ч для создания автономной сист</w:t>
      </w:r>
      <w:r w:rsidR="0005671C" w:rsidRPr="00727D78">
        <w:rPr>
          <w:rFonts w:ascii="Times New Roman" w:hAnsi="Times New Roman" w:cs="Times New Roman"/>
          <w:sz w:val="24"/>
          <w:szCs w:val="28"/>
        </w:rPr>
        <w:t>е</w:t>
      </w:r>
      <w:r w:rsidR="0005671C" w:rsidRPr="00727D78">
        <w:rPr>
          <w:rFonts w:ascii="Times New Roman" w:hAnsi="Times New Roman" w:cs="Times New Roman"/>
          <w:sz w:val="24"/>
          <w:szCs w:val="28"/>
        </w:rPr>
        <w:t>мы питьевого водоснабжения. Представлены исследования на лабораторной установке (с у</w:t>
      </w:r>
      <w:r w:rsidR="0005671C" w:rsidRPr="00727D78">
        <w:rPr>
          <w:rFonts w:ascii="Times New Roman" w:hAnsi="Times New Roman" w:cs="Times New Roman"/>
          <w:sz w:val="24"/>
          <w:szCs w:val="28"/>
        </w:rPr>
        <w:t>с</w:t>
      </w:r>
      <w:r w:rsidR="0005671C" w:rsidRPr="00727D78">
        <w:rPr>
          <w:rFonts w:ascii="Times New Roman" w:hAnsi="Times New Roman" w:cs="Times New Roman"/>
          <w:sz w:val="24"/>
          <w:szCs w:val="28"/>
        </w:rPr>
        <w:t>тановкой оптимальных параметров – доза озона, время контакта воды с озоновоздушной смесью, скорость фильтрования воды, остаточная концентрация озона) технологических процессов обезжелезивания, деманганации и обеззараживания воды по схеме «окисление-фильтрация», которые позволяют обеспечить требуемое качество подземных вод для испол</w:t>
      </w:r>
      <w:r w:rsidR="0005671C" w:rsidRPr="00727D78">
        <w:rPr>
          <w:rFonts w:ascii="Times New Roman" w:hAnsi="Times New Roman" w:cs="Times New Roman"/>
          <w:sz w:val="24"/>
          <w:szCs w:val="28"/>
        </w:rPr>
        <w:t>ь</w:t>
      </w:r>
      <w:r w:rsidR="0005671C" w:rsidRPr="00727D78">
        <w:rPr>
          <w:rFonts w:ascii="Times New Roman" w:hAnsi="Times New Roman" w:cs="Times New Roman"/>
          <w:sz w:val="24"/>
          <w:szCs w:val="28"/>
        </w:rPr>
        <w:t>зования их в системе автономного  питьевого водоснабжения.</w:t>
      </w:r>
    </w:p>
    <w:p w:rsidR="0005671C" w:rsidRPr="00B808FB" w:rsidRDefault="00880119" w:rsidP="00C70000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66FF"/>
          <w:sz w:val="24"/>
          <w:szCs w:val="28"/>
        </w:rPr>
      </w:pPr>
      <w:hyperlink r:id="rId13" w:history="1">
        <w:r w:rsidR="0005671C" w:rsidRPr="00B808FB">
          <w:rPr>
            <w:rStyle w:val="ac"/>
            <w:rFonts w:ascii="Times New Roman" w:hAnsi="Times New Roman" w:cs="Times New Roman"/>
            <w:color w:val="0066FF"/>
            <w:sz w:val="24"/>
            <w:szCs w:val="28"/>
          </w:rPr>
          <w:t>https://cyberleninka.ru/article/n/povyshenie-effektivnosti-protsessa-obezzhelezivaniya-podzemnyh-vod-na-osnove-razrabotki-novoy-konstruktsii-gazozhidkostnogo/viewer</w:t>
        </w:r>
      </w:hyperlink>
    </w:p>
    <w:p w:rsidR="0005671C" w:rsidRPr="00727D78" w:rsidRDefault="00B808FB" w:rsidP="007767E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Груданов</w:t>
      </w:r>
      <w:r w:rsidR="0005671C" w:rsidRPr="00727D78">
        <w:rPr>
          <w:rFonts w:ascii="Times New Roman" w:hAnsi="Times New Roman" w:cs="Times New Roman"/>
          <w:i/>
          <w:sz w:val="24"/>
          <w:szCs w:val="28"/>
        </w:rPr>
        <w:t xml:space="preserve"> В. Я., Б</w:t>
      </w:r>
      <w:r>
        <w:rPr>
          <w:rFonts w:ascii="Times New Roman" w:hAnsi="Times New Roman" w:cs="Times New Roman"/>
          <w:i/>
          <w:sz w:val="24"/>
          <w:szCs w:val="28"/>
        </w:rPr>
        <w:t xml:space="preserve">ренч </w:t>
      </w:r>
      <w:r w:rsidR="0005671C" w:rsidRPr="00727D78">
        <w:rPr>
          <w:rFonts w:ascii="Times New Roman" w:hAnsi="Times New Roman" w:cs="Times New Roman"/>
          <w:i/>
          <w:sz w:val="24"/>
          <w:szCs w:val="28"/>
        </w:rPr>
        <w:t>А. А., С</w:t>
      </w:r>
      <w:r>
        <w:rPr>
          <w:rFonts w:ascii="Times New Roman" w:hAnsi="Times New Roman" w:cs="Times New Roman"/>
          <w:i/>
          <w:sz w:val="24"/>
          <w:szCs w:val="28"/>
        </w:rPr>
        <w:t>екацкая</w:t>
      </w:r>
      <w:r w:rsidR="0005671C" w:rsidRPr="00727D78">
        <w:rPr>
          <w:rFonts w:ascii="Times New Roman" w:hAnsi="Times New Roman" w:cs="Times New Roman"/>
          <w:i/>
          <w:sz w:val="24"/>
          <w:szCs w:val="28"/>
        </w:rPr>
        <w:t xml:space="preserve"> Ю. А.</w:t>
      </w:r>
      <w:r w:rsidR="007767E1" w:rsidRPr="00727D78">
        <w:rPr>
          <w:rFonts w:ascii="Times New Roman" w:hAnsi="Times New Roman" w:cs="Times New Roman"/>
          <w:i/>
          <w:sz w:val="24"/>
          <w:szCs w:val="28"/>
        </w:rPr>
        <w:t xml:space="preserve">  Могилевский государственный универс</w:t>
      </w:r>
      <w:r w:rsidR="007767E1" w:rsidRPr="00727D78">
        <w:rPr>
          <w:rFonts w:ascii="Times New Roman" w:hAnsi="Times New Roman" w:cs="Times New Roman"/>
          <w:i/>
          <w:sz w:val="24"/>
          <w:szCs w:val="28"/>
        </w:rPr>
        <w:t>и</w:t>
      </w:r>
      <w:r w:rsidR="007767E1" w:rsidRPr="00727D78">
        <w:rPr>
          <w:rFonts w:ascii="Times New Roman" w:hAnsi="Times New Roman" w:cs="Times New Roman"/>
          <w:i/>
          <w:sz w:val="24"/>
          <w:szCs w:val="28"/>
        </w:rPr>
        <w:t>тет продовольствия</w:t>
      </w:r>
      <w:r>
        <w:rPr>
          <w:rFonts w:ascii="Times New Roman" w:hAnsi="Times New Roman" w:cs="Times New Roman"/>
          <w:i/>
          <w:sz w:val="24"/>
          <w:szCs w:val="28"/>
        </w:rPr>
        <w:t>, Повышение эффективности процесса обезжелезивания подземных вод на основе разработки новой конструкции газожидкостного эжектора</w:t>
      </w:r>
      <w:r w:rsidR="007767E1" w:rsidRPr="00727D78">
        <w:rPr>
          <w:rFonts w:ascii="Times New Roman" w:hAnsi="Times New Roman" w:cs="Times New Roman"/>
          <w:i/>
          <w:sz w:val="24"/>
          <w:szCs w:val="28"/>
        </w:rPr>
        <w:t xml:space="preserve"> //</w:t>
      </w:r>
      <w:r w:rsidR="007767E1" w:rsidRPr="00727D78">
        <w:t xml:space="preserve"> </w:t>
      </w:r>
      <w:r w:rsidR="007767E1" w:rsidRPr="00727D78">
        <w:rPr>
          <w:rFonts w:ascii="Times New Roman" w:hAnsi="Times New Roman" w:cs="Times New Roman"/>
          <w:i/>
          <w:sz w:val="24"/>
          <w:szCs w:val="28"/>
        </w:rPr>
        <w:t>Металлургия. М</w:t>
      </w:r>
      <w:r w:rsidR="007767E1" w:rsidRPr="00727D78">
        <w:rPr>
          <w:rFonts w:ascii="Times New Roman" w:hAnsi="Times New Roman" w:cs="Times New Roman"/>
          <w:i/>
          <w:sz w:val="24"/>
          <w:szCs w:val="28"/>
        </w:rPr>
        <w:t>е</w:t>
      </w:r>
      <w:r w:rsidR="007767E1" w:rsidRPr="00727D78">
        <w:rPr>
          <w:rFonts w:ascii="Times New Roman" w:hAnsi="Times New Roman" w:cs="Times New Roman"/>
          <w:i/>
          <w:sz w:val="24"/>
          <w:szCs w:val="28"/>
        </w:rPr>
        <w:t>таллообработка. Машиностроение. –</w:t>
      </w:r>
      <w:r w:rsidR="009A60DC" w:rsidRPr="00727D78">
        <w:rPr>
          <w:rFonts w:ascii="Times New Roman" w:hAnsi="Times New Roman" w:cs="Times New Roman"/>
          <w:i/>
          <w:sz w:val="24"/>
          <w:szCs w:val="28"/>
        </w:rPr>
        <w:t xml:space="preserve"> 2007 </w:t>
      </w:r>
      <w:r w:rsidR="009A60DC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[5].</w:t>
      </w:r>
    </w:p>
    <w:p w:rsidR="00730BC1" w:rsidRPr="00727D78" w:rsidRDefault="007767E1" w:rsidP="00423DF0">
      <w:pPr>
        <w:pStyle w:val="a5"/>
        <w:spacing w:line="360" w:lineRule="auto"/>
        <w:ind w:left="0" w:firstLine="709"/>
        <w:jc w:val="both"/>
      </w:pPr>
      <w:r w:rsidRPr="00727D78">
        <w:t>В статье рассматриваются методы обезжелезивания подземных вод, о методах аэр</w:t>
      </w:r>
      <w:r w:rsidRPr="00727D78">
        <w:t>а</w:t>
      </w:r>
      <w:r w:rsidRPr="00727D78">
        <w:t>ции (реагентный и безреагентный). Главным образом уделяется внимание безреагентному аэрационнму  методу  обезжелезивания  воды  с применением  эжекционных  аппаратов. Данная статья содержит ряд технических решений позволяющих  улучшить  конструкцию эжектора, что в свою очередь позволит снизить содержание железа  в  воде  до  полного  его удаления.</w:t>
      </w:r>
      <w:r w:rsidR="00423DF0" w:rsidRPr="00727D78">
        <w:t xml:space="preserve">  Здесь же предложена  новая  конструкция  газо-жидкостного эжектора. Геометр</w:t>
      </w:r>
      <w:r w:rsidR="00423DF0" w:rsidRPr="00727D78">
        <w:t>и</w:t>
      </w:r>
      <w:r w:rsidR="00423DF0" w:rsidRPr="00727D78">
        <w:t>ческие  параметры  новой конструкции  эжектора  рассчитаны  с использованием законов «золотой» пропорции, что  также  позволяет  улучшить  качество  процесса обезжелезивания воды.</w:t>
      </w:r>
    </w:p>
    <w:p w:rsidR="00423DF0" w:rsidRPr="00B808FB" w:rsidRDefault="00880119" w:rsidP="00C70000">
      <w:pPr>
        <w:pStyle w:val="a5"/>
        <w:numPr>
          <w:ilvl w:val="0"/>
          <w:numId w:val="25"/>
        </w:numPr>
        <w:spacing w:line="360" w:lineRule="auto"/>
        <w:ind w:left="0" w:firstLine="709"/>
        <w:jc w:val="both"/>
        <w:rPr>
          <w:color w:val="0066FF"/>
        </w:rPr>
      </w:pPr>
      <w:hyperlink r:id="rId14" w:history="1">
        <w:r w:rsidR="00423DF0" w:rsidRPr="00B808FB">
          <w:rPr>
            <w:rStyle w:val="ac"/>
            <w:color w:val="0066FF"/>
          </w:rPr>
          <w:t>https://cyberleninka.ru/article/n/parametricheskoe-karkasnoe-tverdotelnoe-modelirovanie-vodopodgotovitelnoy-ustanovki-v-blochno-komplektnom-ispolnenii/viewer</w:t>
        </w:r>
      </w:hyperlink>
    </w:p>
    <w:p w:rsidR="00423DF0" w:rsidRPr="00727D78" w:rsidRDefault="00423DF0" w:rsidP="0058505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7D78">
        <w:rPr>
          <w:rFonts w:ascii="Times New Roman" w:hAnsi="Times New Roman" w:cs="Times New Roman"/>
          <w:i/>
          <w:sz w:val="24"/>
          <w:szCs w:val="24"/>
        </w:rPr>
        <w:t>М.Г. Новосёлов, М.Ю. Белканова Южно-Уральский государственный университет, г.Челябинск, Россия</w:t>
      </w:r>
      <w:r w:rsidR="00B808FB">
        <w:rPr>
          <w:rFonts w:ascii="Times New Roman" w:hAnsi="Times New Roman" w:cs="Times New Roman"/>
          <w:i/>
          <w:sz w:val="24"/>
          <w:szCs w:val="24"/>
        </w:rPr>
        <w:t>, Параметрическое каркасное твердотельное моделирование водопо</w:t>
      </w:r>
      <w:r w:rsidR="00B808FB">
        <w:rPr>
          <w:rFonts w:ascii="Times New Roman" w:hAnsi="Times New Roman" w:cs="Times New Roman"/>
          <w:i/>
          <w:sz w:val="24"/>
          <w:szCs w:val="24"/>
        </w:rPr>
        <w:t>д</w:t>
      </w:r>
      <w:r w:rsidR="00B808FB">
        <w:rPr>
          <w:rFonts w:ascii="Times New Roman" w:hAnsi="Times New Roman" w:cs="Times New Roman"/>
          <w:i/>
          <w:sz w:val="24"/>
          <w:szCs w:val="24"/>
        </w:rPr>
        <w:t>готовительной установки в блочно-комплектном исполнении</w:t>
      </w:r>
      <w:r w:rsidRPr="00727D78">
        <w:rPr>
          <w:rFonts w:ascii="Times New Roman" w:hAnsi="Times New Roman" w:cs="Times New Roman"/>
          <w:i/>
          <w:sz w:val="24"/>
          <w:szCs w:val="24"/>
        </w:rPr>
        <w:t xml:space="preserve"> // Водоснабжение, канализ</w:t>
      </w:r>
      <w:r w:rsidRPr="00727D78">
        <w:rPr>
          <w:rFonts w:ascii="Times New Roman" w:hAnsi="Times New Roman" w:cs="Times New Roman"/>
          <w:i/>
          <w:sz w:val="24"/>
          <w:szCs w:val="24"/>
        </w:rPr>
        <w:t>а</w:t>
      </w:r>
      <w:r w:rsidRPr="00727D78">
        <w:rPr>
          <w:rFonts w:ascii="Times New Roman" w:hAnsi="Times New Roman" w:cs="Times New Roman"/>
          <w:i/>
          <w:sz w:val="24"/>
          <w:szCs w:val="24"/>
        </w:rPr>
        <w:t>ция, строительные системы охраны водных ресур</w:t>
      </w:r>
      <w:r w:rsidR="009A60DC" w:rsidRPr="00727D78">
        <w:rPr>
          <w:rFonts w:ascii="Times New Roman" w:hAnsi="Times New Roman" w:cs="Times New Roman"/>
          <w:i/>
          <w:sz w:val="24"/>
          <w:szCs w:val="24"/>
        </w:rPr>
        <w:t xml:space="preserve">сов.-2021 </w:t>
      </w:r>
      <w:r w:rsidR="009A60DC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[6].</w:t>
      </w:r>
    </w:p>
    <w:p w:rsidR="0058505D" w:rsidRPr="00727D78" w:rsidRDefault="0058505D" w:rsidP="0058505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В данной статье</w:t>
      </w:r>
      <w:r w:rsidRPr="00727D78">
        <w:t xml:space="preserve"> </w:t>
      </w:r>
      <w:r w:rsidRPr="00727D78">
        <w:rPr>
          <w:rFonts w:ascii="Times New Roman" w:hAnsi="Times New Roman" w:cs="Times New Roman"/>
          <w:sz w:val="24"/>
          <w:szCs w:val="24"/>
        </w:rPr>
        <w:t>рассмотрен  процесс  создания  модели  водоподготовительной  уст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новки  в  блочно-комплектном исполнении по технологии параметрического каркасного твердотельного моделирования с использованием программного продукта Autodesk Inventor Professional. Описан порядок создания модели, который содержит следующие этапы: подг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товка расчетных схем (эскизов) модели, описание эскизов  с  помощью  параметров,  созд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ние  каркаса,  тестирование  каркасной  модели;  подготовка рабочей модели.</w:t>
      </w:r>
    </w:p>
    <w:p w:rsidR="0058505D" w:rsidRPr="00727D78" w:rsidRDefault="0058505D" w:rsidP="0058505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В работе предложен способ создания модельного ряда при изменении технологич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ской схемы. В качестве примера рассмотрены два варианта подготовки воды (обезжелезив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ние и удаление радона), в результате получены  две  модели  установок  с разными массог</w:t>
      </w:r>
      <w:r w:rsidRPr="00727D78">
        <w:rPr>
          <w:rFonts w:ascii="Times New Roman" w:hAnsi="Times New Roman" w:cs="Times New Roman"/>
          <w:sz w:val="24"/>
          <w:szCs w:val="24"/>
        </w:rPr>
        <w:t>а</w:t>
      </w:r>
      <w:r w:rsidRPr="00727D78">
        <w:rPr>
          <w:rFonts w:ascii="Times New Roman" w:hAnsi="Times New Roman" w:cs="Times New Roman"/>
          <w:sz w:val="24"/>
          <w:szCs w:val="24"/>
        </w:rPr>
        <w:t>баритными характеристиками. В работе приводятся технологическая схема, компоновка те</w:t>
      </w:r>
      <w:r w:rsidRPr="00727D78">
        <w:rPr>
          <w:rFonts w:ascii="Times New Roman" w:hAnsi="Times New Roman" w:cs="Times New Roman"/>
          <w:sz w:val="24"/>
          <w:szCs w:val="24"/>
        </w:rPr>
        <w:t>х</w:t>
      </w:r>
      <w:r w:rsidRPr="00727D78">
        <w:rPr>
          <w:rFonts w:ascii="Times New Roman" w:hAnsi="Times New Roman" w:cs="Times New Roman"/>
          <w:sz w:val="24"/>
          <w:szCs w:val="24"/>
        </w:rPr>
        <w:t>нологического оборудования на плане в виде проекции габаритных размеров, структура сборки, изометрический вид установки.</w:t>
      </w:r>
    </w:p>
    <w:p w:rsidR="0058505D" w:rsidRPr="00B808FB" w:rsidRDefault="00880119" w:rsidP="00C70000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66FF"/>
          <w:sz w:val="24"/>
          <w:szCs w:val="24"/>
        </w:rPr>
      </w:pPr>
      <w:hyperlink r:id="rId15" w:history="1">
        <w:r w:rsidR="00217D1A" w:rsidRPr="00B808FB">
          <w:rPr>
            <w:rStyle w:val="ac"/>
            <w:rFonts w:ascii="Times New Roman" w:hAnsi="Times New Roman" w:cs="Times New Roman"/>
            <w:color w:val="0066FF"/>
            <w:sz w:val="24"/>
            <w:szCs w:val="24"/>
          </w:rPr>
          <w:t>https://cyberleninka.ru/article/n/radikalnoe-sokraschenie-rashodov-vody-na-sobstvennye-nuzhdy-ustanovok-podgotovki-pitievoy-vody-iz-podzemnyh-vodoistochnikov/viewer</w:t>
        </w:r>
      </w:hyperlink>
    </w:p>
    <w:p w:rsidR="00217D1A" w:rsidRPr="00727D78" w:rsidRDefault="00217D1A" w:rsidP="00217D1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7D78">
        <w:rPr>
          <w:rFonts w:ascii="Times New Roman" w:hAnsi="Times New Roman" w:cs="Times New Roman"/>
          <w:i/>
          <w:sz w:val="24"/>
          <w:szCs w:val="24"/>
        </w:rPr>
        <w:t>Д.В. Спицов, Т.Н. Ширкова, А.Г. Первов Радикальное сокращение расходов воды на собственные нужды установок подготовки питьевой воды  из подземных водоисточников // Инновации и инвестиции №1. –</w:t>
      </w:r>
      <w:r w:rsidR="009A60DC" w:rsidRPr="00727D78">
        <w:rPr>
          <w:rFonts w:ascii="Times New Roman" w:hAnsi="Times New Roman" w:cs="Times New Roman"/>
          <w:i/>
          <w:sz w:val="24"/>
          <w:szCs w:val="24"/>
        </w:rPr>
        <w:t xml:space="preserve"> 2020г </w:t>
      </w:r>
      <w:r w:rsidR="009A60DC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[7].</w:t>
      </w:r>
    </w:p>
    <w:p w:rsidR="00730BC1" w:rsidRPr="00727D78" w:rsidRDefault="00217D1A" w:rsidP="00217D1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В данной статье описан новый подход к созданию технологических схем обезжелез</w:t>
      </w:r>
      <w:r w:rsidRPr="00727D78">
        <w:rPr>
          <w:rFonts w:ascii="Times New Roman" w:hAnsi="Times New Roman" w:cs="Times New Roman"/>
          <w:sz w:val="24"/>
          <w:szCs w:val="24"/>
        </w:rPr>
        <w:t>и</w:t>
      </w:r>
      <w:r w:rsidRPr="00727D78">
        <w:rPr>
          <w:rFonts w:ascii="Times New Roman" w:hAnsi="Times New Roman" w:cs="Times New Roman"/>
          <w:sz w:val="24"/>
          <w:szCs w:val="24"/>
        </w:rPr>
        <w:t>вания и умягчения подземных вод с применением мембранной технологии.</w:t>
      </w:r>
    </w:p>
    <w:p w:rsidR="00730BC1" w:rsidRPr="00727D78" w:rsidRDefault="00217D1A" w:rsidP="00C7000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Приведены экономические обоснования разработанных решений - в  статье  привед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ны  примеры определения эксплуатационных затрат для установок производства питьевой воды из подземных водоисточников с повышенным содержанием ионов жесткости и железа. За основу принята технологическая схема, используемая на ВЗУ (Водозаборный узел) г. Л</w:t>
      </w:r>
      <w:r w:rsidRPr="00727D78">
        <w:rPr>
          <w:rFonts w:ascii="Times New Roman" w:hAnsi="Times New Roman" w:cs="Times New Roman"/>
          <w:sz w:val="24"/>
          <w:szCs w:val="24"/>
        </w:rPr>
        <w:t>ю</w:t>
      </w:r>
      <w:r w:rsidRPr="00727D78">
        <w:rPr>
          <w:rFonts w:ascii="Times New Roman" w:hAnsi="Times New Roman" w:cs="Times New Roman"/>
          <w:sz w:val="24"/>
          <w:szCs w:val="24"/>
        </w:rPr>
        <w:t xml:space="preserve">берцы Московской области для обработки воды с жесткостью 12 мг-экв/л. Для умягчения воды используется метод обратного осмоса. </w:t>
      </w:r>
      <w:r w:rsidR="00120007" w:rsidRPr="00727D78">
        <w:rPr>
          <w:rFonts w:ascii="Times New Roman" w:hAnsi="Times New Roman" w:cs="Times New Roman"/>
          <w:sz w:val="24"/>
          <w:szCs w:val="24"/>
        </w:rPr>
        <w:t>При  разработке  установки  предпочтение отд</w:t>
      </w:r>
      <w:r w:rsidR="00120007" w:rsidRPr="00727D78">
        <w:rPr>
          <w:rFonts w:ascii="Times New Roman" w:hAnsi="Times New Roman" w:cs="Times New Roman"/>
          <w:sz w:val="24"/>
          <w:szCs w:val="24"/>
        </w:rPr>
        <w:t>а</w:t>
      </w:r>
      <w:r w:rsidR="00120007" w:rsidRPr="00727D78">
        <w:rPr>
          <w:rFonts w:ascii="Times New Roman" w:hAnsi="Times New Roman" w:cs="Times New Roman"/>
          <w:sz w:val="24"/>
          <w:szCs w:val="24"/>
        </w:rPr>
        <w:t>лось применению  нанофильтрационных мембран с низкой селективностью,  что  обеспеч</w:t>
      </w:r>
      <w:r w:rsidR="00120007" w:rsidRPr="00727D78">
        <w:rPr>
          <w:rFonts w:ascii="Times New Roman" w:hAnsi="Times New Roman" w:cs="Times New Roman"/>
          <w:sz w:val="24"/>
          <w:szCs w:val="24"/>
        </w:rPr>
        <w:t>и</w:t>
      </w:r>
      <w:r w:rsidR="00120007" w:rsidRPr="00727D78">
        <w:rPr>
          <w:rFonts w:ascii="Times New Roman" w:hAnsi="Times New Roman" w:cs="Times New Roman"/>
          <w:sz w:val="24"/>
          <w:szCs w:val="24"/>
        </w:rPr>
        <w:t xml:space="preserve">вает  не только меньшую величину энергопотребления, но и низкие расходы на реагенты.  </w:t>
      </w:r>
    </w:p>
    <w:p w:rsidR="00120007" w:rsidRPr="00B808FB" w:rsidRDefault="00880119" w:rsidP="00C70000">
      <w:pPr>
        <w:pStyle w:val="a3"/>
        <w:numPr>
          <w:ilvl w:val="0"/>
          <w:numId w:val="25"/>
        </w:numPr>
        <w:spacing w:line="360" w:lineRule="auto"/>
        <w:ind w:left="0" w:firstLine="709"/>
        <w:rPr>
          <w:rFonts w:ascii="Times New Roman" w:hAnsi="Times New Roman" w:cs="Times New Roman"/>
          <w:color w:val="0066FF"/>
          <w:sz w:val="24"/>
          <w:szCs w:val="24"/>
        </w:rPr>
      </w:pPr>
      <w:hyperlink r:id="rId16" w:history="1">
        <w:r w:rsidR="00120007" w:rsidRPr="00B808FB">
          <w:rPr>
            <w:rStyle w:val="ac"/>
            <w:rFonts w:ascii="Times New Roman" w:hAnsi="Times New Roman" w:cs="Times New Roman"/>
            <w:color w:val="0066FF"/>
            <w:sz w:val="24"/>
            <w:szCs w:val="24"/>
          </w:rPr>
          <w:t>https://cyberleninka.ru/article/n/analiz-metodov-i-filtrov-dlya-obezzhelezivaniya-vody/viewer</w:t>
        </w:r>
      </w:hyperlink>
    </w:p>
    <w:p w:rsidR="00120007" w:rsidRPr="00727D78" w:rsidRDefault="00120007" w:rsidP="00120007">
      <w:pPr>
        <w:pStyle w:val="a3"/>
        <w:spacing w:line="360" w:lineRule="auto"/>
        <w:ind w:firstLine="709"/>
        <w:rPr>
          <w:rFonts w:ascii="Book" w:hAnsi="Book"/>
          <w:i/>
          <w:sz w:val="24"/>
          <w:szCs w:val="24"/>
        </w:rPr>
      </w:pPr>
      <w:r w:rsidRPr="00727D78">
        <w:rPr>
          <w:rFonts w:ascii="Book" w:hAnsi="Book"/>
          <w:i/>
          <w:sz w:val="24"/>
          <w:szCs w:val="24"/>
        </w:rPr>
        <w:t>Д.О. Гуськова Анализ методов и фильтров для обезжелезивания воды // Вестник м</w:t>
      </w:r>
      <w:r w:rsidRPr="00727D78">
        <w:rPr>
          <w:rFonts w:ascii="Book" w:hAnsi="Book"/>
          <w:i/>
          <w:sz w:val="24"/>
          <w:szCs w:val="24"/>
        </w:rPr>
        <w:t>а</w:t>
      </w:r>
      <w:r w:rsidR="009A60DC" w:rsidRPr="00727D78">
        <w:rPr>
          <w:rFonts w:ascii="Book" w:hAnsi="Book"/>
          <w:i/>
          <w:sz w:val="24"/>
          <w:szCs w:val="24"/>
        </w:rPr>
        <w:t xml:space="preserve">гистратуры, Россия, 2016 </w:t>
      </w:r>
      <w:r w:rsidR="009A60DC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[8].</w:t>
      </w:r>
    </w:p>
    <w:p w:rsidR="00730BC1" w:rsidRPr="00727D78" w:rsidRDefault="00120007" w:rsidP="00320AC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 xml:space="preserve">В статье произведен анализ  мембранных  технологий  на  предприятии. Рассмотрены основные методы обезжелезивания (окисление, каталитическое окисление с последующей фильтрацией, ионообменный метод, биологический метод, мембранный метод). </w:t>
      </w:r>
      <w:r w:rsidR="00320ACC" w:rsidRPr="00727D78">
        <w:rPr>
          <w:rFonts w:ascii="Times New Roman" w:hAnsi="Times New Roman" w:cs="Times New Roman"/>
          <w:sz w:val="24"/>
          <w:szCs w:val="24"/>
        </w:rPr>
        <w:t>В статье представлена информация о типах применяемых мембран, о технологических схемах пре</w:t>
      </w:r>
      <w:r w:rsidR="00320ACC" w:rsidRPr="00727D78">
        <w:rPr>
          <w:rFonts w:ascii="Times New Roman" w:hAnsi="Times New Roman" w:cs="Times New Roman"/>
          <w:sz w:val="24"/>
          <w:szCs w:val="24"/>
        </w:rPr>
        <w:t>д</w:t>
      </w:r>
      <w:r w:rsidR="00320ACC" w:rsidRPr="00727D78">
        <w:rPr>
          <w:rFonts w:ascii="Times New Roman" w:hAnsi="Times New Roman" w:cs="Times New Roman"/>
          <w:sz w:val="24"/>
          <w:szCs w:val="24"/>
        </w:rPr>
        <w:t>варительной очистки воды перед мембранными установками, о требованиях к качеству под</w:t>
      </w:r>
      <w:r w:rsidR="00320ACC" w:rsidRPr="00727D78">
        <w:rPr>
          <w:rFonts w:ascii="Times New Roman" w:hAnsi="Times New Roman" w:cs="Times New Roman"/>
          <w:sz w:val="24"/>
          <w:szCs w:val="24"/>
        </w:rPr>
        <w:t>а</w:t>
      </w:r>
      <w:r w:rsidR="00320ACC" w:rsidRPr="00727D78">
        <w:rPr>
          <w:rFonts w:ascii="Times New Roman" w:hAnsi="Times New Roman" w:cs="Times New Roman"/>
          <w:sz w:val="24"/>
          <w:szCs w:val="24"/>
        </w:rPr>
        <w:t>ваемой в установки воды, о применяемых  реагентах  для  регенерации  мембран  и  предо</w:t>
      </w:r>
      <w:r w:rsidR="00320ACC" w:rsidRPr="00727D78">
        <w:rPr>
          <w:rFonts w:ascii="Times New Roman" w:hAnsi="Times New Roman" w:cs="Times New Roman"/>
          <w:sz w:val="24"/>
          <w:szCs w:val="24"/>
        </w:rPr>
        <w:t>т</w:t>
      </w:r>
      <w:r w:rsidR="00320ACC" w:rsidRPr="00727D78">
        <w:rPr>
          <w:rFonts w:ascii="Times New Roman" w:hAnsi="Times New Roman" w:cs="Times New Roman"/>
          <w:sz w:val="24"/>
          <w:szCs w:val="24"/>
        </w:rPr>
        <w:t>вращения  отложений  на  мембранах,  о  типах  и  конструкциях применяемых аппаратов. В конце сделан вывод о высокотехнологичном  внедрении  мембранных  технологий,  спосо</w:t>
      </w:r>
      <w:r w:rsidR="00320ACC" w:rsidRPr="00727D78">
        <w:rPr>
          <w:rFonts w:ascii="Times New Roman" w:hAnsi="Times New Roman" w:cs="Times New Roman"/>
          <w:sz w:val="24"/>
          <w:szCs w:val="24"/>
        </w:rPr>
        <w:t>б</w:t>
      </w:r>
      <w:r w:rsidR="00320ACC" w:rsidRPr="00727D78">
        <w:rPr>
          <w:rFonts w:ascii="Times New Roman" w:hAnsi="Times New Roman" w:cs="Times New Roman"/>
          <w:sz w:val="24"/>
          <w:szCs w:val="24"/>
        </w:rPr>
        <w:t>ствующий успешной реализации инновационных изменений на предприятии.</w:t>
      </w:r>
    </w:p>
    <w:p w:rsidR="00320ACC" w:rsidRPr="00B808FB" w:rsidRDefault="00880119" w:rsidP="00C70000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66FF"/>
          <w:sz w:val="24"/>
          <w:szCs w:val="24"/>
        </w:rPr>
      </w:pPr>
      <w:hyperlink r:id="rId17" w:history="1">
        <w:r w:rsidR="002F55EB" w:rsidRPr="00B808FB">
          <w:rPr>
            <w:rStyle w:val="ac"/>
            <w:rFonts w:ascii="Times New Roman" w:hAnsi="Times New Roman" w:cs="Times New Roman"/>
            <w:color w:val="0066FF"/>
            <w:sz w:val="24"/>
            <w:szCs w:val="24"/>
          </w:rPr>
          <w:t>https://cyberleninka.ru/article/n/rol-biologicheskih-protsessov-v-tehnologiyah-ochistki-podzemnyh-vod/viewer</w:t>
        </w:r>
      </w:hyperlink>
    </w:p>
    <w:p w:rsidR="002F55EB" w:rsidRPr="00727D78" w:rsidRDefault="002F55EB" w:rsidP="002F55E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51D3">
        <w:rPr>
          <w:rFonts w:ascii="Times New Roman" w:hAnsi="Times New Roman" w:cs="Times New Roman"/>
          <w:i/>
          <w:sz w:val="24"/>
          <w:szCs w:val="24"/>
        </w:rPr>
        <w:t>С</w:t>
      </w:r>
      <w:r w:rsidR="00B808FB" w:rsidRPr="008B51D3">
        <w:rPr>
          <w:rFonts w:ascii="Times New Roman" w:hAnsi="Times New Roman" w:cs="Times New Roman"/>
          <w:i/>
          <w:sz w:val="24"/>
          <w:szCs w:val="24"/>
        </w:rPr>
        <w:t>едлухо</w:t>
      </w:r>
      <w:r w:rsidRPr="008B51D3">
        <w:rPr>
          <w:rFonts w:ascii="Times New Roman" w:hAnsi="Times New Roman" w:cs="Times New Roman"/>
          <w:i/>
          <w:sz w:val="24"/>
          <w:szCs w:val="24"/>
        </w:rPr>
        <w:t>Ю. П., асп. Л</w:t>
      </w:r>
      <w:r w:rsidR="00B808FB" w:rsidRPr="008B51D3">
        <w:rPr>
          <w:rFonts w:ascii="Times New Roman" w:hAnsi="Times New Roman" w:cs="Times New Roman"/>
          <w:i/>
          <w:sz w:val="24"/>
          <w:szCs w:val="24"/>
        </w:rPr>
        <w:t xml:space="preserve">емеш </w:t>
      </w:r>
      <w:r w:rsidRPr="008B51D3">
        <w:rPr>
          <w:rFonts w:ascii="Times New Roman" w:hAnsi="Times New Roman" w:cs="Times New Roman"/>
          <w:i/>
          <w:sz w:val="24"/>
          <w:szCs w:val="24"/>
        </w:rPr>
        <w:t xml:space="preserve">М. И. </w:t>
      </w:r>
      <w:r w:rsidR="00B808FB" w:rsidRPr="008B51D3">
        <w:rPr>
          <w:rFonts w:ascii="Times New Roman" w:hAnsi="Times New Roman" w:cs="Times New Roman"/>
          <w:i/>
          <w:sz w:val="24"/>
          <w:szCs w:val="24"/>
        </w:rPr>
        <w:t>Роль биологических процессов в технологиях очистки подземных вод</w:t>
      </w:r>
      <w:r w:rsidRPr="008B51D3">
        <w:rPr>
          <w:rFonts w:ascii="Times New Roman" w:hAnsi="Times New Roman" w:cs="Times New Roman"/>
          <w:i/>
          <w:sz w:val="24"/>
          <w:szCs w:val="24"/>
        </w:rPr>
        <w:t xml:space="preserve"> // Вестник БНТУ, №1, Архитектура и строительство, 2008</w:t>
      </w:r>
      <w:r w:rsidR="009A60DC" w:rsidRPr="008B51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A60DC" w:rsidRPr="008B51D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[9]</w:t>
      </w:r>
      <w:r w:rsidR="009A60DC" w:rsidRPr="00727D7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:rsidR="00730BC1" w:rsidRPr="00727D78" w:rsidRDefault="002F55EB" w:rsidP="009A60DC">
      <w:pPr>
        <w:pStyle w:val="a5"/>
        <w:spacing w:line="360" w:lineRule="auto"/>
        <w:ind w:left="0" w:firstLine="709"/>
        <w:jc w:val="both"/>
      </w:pPr>
      <w:r w:rsidRPr="00727D78">
        <w:t>В данной статье изучаются процессы биологического окисления извлекаемых веществ и определенная осторожность при их использовании в процессе подготовки питьевой воды. Определена роль биологических процессов в технологиях очистки подземной воды, пре</w:t>
      </w:r>
      <w:r w:rsidRPr="00727D78">
        <w:t>д</w:t>
      </w:r>
      <w:r w:rsidRPr="00727D78">
        <w:lastRenderedPageBreak/>
        <w:t>ставлена характеристика типичного биоценоза подземных вод, определены технологические особенности развития биоценоза в сооружениях водоподготовки, определены основные фа</w:t>
      </w:r>
      <w:r w:rsidRPr="00727D78">
        <w:t>к</w:t>
      </w:r>
      <w:r w:rsidRPr="00727D78">
        <w:t xml:space="preserve">торы, влияющие на развитие и протекание биологических процессов. </w:t>
      </w:r>
      <w:r w:rsidR="00587800" w:rsidRPr="00727D78">
        <w:t>Произведены исслед</w:t>
      </w:r>
      <w:r w:rsidR="00587800" w:rsidRPr="00727D78">
        <w:t>о</w:t>
      </w:r>
      <w:r w:rsidR="00587800" w:rsidRPr="00727D78">
        <w:t xml:space="preserve">вания и </w:t>
      </w:r>
      <w:r w:rsidRPr="00727D78">
        <w:t xml:space="preserve">сравнение </w:t>
      </w:r>
      <w:r w:rsidR="00587800" w:rsidRPr="00727D78">
        <w:t xml:space="preserve">двух вариантов </w:t>
      </w:r>
      <w:r w:rsidRPr="00727D78">
        <w:t>окис</w:t>
      </w:r>
      <w:r w:rsidR="00587800" w:rsidRPr="00727D78">
        <w:t xml:space="preserve">ления железа: </w:t>
      </w:r>
      <w:r w:rsidRPr="00727D78">
        <w:t>физико-химическое ок</w:t>
      </w:r>
      <w:r w:rsidR="00587800" w:rsidRPr="00727D78">
        <w:t>исление и ко</w:t>
      </w:r>
      <w:r w:rsidR="00587800" w:rsidRPr="00727D78">
        <w:t>м</w:t>
      </w:r>
      <w:r w:rsidR="00587800" w:rsidRPr="00727D78">
        <w:t xml:space="preserve">бинированное физико-химическое и биологическое </w:t>
      </w:r>
      <w:r w:rsidRPr="00727D78">
        <w:t>окисление железа. Отм</w:t>
      </w:r>
      <w:r w:rsidR="00587800" w:rsidRPr="00727D78">
        <w:t>ечается, что ко</w:t>
      </w:r>
      <w:r w:rsidR="00587800" w:rsidRPr="00727D78">
        <w:t>м</w:t>
      </w:r>
      <w:r w:rsidR="00587800" w:rsidRPr="00727D78">
        <w:t>бинированный метод</w:t>
      </w:r>
      <w:r w:rsidRPr="00727D78">
        <w:t xml:space="preserve"> физи</w:t>
      </w:r>
      <w:r w:rsidR="00587800" w:rsidRPr="00727D78">
        <w:t xml:space="preserve">ко-химического и </w:t>
      </w:r>
      <w:r w:rsidRPr="00727D78">
        <w:t xml:space="preserve">биологического </w:t>
      </w:r>
      <w:r w:rsidR="00587800" w:rsidRPr="00727D78">
        <w:t xml:space="preserve">окисления железа позволяет повысить эффективность на 5–6 % по сравнению с </w:t>
      </w:r>
      <w:r w:rsidRPr="00727D78">
        <w:t>физико-химическим окислением.</w:t>
      </w:r>
      <w:r w:rsidR="00587800" w:rsidRPr="00727D78">
        <w:t xml:space="preserve"> В статье представлено разделение технологических процессов в  конструкции  безнапорной  станции обезжелезивания, производство которой освоено  Витебским  предприятием  «Полимеркон-струкция» - наряду с эффективным удалением железа, происходит  существенное  снижение  цветности,  аммонийных солей, окисляемости и других соединений и газов.</w:t>
      </w:r>
    </w:p>
    <w:p w:rsidR="00587800" w:rsidRPr="00727D78" w:rsidRDefault="00587800" w:rsidP="00C70000">
      <w:pPr>
        <w:pStyle w:val="a5"/>
        <w:spacing w:line="360" w:lineRule="auto"/>
        <w:ind w:left="0" w:firstLine="709"/>
        <w:jc w:val="both"/>
        <w:rPr>
          <w:lang w:val="en-US"/>
        </w:rPr>
      </w:pPr>
      <w:r w:rsidRPr="00727D78">
        <w:rPr>
          <w:lang w:val="en-US"/>
        </w:rPr>
        <w:t>10.</w:t>
      </w:r>
      <w:r w:rsidR="009A60DC" w:rsidRPr="00727D78">
        <w:rPr>
          <w:lang w:val="en-US"/>
        </w:rPr>
        <w:t xml:space="preserve"> </w:t>
      </w:r>
      <w:hyperlink r:id="rId18" w:history="1">
        <w:r w:rsidR="009A60DC" w:rsidRPr="00B808FB">
          <w:rPr>
            <w:rStyle w:val="ac"/>
            <w:color w:val="0066FF"/>
            <w:lang w:val="en-US"/>
          </w:rPr>
          <w:t>https://cyberleninka.ru/article/n/udalenie-iz-vody-soedineniy-zheleza-i margantsa/viewer</w:t>
        </w:r>
      </w:hyperlink>
      <w:r w:rsidRPr="00B808FB">
        <w:rPr>
          <w:color w:val="0066FF"/>
          <w:lang w:val="en-US"/>
        </w:rPr>
        <w:t xml:space="preserve"> </w:t>
      </w:r>
    </w:p>
    <w:p w:rsidR="00587800" w:rsidRPr="00727D78" w:rsidRDefault="00587800" w:rsidP="009A60DC">
      <w:pPr>
        <w:pStyle w:val="a5"/>
        <w:spacing w:line="360" w:lineRule="auto"/>
        <w:ind w:left="0" w:firstLine="709"/>
        <w:jc w:val="both"/>
        <w:rPr>
          <w:i/>
        </w:rPr>
      </w:pPr>
      <w:r w:rsidRPr="00727D78">
        <w:rPr>
          <w:i/>
        </w:rPr>
        <w:t xml:space="preserve">Л.М.  Кочетов,  Б.С.  Сажин,  В.Б.  Сажин*,  И.А.  Попов,  Г.И.  Хазанов, </w:t>
      </w:r>
      <w:r w:rsidR="009A60DC" w:rsidRPr="00727D78">
        <w:rPr>
          <w:i/>
        </w:rPr>
        <w:t xml:space="preserve"> </w:t>
      </w:r>
      <w:r w:rsidRPr="00727D78">
        <w:rPr>
          <w:i/>
        </w:rPr>
        <w:t>М.А. Ки</w:t>
      </w:r>
      <w:r w:rsidRPr="00727D78">
        <w:rPr>
          <w:i/>
        </w:rPr>
        <w:t>п</w:t>
      </w:r>
      <w:r w:rsidRPr="00727D78">
        <w:rPr>
          <w:i/>
        </w:rPr>
        <w:t>нис, О.Ю. Дорушенкова Московский государственный текстильный университет им. А.Н.Косыгина, г. Мо</w:t>
      </w:r>
      <w:r w:rsidR="009A60DC" w:rsidRPr="00727D78">
        <w:rPr>
          <w:i/>
        </w:rPr>
        <w:t xml:space="preserve">сква, </w:t>
      </w:r>
      <w:r w:rsidRPr="00727D78">
        <w:rPr>
          <w:i/>
        </w:rPr>
        <w:t>* Российский химико-технологический университет им. Д</w:t>
      </w:r>
      <w:r w:rsidR="009A60DC" w:rsidRPr="00727D78">
        <w:rPr>
          <w:i/>
        </w:rPr>
        <w:t>.И. Ме</w:t>
      </w:r>
      <w:r w:rsidR="009A60DC" w:rsidRPr="00727D78">
        <w:rPr>
          <w:i/>
        </w:rPr>
        <w:t>н</w:t>
      </w:r>
      <w:r w:rsidR="009A60DC" w:rsidRPr="00727D78">
        <w:rPr>
          <w:i/>
        </w:rPr>
        <w:t>делеева, Москва, Россия</w:t>
      </w:r>
      <w:r w:rsidR="00B808FB">
        <w:rPr>
          <w:i/>
        </w:rPr>
        <w:t>, Удаление из воды соединений железа и марганца</w:t>
      </w:r>
      <w:r w:rsidR="009A60DC" w:rsidRPr="00727D78">
        <w:rPr>
          <w:i/>
        </w:rPr>
        <w:t xml:space="preserve"> // Успех в химии и химической технологии. Том </w:t>
      </w:r>
      <w:r w:rsidR="009A60DC" w:rsidRPr="00727D78">
        <w:rPr>
          <w:i/>
          <w:lang w:val="en-US"/>
        </w:rPr>
        <w:t>XXIV</w:t>
      </w:r>
      <w:r w:rsidR="009A60DC" w:rsidRPr="00727D78">
        <w:rPr>
          <w:i/>
        </w:rPr>
        <w:t xml:space="preserve">.2010. №3 </w:t>
      </w:r>
      <w:r w:rsidR="009A60DC" w:rsidRPr="00727D78">
        <w:rPr>
          <w:i/>
          <w:shd w:val="clear" w:color="auto" w:fill="FFFFFF"/>
        </w:rPr>
        <w:t>[10].</w:t>
      </w:r>
    </w:p>
    <w:p w:rsidR="00730BC1" w:rsidRPr="00727D78" w:rsidRDefault="009A60DC" w:rsidP="009A60D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В данной статье рассмотрены особенности процесса удаления из воды соединений железа и марганца, которая является одной из важных задач в процессах подготовки воды для нужд питьевого водоснабжения жилых комплексов и гражданских объектов. Основой процесса является окислительные реакции с образованием нерастворимых соединений и п</w:t>
      </w:r>
      <w:r w:rsidRPr="00727D78">
        <w:rPr>
          <w:rFonts w:ascii="Times New Roman" w:hAnsi="Times New Roman" w:cs="Times New Roman"/>
          <w:sz w:val="24"/>
          <w:szCs w:val="24"/>
        </w:rPr>
        <w:t>о</w:t>
      </w:r>
      <w:r w:rsidRPr="00727D78">
        <w:rPr>
          <w:rFonts w:ascii="Times New Roman" w:hAnsi="Times New Roman" w:cs="Times New Roman"/>
          <w:sz w:val="24"/>
          <w:szCs w:val="24"/>
        </w:rPr>
        <w:t>следующим их отделением от воды  в фильтрах с зернистой загрузкой. В результате  окисл</w:t>
      </w:r>
      <w:r w:rsidRPr="00727D78">
        <w:rPr>
          <w:rFonts w:ascii="Times New Roman" w:hAnsi="Times New Roman" w:cs="Times New Roman"/>
          <w:sz w:val="24"/>
          <w:szCs w:val="24"/>
        </w:rPr>
        <w:t>е</w:t>
      </w:r>
      <w:r w:rsidRPr="00727D78">
        <w:rPr>
          <w:rFonts w:ascii="Times New Roman" w:hAnsi="Times New Roman" w:cs="Times New Roman"/>
          <w:sz w:val="24"/>
          <w:szCs w:val="24"/>
        </w:rPr>
        <w:t>ния растворенных в воде солей железа и марганца, происходит образование соответству</w:t>
      </w:r>
      <w:r w:rsidRPr="00727D78">
        <w:rPr>
          <w:rFonts w:ascii="Times New Roman" w:hAnsi="Times New Roman" w:cs="Times New Roman"/>
          <w:sz w:val="24"/>
          <w:szCs w:val="24"/>
        </w:rPr>
        <w:t>ю</w:t>
      </w:r>
      <w:r w:rsidRPr="00727D78">
        <w:rPr>
          <w:rFonts w:ascii="Times New Roman" w:hAnsi="Times New Roman" w:cs="Times New Roman"/>
          <w:sz w:val="24"/>
          <w:szCs w:val="24"/>
        </w:rPr>
        <w:t>щих гидроокисей, которые выпадают в осадок и отделяются от воды путем отстаивания или фильтрования через зернистую загрузку. Также в статье предоставылен способы аэрации подземных вод. Приведены  расчетные  зависимости  для  оценки  эффективности  очистки  и  потерь  напора  в фильтрах с зернистой загрузкой.</w:t>
      </w:r>
    </w:p>
    <w:p w:rsidR="00730BC1" w:rsidRDefault="00730BC1" w:rsidP="001B699A">
      <w:pPr>
        <w:pStyle w:val="a5"/>
        <w:spacing w:line="360" w:lineRule="auto"/>
        <w:ind w:left="1069"/>
        <w:rPr>
          <w:rFonts w:ascii="Book" w:hAnsi="Book"/>
          <w:b/>
          <w:sz w:val="27"/>
          <w:szCs w:val="27"/>
        </w:rPr>
      </w:pPr>
    </w:p>
    <w:p w:rsidR="008B51D3" w:rsidRDefault="008B51D3" w:rsidP="001B699A">
      <w:pPr>
        <w:pStyle w:val="a5"/>
        <w:spacing w:line="360" w:lineRule="auto"/>
        <w:ind w:left="1069"/>
        <w:rPr>
          <w:rFonts w:ascii="Book" w:hAnsi="Book"/>
          <w:b/>
          <w:sz w:val="27"/>
          <w:szCs w:val="27"/>
        </w:rPr>
      </w:pPr>
    </w:p>
    <w:p w:rsidR="008B51D3" w:rsidRDefault="008B51D3" w:rsidP="001B699A">
      <w:pPr>
        <w:pStyle w:val="a5"/>
        <w:spacing w:line="360" w:lineRule="auto"/>
        <w:ind w:left="1069"/>
        <w:rPr>
          <w:rFonts w:ascii="Book" w:hAnsi="Book"/>
          <w:b/>
          <w:sz w:val="27"/>
          <w:szCs w:val="27"/>
        </w:rPr>
      </w:pPr>
    </w:p>
    <w:p w:rsidR="008B51D3" w:rsidRPr="00727D78" w:rsidRDefault="008B51D3" w:rsidP="001B699A">
      <w:pPr>
        <w:pStyle w:val="a5"/>
        <w:spacing w:line="360" w:lineRule="auto"/>
        <w:ind w:left="1069"/>
        <w:rPr>
          <w:rFonts w:ascii="Book" w:hAnsi="Book"/>
          <w:b/>
          <w:sz w:val="27"/>
          <w:szCs w:val="27"/>
        </w:rPr>
      </w:pPr>
    </w:p>
    <w:p w:rsidR="00730BC1" w:rsidRPr="00727D78" w:rsidRDefault="00730BC1" w:rsidP="001B699A">
      <w:pPr>
        <w:pStyle w:val="a5"/>
        <w:spacing w:line="360" w:lineRule="auto"/>
        <w:ind w:left="1069"/>
        <w:rPr>
          <w:rFonts w:ascii="Book" w:hAnsi="Book"/>
          <w:b/>
          <w:sz w:val="27"/>
          <w:szCs w:val="27"/>
        </w:rPr>
      </w:pPr>
    </w:p>
    <w:p w:rsidR="00730BC1" w:rsidRPr="00727D78" w:rsidRDefault="00730BC1" w:rsidP="001B699A">
      <w:pPr>
        <w:pStyle w:val="a5"/>
        <w:spacing w:line="360" w:lineRule="auto"/>
        <w:ind w:left="1069"/>
        <w:rPr>
          <w:rFonts w:ascii="Book" w:hAnsi="Book"/>
          <w:b/>
          <w:sz w:val="27"/>
          <w:szCs w:val="27"/>
        </w:rPr>
      </w:pPr>
    </w:p>
    <w:p w:rsidR="00730BC1" w:rsidRPr="00727D78" w:rsidRDefault="00730BC1" w:rsidP="001B699A">
      <w:pPr>
        <w:pStyle w:val="a5"/>
        <w:spacing w:line="360" w:lineRule="auto"/>
        <w:ind w:left="1069"/>
        <w:rPr>
          <w:rFonts w:ascii="Book" w:hAnsi="Book"/>
          <w:b/>
          <w:sz w:val="27"/>
          <w:szCs w:val="27"/>
        </w:rPr>
      </w:pPr>
    </w:p>
    <w:p w:rsidR="00B5000D" w:rsidRPr="00727D78" w:rsidRDefault="00B5000D" w:rsidP="008B51D3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D7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D09A8" w:rsidRDefault="00ED09A8" w:rsidP="001615D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09A8">
        <w:rPr>
          <w:rFonts w:ascii="Times New Roman" w:hAnsi="Times New Roman" w:cs="Times New Roman"/>
          <w:sz w:val="24"/>
          <w:szCs w:val="24"/>
          <w:shd w:val="clear" w:color="auto" w:fill="FFFFFF"/>
        </w:rPr>
        <w:t>Поиск информации является одной из наиболее распространенных и одновременно наиболее сложных задач, с которыми приходится сталк</w:t>
      </w:r>
      <w:r w:rsidRPr="00ED09A8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ED09A8">
        <w:rPr>
          <w:rFonts w:ascii="Times New Roman" w:hAnsi="Times New Roman" w:cs="Times New Roman"/>
          <w:sz w:val="24"/>
          <w:szCs w:val="24"/>
          <w:shd w:val="clear" w:color="auto" w:fill="FFFFFF"/>
        </w:rPr>
        <w:t>ваться в Сети любому пользователю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D09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EA0AA5" w:rsidRDefault="00EA0AA5" w:rsidP="001615D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0AA5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Необходимость и важность проблемы информационного поиска привела к образов</w:t>
      </w:r>
      <w:r w:rsidRPr="00EA0AA5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EA0AA5">
        <w:rPr>
          <w:rFonts w:ascii="Times New Roman" w:hAnsi="Times New Roman" w:cs="Times New Roman"/>
          <w:sz w:val="24"/>
          <w:szCs w:val="24"/>
          <w:shd w:val="clear" w:color="auto" w:fill="FFFFFF"/>
        </w:rPr>
        <w:t>нию в самом Интернет целой отрасли, задача которой заключается именно в оказании пом</w:t>
      </w:r>
      <w:r w:rsidRPr="00EA0AA5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Pr="00EA0AA5">
        <w:rPr>
          <w:rFonts w:ascii="Times New Roman" w:hAnsi="Times New Roman" w:cs="Times New Roman"/>
          <w:sz w:val="24"/>
          <w:szCs w:val="24"/>
          <w:shd w:val="clear" w:color="auto" w:fill="FFFFFF"/>
        </w:rPr>
        <w:t>щи пользователю в его навигации в к</w:t>
      </w:r>
      <w:r w:rsidRPr="00EA0AA5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EA0AA5">
        <w:rPr>
          <w:rFonts w:ascii="Times New Roman" w:hAnsi="Times New Roman" w:cs="Times New Roman"/>
          <w:sz w:val="24"/>
          <w:szCs w:val="24"/>
          <w:shd w:val="clear" w:color="auto" w:fill="FFFFFF"/>
        </w:rPr>
        <w:t>берпространстве. </w:t>
      </w:r>
      <w:r w:rsidRPr="00ED09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615D4" w:rsidRPr="00ED09A8" w:rsidRDefault="00727D78" w:rsidP="001615D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09A8">
        <w:rPr>
          <w:rFonts w:ascii="Times New Roman" w:hAnsi="Times New Roman" w:cs="Times New Roman"/>
          <w:sz w:val="24"/>
          <w:szCs w:val="24"/>
          <w:shd w:val="clear" w:color="auto" w:fill="FFFFFF"/>
        </w:rPr>
        <w:t>В сети Интернет хранится очень большой объем информации по ра</w:t>
      </w:r>
      <w:r w:rsidRPr="00ED09A8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r w:rsidRPr="00ED09A8">
        <w:rPr>
          <w:rFonts w:ascii="Times New Roman" w:hAnsi="Times New Roman" w:cs="Times New Roman"/>
          <w:sz w:val="24"/>
          <w:szCs w:val="24"/>
          <w:shd w:val="clear" w:color="auto" w:fill="FFFFFF"/>
        </w:rPr>
        <w:t>личной тематике в виде статей в электронных газетах, отчетов, справочников, графических изображений, а</w:t>
      </w:r>
      <w:r w:rsidRPr="00ED09A8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r w:rsidRPr="00ED09A8">
        <w:rPr>
          <w:rFonts w:ascii="Times New Roman" w:hAnsi="Times New Roman" w:cs="Times New Roman"/>
          <w:sz w:val="24"/>
          <w:szCs w:val="24"/>
          <w:shd w:val="clear" w:color="auto" w:fill="FFFFFF"/>
        </w:rPr>
        <w:t>дио и видеофайлов и многого другого.</w:t>
      </w:r>
    </w:p>
    <w:p w:rsidR="00727D78" w:rsidRPr="00ED09A8" w:rsidRDefault="001615D4" w:rsidP="001615D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9A8">
        <w:rPr>
          <w:rFonts w:ascii="Times New Roman" w:hAnsi="Times New Roman" w:cs="Times New Roman"/>
          <w:sz w:val="24"/>
          <w:szCs w:val="24"/>
        </w:rPr>
        <w:t>аким образом, в</w:t>
      </w:r>
      <w:r w:rsidR="00727D78" w:rsidRPr="00ED09A8">
        <w:rPr>
          <w:rFonts w:ascii="Times New Roman" w:hAnsi="Times New Roman" w:cs="Times New Roman"/>
          <w:sz w:val="24"/>
          <w:szCs w:val="24"/>
        </w:rPr>
        <w:t xml:space="preserve"> ходе написания реферата была получена глубокая теоретическая по</w:t>
      </w:r>
      <w:r w:rsidR="00727D78" w:rsidRPr="00ED09A8">
        <w:rPr>
          <w:rFonts w:ascii="Times New Roman" w:hAnsi="Times New Roman" w:cs="Times New Roman"/>
          <w:sz w:val="24"/>
          <w:szCs w:val="24"/>
        </w:rPr>
        <w:t>д</w:t>
      </w:r>
      <w:r w:rsidR="00727D78" w:rsidRPr="00ED09A8">
        <w:rPr>
          <w:rFonts w:ascii="Times New Roman" w:hAnsi="Times New Roman" w:cs="Times New Roman"/>
          <w:sz w:val="24"/>
          <w:szCs w:val="24"/>
        </w:rPr>
        <w:t>готовка по специальности на основе самостоятельного изучения и обобщения научной, уче</w:t>
      </w:r>
      <w:r w:rsidR="00727D78" w:rsidRPr="00ED09A8">
        <w:rPr>
          <w:rFonts w:ascii="Times New Roman" w:hAnsi="Times New Roman" w:cs="Times New Roman"/>
          <w:sz w:val="24"/>
          <w:szCs w:val="24"/>
        </w:rPr>
        <w:t>б</w:t>
      </w:r>
      <w:r w:rsidR="00727D78" w:rsidRPr="00ED09A8">
        <w:rPr>
          <w:rFonts w:ascii="Times New Roman" w:hAnsi="Times New Roman" w:cs="Times New Roman"/>
          <w:sz w:val="24"/>
          <w:szCs w:val="24"/>
        </w:rPr>
        <w:t>ной литературы, практический опыт поиска информации по теме диссертации «Вар</w:t>
      </w:r>
      <w:r w:rsidR="00727D78" w:rsidRPr="00ED09A8">
        <w:rPr>
          <w:rFonts w:ascii="Times New Roman" w:hAnsi="Times New Roman" w:cs="Times New Roman"/>
          <w:sz w:val="24"/>
          <w:szCs w:val="24"/>
        </w:rPr>
        <w:t>и</w:t>
      </w:r>
      <w:r w:rsidR="00727D78" w:rsidRPr="00ED09A8">
        <w:rPr>
          <w:rFonts w:ascii="Times New Roman" w:hAnsi="Times New Roman" w:cs="Times New Roman"/>
          <w:sz w:val="24"/>
          <w:szCs w:val="24"/>
        </w:rPr>
        <w:t>антное проектирование по выбору оборудования станций водоподготовки напорного типа»</w:t>
      </w:r>
      <w:r w:rsidRPr="00ED09A8">
        <w:rPr>
          <w:rFonts w:ascii="Times New Roman" w:hAnsi="Times New Roman" w:cs="Times New Roman"/>
          <w:sz w:val="24"/>
          <w:szCs w:val="24"/>
        </w:rPr>
        <w:t>, ра</w:t>
      </w:r>
      <w:r w:rsidRPr="00ED09A8">
        <w:rPr>
          <w:rFonts w:ascii="Times New Roman" w:hAnsi="Times New Roman" w:cs="Times New Roman"/>
          <w:sz w:val="24"/>
          <w:szCs w:val="24"/>
        </w:rPr>
        <w:t>с</w:t>
      </w:r>
      <w:r w:rsidRPr="00ED09A8">
        <w:rPr>
          <w:rFonts w:ascii="Times New Roman" w:hAnsi="Times New Roman" w:cs="Times New Roman"/>
          <w:sz w:val="24"/>
          <w:szCs w:val="24"/>
        </w:rPr>
        <w:t>смотрены способы поиска необходимой информации, а также поисковые машины, как инс</w:t>
      </w:r>
      <w:r w:rsidRPr="00ED09A8">
        <w:rPr>
          <w:rFonts w:ascii="Times New Roman" w:hAnsi="Times New Roman" w:cs="Times New Roman"/>
          <w:sz w:val="24"/>
          <w:szCs w:val="24"/>
        </w:rPr>
        <w:t>т</w:t>
      </w:r>
      <w:r w:rsidRPr="00ED09A8">
        <w:rPr>
          <w:rFonts w:ascii="Times New Roman" w:hAnsi="Times New Roman" w:cs="Times New Roman"/>
          <w:sz w:val="24"/>
          <w:szCs w:val="24"/>
        </w:rPr>
        <w:t>румент поиска.</w:t>
      </w:r>
    </w:p>
    <w:p w:rsidR="00727D78" w:rsidRDefault="00727D78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7D78" w:rsidRDefault="00727D78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5D4" w:rsidRDefault="001615D4" w:rsidP="00727D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0AA5" w:rsidRDefault="00EA0AA5" w:rsidP="008B51D3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49EB" w:rsidRPr="00727D78" w:rsidRDefault="008649EB" w:rsidP="008B51D3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D78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 и источников</w:t>
      </w:r>
    </w:p>
    <w:p w:rsidR="00C70000" w:rsidRPr="00727D78" w:rsidRDefault="00C70000" w:rsidP="00BA0F54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727D78">
        <w:rPr>
          <w:rFonts w:ascii="Times New Roman" w:hAnsi="Times New Roman" w:cs="Times New Roman"/>
          <w:sz w:val="24"/>
          <w:szCs w:val="24"/>
        </w:rPr>
        <w:t>Ющенко В.Д., Велюго Е.С., Рашкевич Е.И., Просолов В.П., Седлуха С.В.  О</w:t>
      </w:r>
      <w:r w:rsidRPr="00727D78">
        <w:rPr>
          <w:rFonts w:ascii="Times New Roman" w:hAnsi="Times New Roman" w:cs="Times New Roman"/>
          <w:sz w:val="24"/>
          <w:szCs w:val="24"/>
        </w:rPr>
        <w:t>с</w:t>
      </w:r>
      <w:r w:rsidRPr="00727D78">
        <w:rPr>
          <w:rFonts w:ascii="Times New Roman" w:hAnsi="Times New Roman" w:cs="Times New Roman"/>
          <w:sz w:val="24"/>
          <w:szCs w:val="24"/>
        </w:rPr>
        <w:t>новные пути и решения проектирования систме водоподготовки малых населенных пунктов в Республике Беларусь</w:t>
      </w:r>
      <w:r w:rsidRPr="00727D78">
        <w:rPr>
          <w:rFonts w:ascii="Times New Roman" w:hAnsi="Times New Roman" w:cs="Times New Roman"/>
          <w:smallCaps/>
          <w:sz w:val="24"/>
          <w:szCs w:val="24"/>
        </w:rPr>
        <w:t>.</w:t>
      </w:r>
      <w:r w:rsidRPr="00727D7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Вестник Полоцкого государственного университета. Строительство. Прикладные науки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27D7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2021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, 124-130.</w:t>
      </w:r>
    </w:p>
    <w:p w:rsidR="00BA0F54" w:rsidRPr="00727D78" w:rsidRDefault="00C70000" w:rsidP="00BA0F54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727D78">
        <w:rPr>
          <w:rFonts w:ascii="Times New Roman" w:hAnsi="Times New Roman" w:cs="Times New Roman"/>
          <w:sz w:val="24"/>
          <w:szCs w:val="24"/>
        </w:rPr>
        <w:t xml:space="preserve">Ющенко В.Д., Велюго Е.С., Пивоварова С.И. </w:t>
      </w:r>
      <w:r w:rsidRPr="00727D78">
        <w:rPr>
          <w:rFonts w:ascii="Times New Roman" w:hAnsi="Arial" w:cs="Times New Roman"/>
          <w:sz w:val="24"/>
          <w:szCs w:val="24"/>
        </w:rPr>
        <w:t>﻿</w:t>
      </w:r>
      <w:r w:rsidRPr="00727D78">
        <w:rPr>
          <w:rFonts w:ascii="Times New Roman" w:hAnsi="Times New Roman" w:cs="Times New Roman"/>
          <w:sz w:val="24"/>
          <w:szCs w:val="24"/>
        </w:rPr>
        <w:t>// Анализ применения филь</w:t>
      </w:r>
      <w:r w:rsidRPr="00727D78">
        <w:rPr>
          <w:rFonts w:ascii="Times New Roman" w:hAnsi="Times New Roman" w:cs="Times New Roman"/>
          <w:sz w:val="24"/>
          <w:szCs w:val="24"/>
        </w:rPr>
        <w:t>т</w:t>
      </w:r>
      <w:r w:rsidRPr="00727D78">
        <w:rPr>
          <w:rFonts w:ascii="Times New Roman" w:hAnsi="Times New Roman" w:cs="Times New Roman"/>
          <w:sz w:val="24"/>
          <w:szCs w:val="24"/>
        </w:rPr>
        <w:t>рующих материалов для удаления загрязнений из подземных вод сложного состава</w:t>
      </w:r>
      <w:r w:rsidRPr="00727D78">
        <w:rPr>
          <w:rFonts w:ascii="Times New Roman" w:hAnsi="Times New Roman" w:cs="Times New Roman"/>
          <w:caps/>
          <w:sz w:val="24"/>
          <w:szCs w:val="24"/>
        </w:rPr>
        <w:t>.</w:t>
      </w:r>
      <w:r w:rsidRPr="00727D7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Вестник Полоцкого государственного университета. Строительство. Прикладные науки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. – 2018. - №16. с. 116-119.</w:t>
      </w:r>
    </w:p>
    <w:p w:rsidR="00BA0F54" w:rsidRPr="008B51D3" w:rsidRDefault="008B51D3" w:rsidP="00BA0F54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B51D3">
        <w:rPr>
          <w:rFonts w:ascii="Times New Roman" w:hAnsi="Times New Roman" w:cs="Times New Roman"/>
          <w:sz w:val="24"/>
          <w:szCs w:val="28"/>
        </w:rPr>
        <w:t>Ж.М. Говорова*, В.А. Семеновых*, О.Б. Говоров** *Федеральное государс</w:t>
      </w:r>
      <w:r w:rsidRPr="008B51D3">
        <w:rPr>
          <w:rFonts w:ascii="Times New Roman" w:hAnsi="Times New Roman" w:cs="Times New Roman"/>
          <w:sz w:val="24"/>
          <w:szCs w:val="28"/>
        </w:rPr>
        <w:t>т</w:t>
      </w:r>
      <w:r w:rsidRPr="008B51D3">
        <w:rPr>
          <w:rFonts w:ascii="Times New Roman" w:hAnsi="Times New Roman" w:cs="Times New Roman"/>
          <w:sz w:val="24"/>
          <w:szCs w:val="28"/>
        </w:rPr>
        <w:t>венное бюджетное образовательное учреждение высшего образования «Национальный и</w:t>
      </w:r>
      <w:r w:rsidRPr="008B51D3">
        <w:rPr>
          <w:rFonts w:ascii="Times New Roman" w:hAnsi="Times New Roman" w:cs="Times New Roman"/>
          <w:sz w:val="24"/>
          <w:szCs w:val="28"/>
        </w:rPr>
        <w:t>с</w:t>
      </w:r>
      <w:r w:rsidRPr="008B51D3">
        <w:rPr>
          <w:rFonts w:ascii="Times New Roman" w:hAnsi="Times New Roman" w:cs="Times New Roman"/>
          <w:sz w:val="24"/>
          <w:szCs w:val="28"/>
        </w:rPr>
        <w:t xml:space="preserve">следовательский Московский государственный строительный университет» (НИУ МГСУ), г. Москва ** Акционерное общество «МосводоканалНИИпроект», г. Москва // </w:t>
      </w:r>
      <w:r w:rsidRPr="008B51D3">
        <w:rPr>
          <w:rFonts w:ascii="Times New Roman" w:hAnsi="Times New Roman" w:cs="Times New Roman"/>
          <w:sz w:val="24"/>
          <w:szCs w:val="24"/>
        </w:rPr>
        <w:t>УДК 628.16 Предпосылки к разработке компактной установки для очистки подземной воды. С</w:t>
      </w:r>
      <w:r w:rsidRPr="008B51D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истемные технологии 1 (№34). Строительство</w:t>
      </w:r>
      <w:r w:rsidRPr="008B51D3">
        <w:rPr>
          <w:rFonts w:ascii="Times New Roman" w:hAnsi="Times New Roman" w:cs="Times New Roman"/>
          <w:sz w:val="24"/>
          <w:szCs w:val="24"/>
          <w:shd w:val="clear" w:color="auto" w:fill="FFFFFF"/>
        </w:rPr>
        <w:t>, 2020</w:t>
      </w:r>
      <w:r w:rsidR="00BA0F54" w:rsidRPr="008B51D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A0F54" w:rsidRPr="00727D78" w:rsidRDefault="00BA0F54" w:rsidP="00BA0F54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727D78">
        <w:rPr>
          <w:rFonts w:ascii="Times New Roman" w:hAnsi="Times New Roman" w:cs="Times New Roman"/>
          <w:sz w:val="28"/>
          <w:szCs w:val="28"/>
        </w:rPr>
        <w:t xml:space="preserve"> </w:t>
      </w:r>
      <w:r w:rsidRPr="00727D78">
        <w:rPr>
          <w:rFonts w:ascii="Times New Roman" w:hAnsi="Times New Roman" w:cs="Times New Roman"/>
          <w:sz w:val="24"/>
          <w:szCs w:val="28"/>
        </w:rPr>
        <w:t>И.Н. Липунов</w:t>
      </w:r>
      <w:r w:rsidRPr="00727D78">
        <w:rPr>
          <w:rFonts w:ascii="Times New Roman" w:hAnsi="Times New Roman" w:cs="Times New Roman"/>
          <w:sz w:val="24"/>
          <w:szCs w:val="28"/>
          <w:vertAlign w:val="superscript"/>
        </w:rPr>
        <w:t>1</w:t>
      </w:r>
      <w:r w:rsidRPr="00727D78">
        <w:rPr>
          <w:rFonts w:ascii="Times New Roman" w:hAnsi="Times New Roman" w:cs="Times New Roman"/>
          <w:sz w:val="24"/>
          <w:szCs w:val="28"/>
        </w:rPr>
        <w:t>, И.Г. Первова</w:t>
      </w:r>
      <w:r w:rsidRPr="00727D78">
        <w:rPr>
          <w:rFonts w:ascii="Times New Roman" w:hAnsi="Times New Roman" w:cs="Times New Roman"/>
          <w:sz w:val="24"/>
          <w:szCs w:val="28"/>
          <w:vertAlign w:val="superscript"/>
        </w:rPr>
        <w:t>1</w:t>
      </w:r>
      <w:r w:rsidRPr="00727D78">
        <w:rPr>
          <w:rFonts w:ascii="Times New Roman" w:hAnsi="Times New Roman" w:cs="Times New Roman"/>
          <w:sz w:val="24"/>
          <w:szCs w:val="28"/>
        </w:rPr>
        <w:t>, В.Н. Санакоев</w:t>
      </w:r>
      <w:r w:rsidRPr="00727D78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727D78">
        <w:rPr>
          <w:rFonts w:ascii="Times New Roman" w:hAnsi="Times New Roman" w:cs="Times New Roman"/>
          <w:sz w:val="24"/>
          <w:szCs w:val="28"/>
        </w:rPr>
        <w:t>, А.Ф. Никифоров</w:t>
      </w:r>
      <w:r w:rsidRPr="00727D78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727D78">
        <w:rPr>
          <w:rFonts w:ascii="Times New Roman" w:hAnsi="Times New Roman" w:cs="Times New Roman"/>
          <w:sz w:val="24"/>
          <w:szCs w:val="28"/>
        </w:rPr>
        <w:t xml:space="preserve"> ФГБОУ ВПО </w:t>
      </w:r>
      <w:r w:rsidRPr="00727D78">
        <w:rPr>
          <w:rFonts w:ascii="Times New Roman" w:hAnsi="Times New Roman" w:cs="Times New Roman"/>
          <w:sz w:val="24"/>
          <w:szCs w:val="28"/>
          <w:vertAlign w:val="superscript"/>
        </w:rPr>
        <w:t>1</w:t>
      </w:r>
      <w:r w:rsidRPr="00727D78">
        <w:rPr>
          <w:rFonts w:ascii="Times New Roman" w:hAnsi="Times New Roman" w:cs="Times New Roman"/>
          <w:sz w:val="24"/>
          <w:szCs w:val="28"/>
        </w:rPr>
        <w:t xml:space="preserve">«Уральский государственный лесотехнический университет» г. Екантеринбург, Россия, </w:t>
      </w:r>
      <w:r w:rsidRPr="00727D78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727D78">
        <w:rPr>
          <w:rFonts w:ascii="Times New Roman" w:hAnsi="Times New Roman" w:cs="Times New Roman"/>
          <w:sz w:val="24"/>
          <w:szCs w:val="28"/>
        </w:rPr>
        <w:t>ФГАОУ ВПО «Уральский федеральный университет имени первого Президента России Б.Н.Ельцина», г. Екатеринбург, Россия. // Водоподготовка подземных вод для создания си</w:t>
      </w:r>
      <w:r w:rsidRPr="00727D78">
        <w:rPr>
          <w:rFonts w:ascii="Times New Roman" w:hAnsi="Times New Roman" w:cs="Times New Roman"/>
          <w:sz w:val="24"/>
          <w:szCs w:val="28"/>
        </w:rPr>
        <w:t>с</w:t>
      </w:r>
      <w:r w:rsidRPr="00727D78">
        <w:rPr>
          <w:rFonts w:ascii="Times New Roman" w:hAnsi="Times New Roman" w:cs="Times New Roman"/>
          <w:sz w:val="24"/>
          <w:szCs w:val="28"/>
        </w:rPr>
        <w:t>тем автономного питьевого водоснабжении, Водное хозяйство России №2, 2016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A0F54" w:rsidRPr="008B51D3" w:rsidRDefault="008B51D3" w:rsidP="00BA0F54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B51D3">
        <w:rPr>
          <w:rFonts w:ascii="Times New Roman" w:hAnsi="Times New Roman" w:cs="Times New Roman"/>
          <w:sz w:val="24"/>
          <w:szCs w:val="28"/>
        </w:rPr>
        <w:t>Груданов В. Я., Бренч А. А., Секацкая Ю. А.  Могилевский государственный университет продовольствия, Повышение эффективности процесса обезжелезивания по</w:t>
      </w:r>
      <w:r w:rsidRPr="008B51D3">
        <w:rPr>
          <w:rFonts w:ascii="Times New Roman" w:hAnsi="Times New Roman" w:cs="Times New Roman"/>
          <w:sz w:val="24"/>
          <w:szCs w:val="28"/>
        </w:rPr>
        <w:t>д</w:t>
      </w:r>
      <w:r w:rsidRPr="008B51D3">
        <w:rPr>
          <w:rFonts w:ascii="Times New Roman" w:hAnsi="Times New Roman" w:cs="Times New Roman"/>
          <w:sz w:val="24"/>
          <w:szCs w:val="28"/>
        </w:rPr>
        <w:t>земных вод на основе разработки новой конструкции газожидкостного эжектора //</w:t>
      </w:r>
      <w:r w:rsidRPr="008B51D3">
        <w:t xml:space="preserve"> </w:t>
      </w:r>
      <w:r w:rsidRPr="008B51D3">
        <w:rPr>
          <w:rFonts w:ascii="Times New Roman" w:hAnsi="Times New Roman" w:cs="Times New Roman"/>
          <w:sz w:val="24"/>
          <w:szCs w:val="28"/>
        </w:rPr>
        <w:t>Мета</w:t>
      </w:r>
      <w:r w:rsidRPr="008B51D3">
        <w:rPr>
          <w:rFonts w:ascii="Times New Roman" w:hAnsi="Times New Roman" w:cs="Times New Roman"/>
          <w:sz w:val="24"/>
          <w:szCs w:val="28"/>
        </w:rPr>
        <w:t>л</w:t>
      </w:r>
      <w:r w:rsidRPr="008B51D3">
        <w:rPr>
          <w:rFonts w:ascii="Times New Roman" w:hAnsi="Times New Roman" w:cs="Times New Roman"/>
          <w:sz w:val="24"/>
          <w:szCs w:val="28"/>
        </w:rPr>
        <w:t>лургия. Металлообработка. Машиностроение. – 2007</w:t>
      </w:r>
      <w:r w:rsidR="00BA0F54" w:rsidRPr="008B51D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A0F54" w:rsidRPr="008B51D3" w:rsidRDefault="008B51D3" w:rsidP="00BA0F54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8B51D3">
        <w:rPr>
          <w:rFonts w:ascii="Times New Roman" w:hAnsi="Times New Roman" w:cs="Times New Roman"/>
          <w:sz w:val="24"/>
          <w:szCs w:val="24"/>
        </w:rPr>
        <w:t>М.Г. Новосёлов, М.Ю. Белканова Южно-Уральский государственный униве</w:t>
      </w:r>
      <w:r w:rsidRPr="008B51D3">
        <w:rPr>
          <w:rFonts w:ascii="Times New Roman" w:hAnsi="Times New Roman" w:cs="Times New Roman"/>
          <w:sz w:val="24"/>
          <w:szCs w:val="24"/>
        </w:rPr>
        <w:t>р</w:t>
      </w:r>
      <w:r w:rsidRPr="008B51D3">
        <w:rPr>
          <w:rFonts w:ascii="Times New Roman" w:hAnsi="Times New Roman" w:cs="Times New Roman"/>
          <w:sz w:val="24"/>
          <w:szCs w:val="24"/>
        </w:rPr>
        <w:t>ситет, г.Челябинск, Россия, Параметрическое каркасное твердотельное моделирование вод</w:t>
      </w:r>
      <w:r w:rsidRPr="008B51D3">
        <w:rPr>
          <w:rFonts w:ascii="Times New Roman" w:hAnsi="Times New Roman" w:cs="Times New Roman"/>
          <w:sz w:val="24"/>
          <w:szCs w:val="24"/>
        </w:rPr>
        <w:t>о</w:t>
      </w:r>
      <w:r w:rsidRPr="008B51D3">
        <w:rPr>
          <w:rFonts w:ascii="Times New Roman" w:hAnsi="Times New Roman" w:cs="Times New Roman"/>
          <w:sz w:val="24"/>
          <w:szCs w:val="24"/>
        </w:rPr>
        <w:t>подготовительной установки в блочно-комплектном исполнении // Водоснабжение, канал</w:t>
      </w:r>
      <w:r w:rsidRPr="008B51D3">
        <w:rPr>
          <w:rFonts w:ascii="Times New Roman" w:hAnsi="Times New Roman" w:cs="Times New Roman"/>
          <w:sz w:val="24"/>
          <w:szCs w:val="24"/>
        </w:rPr>
        <w:t>и</w:t>
      </w:r>
      <w:r w:rsidRPr="008B51D3">
        <w:rPr>
          <w:rFonts w:ascii="Times New Roman" w:hAnsi="Times New Roman" w:cs="Times New Roman"/>
          <w:sz w:val="24"/>
          <w:szCs w:val="24"/>
        </w:rPr>
        <w:t>зация, строительные системы охраны водных ресурсов.-2021</w:t>
      </w:r>
      <w:r w:rsidR="00BA0F54" w:rsidRPr="008B51D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A0F54" w:rsidRPr="00727D78" w:rsidRDefault="00BA0F54" w:rsidP="00BA0F54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Д.В. Спицов, Т.Н. Ширкова, А.Г. Первов Радикальное сокращение расходов воды на собственные нужды установок подготовки питьевой воды  из подземных водоисто</w:t>
      </w:r>
      <w:r w:rsidRPr="00727D78">
        <w:rPr>
          <w:rFonts w:ascii="Times New Roman" w:hAnsi="Times New Roman" w:cs="Times New Roman"/>
          <w:sz w:val="24"/>
          <w:szCs w:val="24"/>
        </w:rPr>
        <w:t>ч</w:t>
      </w:r>
      <w:r w:rsidRPr="00727D78">
        <w:rPr>
          <w:rFonts w:ascii="Times New Roman" w:hAnsi="Times New Roman" w:cs="Times New Roman"/>
          <w:sz w:val="24"/>
          <w:szCs w:val="24"/>
        </w:rPr>
        <w:t>ников // Инновации и инвестиции №1. – 2020г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A0F54" w:rsidRPr="00727D78" w:rsidRDefault="00BA0F54" w:rsidP="00BA0F54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D78">
        <w:rPr>
          <w:rFonts w:ascii="Times New Roman" w:hAnsi="Times New Roman" w:cs="Times New Roman"/>
          <w:sz w:val="24"/>
          <w:szCs w:val="24"/>
        </w:rPr>
        <w:t>Д.О. Гуськова Анализ методов и фильтров для обезжелезивания воды // Вес</w:t>
      </w:r>
      <w:r w:rsidRPr="00727D78">
        <w:rPr>
          <w:rFonts w:ascii="Times New Roman" w:hAnsi="Times New Roman" w:cs="Times New Roman"/>
          <w:sz w:val="24"/>
          <w:szCs w:val="24"/>
        </w:rPr>
        <w:t>т</w:t>
      </w:r>
      <w:r w:rsidRPr="00727D78">
        <w:rPr>
          <w:rFonts w:ascii="Times New Roman" w:hAnsi="Times New Roman" w:cs="Times New Roman"/>
          <w:sz w:val="24"/>
          <w:szCs w:val="24"/>
        </w:rPr>
        <w:t>ник магистратуры, Россия, 2016</w:t>
      </w:r>
      <w:r w:rsidRPr="00727D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A0F54" w:rsidRPr="008B51D3" w:rsidRDefault="008B51D3" w:rsidP="00BA0F54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51D3">
        <w:rPr>
          <w:rFonts w:ascii="Times New Roman" w:hAnsi="Times New Roman" w:cs="Times New Roman"/>
          <w:sz w:val="24"/>
          <w:szCs w:val="24"/>
        </w:rPr>
        <w:t>СедлухоЮ. П., асп. Лемеш М. И. Роль биологических процессов в технологиях очистки подземных вод // Вестник БНТУ, №1, Архитектура и строительство, 2008</w:t>
      </w:r>
      <w:r w:rsidR="00BA0F54" w:rsidRPr="008B51D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A0F54" w:rsidRPr="008B51D3" w:rsidRDefault="008B51D3" w:rsidP="00BA0F54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</w:pPr>
      <w:r w:rsidRPr="008B51D3">
        <w:lastRenderedPageBreak/>
        <w:t>Л.М.  Кочетов,  Б.С.  Сажин,  В.Б.  Сажин*,  И.А.  Попов,  Г.И.  Хазанов,  М.А. Кипнис, О.Ю. Дорушенкова Московский государственный текстильный университет им. А.Н.Косыгина, г. Москва, * Российский химико-технологический университет им. Д.И. Ме</w:t>
      </w:r>
      <w:r w:rsidRPr="008B51D3">
        <w:t>н</w:t>
      </w:r>
      <w:r w:rsidRPr="008B51D3">
        <w:t xml:space="preserve">делеева, Москва, Россия, Удаление из воды соединений железа и марганца // Успех в химии и химической технологии. Том </w:t>
      </w:r>
      <w:r w:rsidRPr="008B51D3">
        <w:rPr>
          <w:lang w:val="en-US"/>
        </w:rPr>
        <w:t>XXIV</w:t>
      </w:r>
      <w:r w:rsidRPr="008B51D3">
        <w:t>.2010. №3</w:t>
      </w:r>
      <w:r w:rsidR="00BA0F54" w:rsidRPr="008B51D3">
        <w:rPr>
          <w:shd w:val="clear" w:color="auto" w:fill="FFFFFF"/>
        </w:rPr>
        <w:t>.</w:t>
      </w:r>
    </w:p>
    <w:p w:rsidR="002E08A6" w:rsidRPr="00727D78" w:rsidRDefault="002E08A6" w:rsidP="001B699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649EB" w:rsidRPr="00727D78" w:rsidRDefault="008649EB" w:rsidP="001B699A">
      <w:pPr>
        <w:spacing w:line="360" w:lineRule="auto"/>
        <w:jc w:val="both"/>
        <w:rPr>
          <w:szCs w:val="30"/>
        </w:rPr>
      </w:pPr>
    </w:p>
    <w:sectPr w:rsidR="008649EB" w:rsidRPr="00727D78" w:rsidSect="00E71B58">
      <w:pgSz w:w="11906" w:h="16838" w:code="9"/>
      <w:pgMar w:top="851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ACB" w:rsidRDefault="00CD2ACB" w:rsidP="00D90F93">
      <w:pPr>
        <w:spacing w:after="0" w:line="240" w:lineRule="auto"/>
      </w:pPr>
      <w:r>
        <w:separator/>
      </w:r>
    </w:p>
  </w:endnote>
  <w:endnote w:type="continuationSeparator" w:id="1">
    <w:p w:rsidR="00CD2ACB" w:rsidRDefault="00CD2ACB" w:rsidP="00D9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ACB" w:rsidRDefault="00CD2ACB" w:rsidP="00D90F93">
      <w:pPr>
        <w:spacing w:after="0" w:line="240" w:lineRule="auto"/>
      </w:pPr>
      <w:r>
        <w:separator/>
      </w:r>
    </w:p>
  </w:footnote>
  <w:footnote w:type="continuationSeparator" w:id="1">
    <w:p w:rsidR="00CD2ACB" w:rsidRDefault="00CD2ACB" w:rsidP="00D90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949099"/>
      <w:docPartObj>
        <w:docPartGallery w:val="Page Numbers (Top of Page)"/>
        <w:docPartUnique/>
      </w:docPartObj>
    </w:sdtPr>
    <w:sdtContent>
      <w:p w:rsidR="00F519A8" w:rsidRDefault="00880119">
        <w:pPr>
          <w:pStyle w:val="a6"/>
          <w:jc w:val="center"/>
        </w:pPr>
        <w:fldSimple w:instr=" PAGE   \* MERGEFORMAT ">
          <w:r w:rsidR="00EA0AA5">
            <w:rPr>
              <w:noProof/>
            </w:rPr>
            <w:t>21</w:t>
          </w:r>
        </w:fldSimple>
      </w:p>
    </w:sdtContent>
  </w:sdt>
  <w:p w:rsidR="00F519A8" w:rsidRDefault="00F519A8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912"/>
    <w:multiLevelType w:val="multilevel"/>
    <w:tmpl w:val="D6006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08A66FFB"/>
    <w:multiLevelType w:val="hybridMultilevel"/>
    <w:tmpl w:val="C000478E"/>
    <w:lvl w:ilvl="0" w:tplc="FA5EB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9E66A7"/>
    <w:multiLevelType w:val="multilevel"/>
    <w:tmpl w:val="C90676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0FFD7D81"/>
    <w:multiLevelType w:val="hybridMultilevel"/>
    <w:tmpl w:val="1AA6AA5A"/>
    <w:lvl w:ilvl="0" w:tplc="69742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9171E"/>
    <w:multiLevelType w:val="hybridMultilevel"/>
    <w:tmpl w:val="5CC8EF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02E13"/>
    <w:multiLevelType w:val="hybridMultilevel"/>
    <w:tmpl w:val="0DBE7CAE"/>
    <w:lvl w:ilvl="0" w:tplc="957A0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54D64BB"/>
    <w:multiLevelType w:val="hybridMultilevel"/>
    <w:tmpl w:val="DEB0808C"/>
    <w:lvl w:ilvl="0" w:tplc="DE2E4E32">
      <w:start w:val="1"/>
      <w:numFmt w:val="decimal"/>
      <w:lvlText w:val="%1."/>
      <w:lvlJc w:val="left"/>
      <w:pPr>
        <w:ind w:left="659" w:hanging="37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1F8D290C"/>
    <w:multiLevelType w:val="multilevel"/>
    <w:tmpl w:val="E2CA13A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191738C"/>
    <w:multiLevelType w:val="multilevel"/>
    <w:tmpl w:val="386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B95702"/>
    <w:multiLevelType w:val="multilevel"/>
    <w:tmpl w:val="5DBE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AB0BBE"/>
    <w:multiLevelType w:val="hybridMultilevel"/>
    <w:tmpl w:val="78DE4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D6087"/>
    <w:multiLevelType w:val="hybridMultilevel"/>
    <w:tmpl w:val="ACCC9C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606130C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FDA7F0F"/>
    <w:multiLevelType w:val="hybridMultilevel"/>
    <w:tmpl w:val="7BDAC3AA"/>
    <w:lvl w:ilvl="0" w:tplc="F9AE26B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5995CC5"/>
    <w:multiLevelType w:val="hybridMultilevel"/>
    <w:tmpl w:val="6308B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60375"/>
    <w:multiLevelType w:val="multilevel"/>
    <w:tmpl w:val="7DA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D44D0B"/>
    <w:multiLevelType w:val="hybridMultilevel"/>
    <w:tmpl w:val="F6965D92"/>
    <w:lvl w:ilvl="0" w:tplc="69742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D076337"/>
    <w:multiLevelType w:val="multilevel"/>
    <w:tmpl w:val="022C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41183F"/>
    <w:multiLevelType w:val="hybridMultilevel"/>
    <w:tmpl w:val="98B4D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D3590F"/>
    <w:multiLevelType w:val="multilevel"/>
    <w:tmpl w:val="9C54E8D8"/>
    <w:lvl w:ilvl="0">
      <w:start w:val="1"/>
      <w:numFmt w:val="decimal"/>
      <w:lvlText w:val="%1"/>
      <w:lvlJc w:val="left"/>
      <w:pPr>
        <w:ind w:left="450" w:hanging="45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Theme="minorHAnsi" w:hint="default"/>
      </w:rPr>
    </w:lvl>
  </w:abstractNum>
  <w:abstractNum w:abstractNumId="19">
    <w:nsid w:val="5DB408D5"/>
    <w:multiLevelType w:val="multilevel"/>
    <w:tmpl w:val="29E8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BF1882"/>
    <w:multiLevelType w:val="hybridMultilevel"/>
    <w:tmpl w:val="9E20C592"/>
    <w:lvl w:ilvl="0" w:tplc="3B2A455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AE7780B"/>
    <w:multiLevelType w:val="multilevel"/>
    <w:tmpl w:val="38B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A6795C"/>
    <w:multiLevelType w:val="hybridMultilevel"/>
    <w:tmpl w:val="05587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22546DA"/>
    <w:multiLevelType w:val="multilevel"/>
    <w:tmpl w:val="A01258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>
    <w:nsid w:val="781E6EBA"/>
    <w:multiLevelType w:val="hybridMultilevel"/>
    <w:tmpl w:val="504E3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D47CFB"/>
    <w:multiLevelType w:val="multilevel"/>
    <w:tmpl w:val="DC9C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3"/>
  </w:num>
  <w:num w:numId="5">
    <w:abstractNumId w:val="10"/>
  </w:num>
  <w:num w:numId="6">
    <w:abstractNumId w:val="11"/>
  </w:num>
  <w:num w:numId="7">
    <w:abstractNumId w:val="20"/>
  </w:num>
  <w:num w:numId="8">
    <w:abstractNumId w:val="8"/>
  </w:num>
  <w:num w:numId="9">
    <w:abstractNumId w:val="16"/>
  </w:num>
  <w:num w:numId="10">
    <w:abstractNumId w:val="9"/>
  </w:num>
  <w:num w:numId="11">
    <w:abstractNumId w:val="24"/>
  </w:num>
  <w:num w:numId="12">
    <w:abstractNumId w:val="14"/>
  </w:num>
  <w:num w:numId="13">
    <w:abstractNumId w:val="15"/>
  </w:num>
  <w:num w:numId="14">
    <w:abstractNumId w:val="3"/>
  </w:num>
  <w:num w:numId="15">
    <w:abstractNumId w:val="19"/>
  </w:num>
  <w:num w:numId="16">
    <w:abstractNumId w:val="25"/>
  </w:num>
  <w:num w:numId="17">
    <w:abstractNumId w:val="21"/>
  </w:num>
  <w:num w:numId="18">
    <w:abstractNumId w:val="1"/>
  </w:num>
  <w:num w:numId="19">
    <w:abstractNumId w:val="18"/>
  </w:num>
  <w:num w:numId="20">
    <w:abstractNumId w:val="22"/>
  </w:num>
  <w:num w:numId="21">
    <w:abstractNumId w:val="17"/>
  </w:num>
  <w:num w:numId="22">
    <w:abstractNumId w:val="2"/>
  </w:num>
  <w:num w:numId="23">
    <w:abstractNumId w:val="23"/>
  </w:num>
  <w:num w:numId="24">
    <w:abstractNumId w:val="5"/>
  </w:num>
  <w:num w:numId="25">
    <w:abstractNumId w:val="12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79AB"/>
    <w:rsid w:val="000054C6"/>
    <w:rsid w:val="00022E60"/>
    <w:rsid w:val="0005671C"/>
    <w:rsid w:val="00081245"/>
    <w:rsid w:val="000A7695"/>
    <w:rsid w:val="000E3DE5"/>
    <w:rsid w:val="000F049B"/>
    <w:rsid w:val="00120007"/>
    <w:rsid w:val="00123892"/>
    <w:rsid w:val="001279AB"/>
    <w:rsid w:val="00140499"/>
    <w:rsid w:val="001615D4"/>
    <w:rsid w:val="0016581E"/>
    <w:rsid w:val="001B699A"/>
    <w:rsid w:val="0021539E"/>
    <w:rsid w:val="00217D1A"/>
    <w:rsid w:val="0023028B"/>
    <w:rsid w:val="00257B6E"/>
    <w:rsid w:val="002E08A6"/>
    <w:rsid w:val="002F55EB"/>
    <w:rsid w:val="00320ACC"/>
    <w:rsid w:val="00382493"/>
    <w:rsid w:val="00383B49"/>
    <w:rsid w:val="003956CC"/>
    <w:rsid w:val="003B361A"/>
    <w:rsid w:val="003D36AC"/>
    <w:rsid w:val="00406926"/>
    <w:rsid w:val="00423DF0"/>
    <w:rsid w:val="0045162F"/>
    <w:rsid w:val="00470AA0"/>
    <w:rsid w:val="004B7C70"/>
    <w:rsid w:val="004E0CC3"/>
    <w:rsid w:val="005051D7"/>
    <w:rsid w:val="005248E8"/>
    <w:rsid w:val="005812AC"/>
    <w:rsid w:val="0058505D"/>
    <w:rsid w:val="00587800"/>
    <w:rsid w:val="005A3360"/>
    <w:rsid w:val="005B3F16"/>
    <w:rsid w:val="005B579E"/>
    <w:rsid w:val="005B66A3"/>
    <w:rsid w:val="006136C5"/>
    <w:rsid w:val="0066516D"/>
    <w:rsid w:val="00671E1B"/>
    <w:rsid w:val="00682853"/>
    <w:rsid w:val="00694796"/>
    <w:rsid w:val="006B29AA"/>
    <w:rsid w:val="006E47A3"/>
    <w:rsid w:val="007232AF"/>
    <w:rsid w:val="00727D78"/>
    <w:rsid w:val="00730BC1"/>
    <w:rsid w:val="00751803"/>
    <w:rsid w:val="007767E1"/>
    <w:rsid w:val="007779CE"/>
    <w:rsid w:val="007B3437"/>
    <w:rsid w:val="00816E00"/>
    <w:rsid w:val="00822212"/>
    <w:rsid w:val="0084361E"/>
    <w:rsid w:val="00851306"/>
    <w:rsid w:val="008649EB"/>
    <w:rsid w:val="00876EFA"/>
    <w:rsid w:val="00880119"/>
    <w:rsid w:val="008B51D3"/>
    <w:rsid w:val="008B5458"/>
    <w:rsid w:val="008B7AED"/>
    <w:rsid w:val="009023AB"/>
    <w:rsid w:val="00913D34"/>
    <w:rsid w:val="0094175A"/>
    <w:rsid w:val="00943200"/>
    <w:rsid w:val="0098445F"/>
    <w:rsid w:val="00987AC7"/>
    <w:rsid w:val="009A5369"/>
    <w:rsid w:val="009A60DC"/>
    <w:rsid w:val="009B7B77"/>
    <w:rsid w:val="009D145C"/>
    <w:rsid w:val="009D50C4"/>
    <w:rsid w:val="00A12267"/>
    <w:rsid w:val="00A36600"/>
    <w:rsid w:val="00A508DB"/>
    <w:rsid w:val="00A638A7"/>
    <w:rsid w:val="00AB68C8"/>
    <w:rsid w:val="00AB7A1A"/>
    <w:rsid w:val="00AC2575"/>
    <w:rsid w:val="00B5000D"/>
    <w:rsid w:val="00B808FB"/>
    <w:rsid w:val="00BA0F54"/>
    <w:rsid w:val="00BC417C"/>
    <w:rsid w:val="00BF3A3F"/>
    <w:rsid w:val="00C00B5A"/>
    <w:rsid w:val="00C057B3"/>
    <w:rsid w:val="00C13135"/>
    <w:rsid w:val="00C242ED"/>
    <w:rsid w:val="00C31C4C"/>
    <w:rsid w:val="00C70000"/>
    <w:rsid w:val="00C76558"/>
    <w:rsid w:val="00CB39BC"/>
    <w:rsid w:val="00CB5D7B"/>
    <w:rsid w:val="00CC31C7"/>
    <w:rsid w:val="00CD2ACB"/>
    <w:rsid w:val="00CE23BE"/>
    <w:rsid w:val="00CF6897"/>
    <w:rsid w:val="00CF6D62"/>
    <w:rsid w:val="00D01D7F"/>
    <w:rsid w:val="00D17E8A"/>
    <w:rsid w:val="00D2684E"/>
    <w:rsid w:val="00D90F93"/>
    <w:rsid w:val="00DC23C9"/>
    <w:rsid w:val="00E26C1A"/>
    <w:rsid w:val="00E315E4"/>
    <w:rsid w:val="00E332C9"/>
    <w:rsid w:val="00E44DBE"/>
    <w:rsid w:val="00E71B58"/>
    <w:rsid w:val="00EA0AA5"/>
    <w:rsid w:val="00EC13E5"/>
    <w:rsid w:val="00EC32A8"/>
    <w:rsid w:val="00ED09A8"/>
    <w:rsid w:val="00ED4056"/>
    <w:rsid w:val="00EF5C5C"/>
    <w:rsid w:val="00EF5FF0"/>
    <w:rsid w:val="00F06A05"/>
    <w:rsid w:val="00F519A8"/>
    <w:rsid w:val="00F724D4"/>
    <w:rsid w:val="00F90351"/>
    <w:rsid w:val="00FD3A88"/>
    <w:rsid w:val="00FE47AA"/>
    <w:rsid w:val="00FF3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1D7"/>
  </w:style>
  <w:style w:type="paragraph" w:styleId="2">
    <w:name w:val="heading 2"/>
    <w:basedOn w:val="a"/>
    <w:link w:val="20"/>
    <w:uiPriority w:val="9"/>
    <w:qFormat/>
    <w:rsid w:val="004E0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79AB"/>
    <w:pPr>
      <w:spacing w:after="0" w:line="240" w:lineRule="auto"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1279A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00B5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90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90F93"/>
  </w:style>
  <w:style w:type="paragraph" w:styleId="a8">
    <w:name w:val="footer"/>
    <w:basedOn w:val="a"/>
    <w:link w:val="a9"/>
    <w:uiPriority w:val="99"/>
    <w:semiHidden/>
    <w:unhideWhenUsed/>
    <w:rsid w:val="00D90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90F93"/>
  </w:style>
  <w:style w:type="paragraph" w:styleId="aa">
    <w:name w:val="Normal (Web)"/>
    <w:basedOn w:val="a"/>
    <w:uiPriority w:val="99"/>
    <w:unhideWhenUsed/>
    <w:rsid w:val="00AC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AC2575"/>
    <w:rPr>
      <w:b/>
      <w:bCs/>
    </w:rPr>
  </w:style>
  <w:style w:type="character" w:customStyle="1" w:styleId="hdn-link">
    <w:name w:val="hdn-link"/>
    <w:basedOn w:val="a0"/>
    <w:rsid w:val="003956CC"/>
  </w:style>
  <w:style w:type="paragraph" w:customStyle="1" w:styleId="p69">
    <w:name w:val="p69"/>
    <w:basedOn w:val="a"/>
    <w:rsid w:val="00941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0">
    <w:name w:val="p70"/>
    <w:basedOn w:val="a"/>
    <w:rsid w:val="00941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6">
    <w:name w:val="ft16"/>
    <w:basedOn w:val="a0"/>
    <w:rsid w:val="0094175A"/>
  </w:style>
  <w:style w:type="character" w:customStyle="1" w:styleId="ft42">
    <w:name w:val="ft42"/>
    <w:basedOn w:val="a0"/>
    <w:rsid w:val="0094175A"/>
  </w:style>
  <w:style w:type="paragraph" w:customStyle="1" w:styleId="p71">
    <w:name w:val="p71"/>
    <w:basedOn w:val="a"/>
    <w:rsid w:val="00941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6">
    <w:name w:val="ft26"/>
    <w:basedOn w:val="a0"/>
    <w:rsid w:val="0094175A"/>
  </w:style>
  <w:style w:type="character" w:customStyle="1" w:styleId="ft44">
    <w:name w:val="ft44"/>
    <w:basedOn w:val="a0"/>
    <w:rsid w:val="0094175A"/>
  </w:style>
  <w:style w:type="paragraph" w:customStyle="1" w:styleId="p72">
    <w:name w:val="p72"/>
    <w:basedOn w:val="a"/>
    <w:rsid w:val="00941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6">
    <w:name w:val="ft46"/>
    <w:basedOn w:val="a0"/>
    <w:rsid w:val="0094175A"/>
  </w:style>
  <w:style w:type="paragraph" w:customStyle="1" w:styleId="p73">
    <w:name w:val="p73"/>
    <w:basedOn w:val="a"/>
    <w:rsid w:val="00941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671E1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E0C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FollowedHyperlink"/>
    <w:basedOn w:val="a0"/>
    <w:uiPriority w:val="99"/>
    <w:semiHidden/>
    <w:unhideWhenUsed/>
    <w:rsid w:val="00B808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yberleninka.ru/article/n/povyshenie-effektivnosti-protsessa-obezzhelezivaniya-podzemnyh-vod-na-osnove-razrabotki-novoy-konstruktsii-gazozhidkostnogo/viewer" TargetMode="External"/><Relationship Id="rId18" Type="http://schemas.openxmlformats.org/officeDocument/2006/relationships/hyperlink" Target="https://cyberleninka.ru/article/n/udalenie-iz-vody-soedineniy-zheleza-i%20margantsa/view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vodopodgotovka-podzemnyh-vod-dlya-sozdaniya-sistem-avtonomnogo-pitievogo-vodosnabzheniya/viewer" TargetMode="External"/><Relationship Id="rId17" Type="http://schemas.openxmlformats.org/officeDocument/2006/relationships/hyperlink" Target="https://cyberleninka.ru/article/n/rol-biologicheskih-protsessov-v-tehnologiyah-ochistki-podzemnyh-vod/view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analiz-metodov-i-filtrov-dlya-obezzhelezivaniya-vody/view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predposylki-k-razrabotke-kompaktnoy-ustanovki-dlya-ochistki-podzemnoy-vody/view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yberleninka.ru/article/n/radikalnoe-sokraschenie-rashodov-vody-na-sobstvennye-nuzhdy-ustanovok-podgotovki-pitievoy-vody-iz-podzemnyh-vodoistochnikov/viewer" TargetMode="External"/><Relationship Id="rId10" Type="http://schemas.openxmlformats.org/officeDocument/2006/relationships/hyperlink" Target="https://elib.psu.by/handle/123456789/2381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ournals.psu.by/constructions/article/view/1168" TargetMode="External"/><Relationship Id="rId14" Type="http://schemas.openxmlformats.org/officeDocument/2006/relationships/hyperlink" Target="https://cyberleninka.ru/article/n/parametricheskoe-karkasnoe-tverdotelnoe-modelirovanie-vodopodgotovitelnoy-ustanovki-v-blochno-komplektnom-ispolnenii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EF7B2-2184-4E95-8B43-F57B4D03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21</Pages>
  <Words>6596</Words>
  <Characters>37599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44107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Tehnolog</cp:lastModifiedBy>
  <cp:revision>41</cp:revision>
  <cp:lastPrinted>2023-01-17T15:26:00Z</cp:lastPrinted>
  <dcterms:created xsi:type="dcterms:W3CDTF">2022-04-04T12:01:00Z</dcterms:created>
  <dcterms:modified xsi:type="dcterms:W3CDTF">2023-01-17T15:29:00Z</dcterms:modified>
</cp:coreProperties>
</file>