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浴园数据库设计</w:t>
      </w:r>
    </w:p>
    <w:p>
      <w:pPr>
        <w:jc w:val="center"/>
      </w:pPr>
      <w:r>
        <w:rPr>
          <w:rFonts w:hint="eastAsia"/>
        </w:rPr>
        <w:t>学号：2</w:t>
      </w:r>
      <w:r>
        <w:t xml:space="preserve">110508    </w:t>
      </w:r>
      <w:r>
        <w:rPr>
          <w:rFonts w:hint="eastAsia"/>
        </w:rPr>
        <w:t xml:space="preserve">姓名：杨冰雪 </w:t>
      </w:r>
      <w:r>
        <w:t xml:space="preserve">  </w:t>
      </w:r>
      <w:r>
        <w:rPr>
          <w:rFonts w:hint="eastAsia"/>
        </w:rPr>
        <w:t>班级：0</w:t>
      </w:r>
      <w:r>
        <w:t>996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</w:rPr>
        <w:t>概念模型ER图</w:t>
      </w:r>
      <w:r>
        <w:rPr>
          <w:rFonts w:hint="eastAsia"/>
          <w:b/>
          <w:bCs/>
          <w:lang w:val="en-US" w:eastAsia="zh-CN"/>
        </w:rPr>
        <w:t>及关系模式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807200"/>
            <wp:effectExtent l="0" t="0" r="6350" b="5080"/>
            <wp:docPr id="7" name="图片 7" descr="微信图片_2023041315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0413150138"/>
                    <pic:cNvPicPr>
                      <a:picLocks noChangeAspect="1"/>
                    </pic:cNvPicPr>
                  </pic:nvPicPr>
                  <pic:blipFill>
                    <a:blip r:embed="rId4"/>
                    <a:srcRect b="1794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SQL语句创建关系模式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drop table if exists Worker;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drop table if exists Washroom;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drop table if exists Clean;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drop table if exists Notice;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drop table if exists Student;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drop table if exists see;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Worker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sz w:val="22"/>
          <w:szCs w:val="24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 w:ascii="宋体" w:hAnsi="宋体"/>
          <w:sz w:val="22"/>
          <w:szCs w:val="24"/>
        </w:rPr>
        <w:t>Wno                  char(10) not null,</w:t>
      </w:r>
    </w:p>
    <w:p>
      <w:pPr>
        <w:numPr>
          <w:ilvl w:val="0"/>
          <w:numId w:val="0"/>
        </w:numPr>
        <w:ind w:firstLine="22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2"/>
          <w:szCs w:val="24"/>
        </w:rPr>
        <w:t>Wn</w:t>
      </w:r>
      <w:r>
        <w:rPr>
          <w:rFonts w:hint="eastAsia" w:ascii="宋体" w:hAnsi="宋体"/>
          <w:sz w:val="22"/>
          <w:szCs w:val="24"/>
          <w:lang w:val="en-US" w:eastAsia="zh-CN"/>
        </w:rPr>
        <w:t>ame</w:t>
      </w:r>
      <w:r>
        <w:rPr>
          <w:rFonts w:hint="eastAsia" w:ascii="宋体" w:hAnsi="宋体"/>
          <w:sz w:val="22"/>
          <w:szCs w:val="24"/>
        </w:rPr>
        <w:t xml:space="preserve">                char(10) not null,</w:t>
      </w: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/>
          <w:sz w:val="22"/>
          <w:szCs w:val="24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 w:ascii="宋体" w:hAnsi="宋体"/>
          <w:sz w:val="22"/>
          <w:szCs w:val="24"/>
        </w:rPr>
        <w:t>W</w:t>
      </w:r>
      <w:r>
        <w:rPr>
          <w:rFonts w:hint="eastAsia" w:ascii="宋体" w:hAnsi="宋体"/>
          <w:sz w:val="22"/>
          <w:szCs w:val="24"/>
          <w:lang w:val="en-US" w:eastAsia="zh-CN"/>
        </w:rPr>
        <w:t>sex</w:t>
      </w:r>
      <w:r>
        <w:rPr>
          <w:rFonts w:hint="eastAsia" w:ascii="宋体" w:hAnsi="宋体"/>
          <w:sz w:val="22"/>
          <w:szCs w:val="24"/>
        </w:rPr>
        <w:t xml:space="preserve">                 char(</w:t>
      </w:r>
      <w:r>
        <w:rPr>
          <w:rFonts w:hint="eastAsia" w:ascii="宋体" w:hAnsi="宋体"/>
          <w:sz w:val="22"/>
          <w:szCs w:val="24"/>
          <w:lang w:val="en-US" w:eastAsia="zh-CN"/>
        </w:rPr>
        <w:t>2</w:t>
      </w:r>
      <w:r>
        <w:rPr>
          <w:rFonts w:hint="eastAsia" w:ascii="宋体" w:hAnsi="宋体"/>
          <w:sz w:val="22"/>
          <w:szCs w:val="24"/>
        </w:rPr>
        <w:t>) not null,</w:t>
      </w:r>
    </w:p>
    <w:p>
      <w:pPr>
        <w:numPr>
          <w:ilvl w:val="0"/>
          <w:numId w:val="0"/>
        </w:numPr>
        <w:ind w:firstLine="220" w:firstLineChars="100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2"/>
          <w:szCs w:val="24"/>
        </w:rPr>
        <w:t>W</w:t>
      </w:r>
      <w:r>
        <w:rPr>
          <w:rFonts w:hint="eastAsia" w:ascii="宋体" w:hAnsi="宋体"/>
          <w:sz w:val="22"/>
          <w:szCs w:val="24"/>
          <w:lang w:val="en-US" w:eastAsia="zh-CN"/>
        </w:rPr>
        <w:t>callno</w:t>
      </w:r>
      <w:r>
        <w:rPr>
          <w:rFonts w:hint="eastAsia" w:ascii="宋体" w:hAnsi="宋体"/>
          <w:sz w:val="22"/>
          <w:szCs w:val="24"/>
        </w:rPr>
        <w:t xml:space="preserve">              char(1</w:t>
      </w:r>
      <w:r>
        <w:rPr>
          <w:rFonts w:hint="eastAsia" w:ascii="宋体" w:hAnsi="宋体"/>
          <w:sz w:val="22"/>
          <w:szCs w:val="24"/>
          <w:lang w:val="en-US" w:eastAsia="zh-CN"/>
        </w:rPr>
        <w:t>5</w:t>
      </w:r>
      <w:r>
        <w:rPr>
          <w:rFonts w:hint="eastAsia" w:ascii="宋体" w:hAnsi="宋体"/>
          <w:sz w:val="22"/>
          <w:szCs w:val="24"/>
        </w:rPr>
        <w:t>) not null,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W</w:t>
      </w:r>
      <w:r>
        <w:rPr>
          <w:rFonts w:hint="eastAsia" w:ascii="宋体" w:hAnsi="宋体"/>
          <w:sz w:val="22"/>
          <w:szCs w:val="24"/>
          <w:lang w:val="en-US" w:eastAsia="zh-CN"/>
        </w:rPr>
        <w:t>add</w:t>
      </w:r>
      <w:r>
        <w:rPr>
          <w:rFonts w:hint="eastAsia" w:ascii="宋体" w:hAnsi="宋体"/>
          <w:sz w:val="22"/>
          <w:szCs w:val="24"/>
        </w:rPr>
        <w:t xml:space="preserve">                  char(</w:t>
      </w:r>
      <w:r>
        <w:rPr>
          <w:rFonts w:hint="eastAsia" w:ascii="宋体" w:hAnsi="宋体"/>
          <w:sz w:val="22"/>
          <w:szCs w:val="24"/>
          <w:lang w:val="en-US" w:eastAsia="zh-CN"/>
        </w:rPr>
        <w:t>20</w:t>
      </w:r>
      <w:r>
        <w:rPr>
          <w:rFonts w:hint="eastAsia" w:ascii="宋体" w:hAnsi="宋体"/>
          <w:sz w:val="22"/>
          <w:szCs w:val="24"/>
        </w:rPr>
        <w:t>),</w:t>
      </w:r>
    </w:p>
    <w:p>
      <w:pPr>
        <w:spacing w:beforeLines="0" w:afterLines="0"/>
        <w:ind w:firstLine="440" w:firstLineChars="20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primary key (Wno)</w:t>
      </w:r>
    </w:p>
    <w:p>
      <w:pPr>
        <w:spacing w:beforeLines="0" w:afterLines="0"/>
        <w:ind w:firstLine="220" w:firstLineChars="100"/>
        <w:jc w:val="left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Washroom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Washno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Washtype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Wash_max_contain     int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Wash_book_no         int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Wash_using_no        int,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 xml:space="preserve">   </w:t>
      </w:r>
      <w:r>
        <w:rPr>
          <w:rFonts w:hint="eastAsia" w:ascii="宋体" w:hAnsi="宋体"/>
          <w:sz w:val="22"/>
          <w:szCs w:val="24"/>
        </w:rPr>
        <w:t>Wno                  char(10),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(Washno, Washtype)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create table </w:t>
      </w:r>
      <w:r>
        <w:rPr>
          <w:rFonts w:hint="eastAsia" w:ascii="宋体" w:hAnsi="宋体"/>
          <w:sz w:val="22"/>
          <w:szCs w:val="24"/>
          <w:lang w:val="en-US" w:eastAsia="zh-CN"/>
        </w:rPr>
        <w:t>C</w:t>
      </w:r>
      <w:r>
        <w:rPr>
          <w:rFonts w:hint="eastAsia" w:ascii="宋体" w:hAnsi="宋体"/>
          <w:sz w:val="22"/>
          <w:szCs w:val="24"/>
        </w:rPr>
        <w:t>lean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Washno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Washtype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Clean_time           datetime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(Washno, Washtype, 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Notice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Noticeno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Noticetype           char(15),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public_date          datetime not null,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 xml:space="preserve">   </w:t>
      </w:r>
      <w:r>
        <w:rPr>
          <w:rFonts w:hint="eastAsia" w:ascii="宋体" w:hAnsi="宋体"/>
          <w:sz w:val="22"/>
          <w:szCs w:val="24"/>
        </w:rPr>
        <w:t>Wno                  char(10)</w:t>
      </w:r>
      <w:r>
        <w:rPr>
          <w:rFonts w:hint="eastAsia" w:ascii="宋体" w:hAnsi="宋体"/>
          <w:sz w:val="22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(Noticeno)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Student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 xml:space="preserve">   Sno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Ssex                 char(2)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Sname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book_time            datetime,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use_time             datetime,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use_price            int,</w:t>
      </w:r>
    </w:p>
    <w:p>
      <w:pPr>
        <w:spacing w:beforeLines="0" w:afterLines="0"/>
        <w:ind w:firstLine="440" w:firstLineChars="20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>Washno               char(10)</w:t>
      </w:r>
      <w:r>
        <w:rPr>
          <w:rFonts w:hint="eastAsia" w:ascii="宋体" w:hAnsi="宋体"/>
          <w:sz w:val="22"/>
          <w:szCs w:val="24"/>
          <w:lang w:val="en-US" w:eastAsia="zh-CN"/>
        </w:rPr>
        <w:t>.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2"/>
          <w:szCs w:val="24"/>
        </w:rPr>
        <w:t>Washtype             char(10)</w:t>
      </w:r>
      <w:r>
        <w:rPr>
          <w:rFonts w:hint="eastAsia" w:ascii="宋体" w:hAnsi="宋体"/>
          <w:sz w:val="22"/>
          <w:szCs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(Sno)</w:t>
      </w:r>
    </w:p>
    <w:p>
      <w:pPr>
        <w:spacing w:beforeLines="0" w:afterLines="0"/>
        <w:jc w:val="left"/>
        <w:rPr>
          <w:rFonts w:hint="default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see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Sno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Noticeno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(Sno, Noticeno)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Washroom add constraint FK_manage2 foreign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</w:t>
      </w:r>
      <w:r>
        <w:rPr>
          <w:rFonts w:hint="eastAsia" w:ascii="宋体" w:hAnsi="宋体"/>
          <w:sz w:val="22"/>
          <w:szCs w:val="24"/>
          <w:lang w:val="en-US" w:eastAsia="zh-CN"/>
        </w:rPr>
        <w:t>Worker</w:t>
      </w:r>
      <w:r>
        <w:rPr>
          <w:rFonts w:hint="eastAsia" w:ascii="宋体" w:hAnsi="宋体"/>
          <w:sz w:val="22"/>
          <w:szCs w:val="24"/>
        </w:rPr>
        <w:t xml:space="preserve">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clean add constraint FK_clean foreign key (Washno, Washtype)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Washroom (Washno, Washtype);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clean add constraint FK_clean2 foreign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Washworker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Notice add constraint FK_public foreign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</w:t>
      </w:r>
      <w:r>
        <w:rPr>
          <w:rFonts w:hint="eastAsia" w:ascii="宋体" w:hAnsi="宋体"/>
          <w:sz w:val="22"/>
          <w:szCs w:val="24"/>
          <w:lang w:val="en-US" w:eastAsia="zh-CN"/>
        </w:rPr>
        <w:t>Worker</w:t>
      </w:r>
      <w:r>
        <w:rPr>
          <w:rFonts w:hint="eastAsia" w:ascii="宋体" w:hAnsi="宋体"/>
          <w:sz w:val="22"/>
          <w:szCs w:val="24"/>
        </w:rPr>
        <w:t xml:space="preserve">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Student add constraint FK_book_use foreign key (Washno, Washtype)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Washroom (Washno, Washtype);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see add constraint FK_see foreign key (Sno)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Student (Sno);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see add constraint FK_see2 foreign key (Noticeno)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Notice (Noticeno);</w:t>
      </w:r>
    </w:p>
    <w:p>
      <w:pPr>
        <w:numPr>
          <w:ilvl w:val="0"/>
          <w:numId w:val="0"/>
        </w:numPr>
        <w:ind w:firstLine="440" w:firstLineChars="200"/>
        <w:rPr>
          <w:rFonts w:hint="default" w:ascii="宋体" w:hAnsi="宋体"/>
          <w:sz w:val="22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5个查询语句样例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单表查询：</w:t>
      </w:r>
    </w:p>
    <w:p>
      <w:pPr>
        <w:numPr>
          <w:ilvl w:val="0"/>
          <w:numId w:val="0"/>
        </w:numPr>
        <w:ind w:left="210" w:leftChars="0"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查找性别为女生的学生的信息：select * from Student where Ssex=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girl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多表连接查询：</w:t>
      </w:r>
    </w:p>
    <w:p>
      <w:pPr>
        <w:numPr>
          <w:ilvl w:val="0"/>
          <w:numId w:val="0"/>
        </w:numPr>
        <w:ind w:left="210" w:leftChars="0"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查找姓名为张三的清洁工打扫的浴室编号为：select Washno from Worker natural join Clean where Wname=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张三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多表嵌套查询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查找所以看过通知序号大于5的同学的姓名：select Sname from Student where Sno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In（select Sno from see where Noticeno&gt;5);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Exists查询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查找发布1号通知的管理人员姓名：select Wname from Worker if exists（select * from Notice where Wno=Notcie.Wno AND Noticeno=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3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聚合操作查询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查找学生总人数：select count(*) from Student;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用PowerDesigner工具实现设计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ER图：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4488180"/>
            <wp:effectExtent l="0" t="0" r="0" b="7620"/>
            <wp:docPr id="4" name="图片 4" descr="屏幕截图 2023-04-13 09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4-13 0952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关系模式图：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7140" cy="4206240"/>
            <wp:effectExtent l="0" t="0" r="7620" b="0"/>
            <wp:docPr id="5" name="图片 5" descr="屏幕截图 2023-04-13 09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4-13 0951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SQL语句：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DBMS name:      MySQL 5.0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Created on:     2023/4/13 9:52:42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drop table if exists Manageworker;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drop table if exists Notice;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drop table if exists Student;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drop table if exists Washroom;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drop table if exists Washworker;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drop table if exists Worker;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drop table if exists clean;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drop table if exists see;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Table: Manageworker      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Manageworker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Washno               char(10),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Washtype             char(10),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Wname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Wsex                 char(2)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Wcallno              char(15)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Wadd                 char(20),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Table: Notice            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Notice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Noticeno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Wno                  char(10),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Man_Wno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Noticetype           char(15),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public_date          datetime not null,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 xml:space="preserve">   primary key (Noticeno)</w:t>
      </w:r>
      <w:r>
        <w:rPr>
          <w:rFonts w:hint="eastAsia" w:ascii="宋体" w:hAnsi="宋体"/>
          <w:sz w:val="22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Table: Student           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Student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Sno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Washno               char(10),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Washtype             char(10),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Was_Washno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Was_Washtype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Ssex                 char(2)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Sname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book_time            datetime,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use_time             datetime,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use_price            int,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(Sno)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Table: Washroom          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Washroom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Washno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Washtype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Wno                  char(10),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Wash_max_contain     int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Wash_book_no         int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Wash_using_no        int,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(Washno, Washtype)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Table: Washworker        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Washworker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Wname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Wsex                 char(2)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Wcallno              char(15)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Wadd                 char(20),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Table: Worker            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Worker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Wname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Wsex                 char(2)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Wcallno              char(15)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Wadd                 char(20),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Table: clean             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clean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Washno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Washtype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Wno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Clean_time           datetime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(Washno, Washtype, 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 Table: see                                          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create table see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Sno     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Noticeno             char(10) not null,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(Sno, Noticeno)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Manageworker add constraint FK_Inheritance_2 foreign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Worker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Manageworker add constraint FK_manage foreign key (Washno, Washtype)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Washroom (Washno, Washtype);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Notice add constraint FK_public foreign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Manageworker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Notice add constraint FK_public2 foreign key (Man_Wno)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Manageworker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Student add constraint FK_book_use foreign key (Washno, Washtype)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Washroom (Washno, Washtype);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Student add constraint FK_book_use2 foreign key (Was_Washno, Was_Washtype)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Washroom (Washno, Washtype);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Washroom add constraint FK_manage2 foreign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Manageworker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Washworker add constraint FK_Inheritance_1 foreign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Worker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clean add constraint FK_clean foreign key (Washno, Washtype)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Washroom (Washno, Washtype);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clean add constraint FK_clean2 foreign key (Wno)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Washworker (Wno);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see add constraint FK_see foreign key (Sno)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Student (Sno);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alter table see add constraint FK_see2 foreign key (Noticeno)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   references Notice (Noticeno);</w:t>
      </w:r>
    </w:p>
    <w:p>
      <w:pPr>
        <w:spacing w:beforeLines="0" w:afterLines="0"/>
        <w:jc w:val="left"/>
        <w:rPr>
          <w:rFonts w:hint="default" w:ascii="宋体" w:hAnsi="宋体"/>
          <w:b/>
          <w:bCs/>
          <w:sz w:val="22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有差异，对于isa关系的ER图转化为关系模式时，我选择的是the Null Value Approach，而power design选择的是the OO Approach，两种方式各有优劣，the Null Value Approach 创建表更少，查询时表间转换所花费时间更少，而且因为两个子类的属性相同，所以出现Null值可能性低，但对于如果查询单个Washworker和Manageworker的信息时，可能也会查询更多元组。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PowerDesigner生成SQL语句结构清楚明了并且添加了大量的注释方便阅读，并且还出现了一些附加语句，来更规范的创建数据库。PowerDesigner会在生成SQL语句时生成删除所要创建的表，这是为了防止数据库中已经存在了我们要创建的表。PowerDesigner会在生成SQL语句时创建主键索引，用来提高查询的效率。PowerDesigner还添加了外键约束，以确保约束的完整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24664"/>
    <w:multiLevelType w:val="singleLevel"/>
    <w:tmpl w:val="9D924664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9504666"/>
    <w:multiLevelType w:val="singleLevel"/>
    <w:tmpl w:val="095046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A47415"/>
    <w:multiLevelType w:val="singleLevel"/>
    <w:tmpl w:val="27A47415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3">
    <w:nsid w:val="7A555875"/>
    <w:multiLevelType w:val="singleLevel"/>
    <w:tmpl w:val="7A5558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2OTMyNGMyN2EzYzcxNDNmMDdlYzA4ZmI3ZmEyMmYifQ=="/>
  </w:docVars>
  <w:rsids>
    <w:rsidRoot w:val="00172A27"/>
    <w:rsid w:val="00281E31"/>
    <w:rsid w:val="00644707"/>
    <w:rsid w:val="00A14985"/>
    <w:rsid w:val="452B5A4E"/>
    <w:rsid w:val="7576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49</TotalTime>
  <ScaleCrop>false</ScaleCrop>
  <LinksUpToDate>false</LinksUpToDate>
  <CharactersWithSpaces>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2023-04-11T04:38:00Z</dcterms:created>
  <dc:creator>binxue yang</dc:creator>
  <cp:lastModifiedBy>monster.</cp:lastModifiedBy>
  <dcterms:modified xsi:type="dcterms:W3CDTF">2023-04-13T08:06:44Z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DD0FE4750D404D03AA82E952F8FE498A_12</vt:lpwstr>
  </property>
</Properties>
</file>