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112,587,914.25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109,871,556.14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109,871,556.14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2,716,358.11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