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70,915,880.04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43,074,059.72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43,074,059.72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27,841,820.32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北京神州汽车租赁有限公司三亚机场分公司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