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111,650,297.43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63,323,633.37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63,323,633.37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48,326,664.06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北京神州汽车租赁有限公司福州五四路分公司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