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236,372,975.65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228,104,695.15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228,104,695.15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8,268,280.50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神州租车服务管理（福建）有限公司上海分公司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