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神州租车服务管理（福建）有限公司成都分公司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129,590,876.25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134,320,008.59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129,590,876.25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4,729,132.34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