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北京神州汽车租赁有限公司长沙芙蓉南路分店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1,536,642.24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9,999,851.31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1,536,642.24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8,463,209.07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