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7,074,517.92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3,353,344.36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3,353,344.36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3,721,173.56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广州神州汽车租赁有限公司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