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1,109,298.00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1,232,107.45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1,109,298.00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122,809.45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