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976" w:rsidRPr="00436976" w:rsidRDefault="00436976" w:rsidP="00436976">
      <w:pPr>
        <w:shd w:val="clear" w:color="auto" w:fill="FFFFFF"/>
        <w:spacing w:after="225" w:line="288" w:lineRule="atLeast"/>
        <w:outlineLvl w:val="1"/>
        <w:rPr>
          <w:rFonts w:ascii="Verdana" w:eastAsia="Times New Roman" w:hAnsi="Verdana" w:cs="Times New Roman"/>
          <w:caps/>
          <w:color w:val="646464"/>
          <w:spacing w:val="15"/>
          <w:sz w:val="29"/>
          <w:szCs w:val="29"/>
        </w:rPr>
      </w:pPr>
      <w:r w:rsidRPr="00436976">
        <w:rPr>
          <w:rFonts w:ascii="Verdana" w:eastAsia="Times New Roman" w:hAnsi="Verdana" w:cs="Times New Roman"/>
          <w:caps/>
          <w:color w:val="646464"/>
          <w:spacing w:val="15"/>
          <w:sz w:val="29"/>
          <w:szCs w:val="29"/>
        </w:rPr>
        <w:t>SOURCE CODE AND SLIDES FROM THIS LESSON</w:t>
      </w:r>
    </w:p>
    <w:p w:rsidR="00436976" w:rsidRPr="00436976" w:rsidRDefault="00436976" w:rsidP="00436976">
      <w:pPr>
        <w:shd w:val="clear" w:color="auto" w:fill="FFFFFF"/>
        <w:spacing w:after="340" w:line="305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hyperlink r:id="rId5" w:tgtFrame="_blank" w:history="1">
        <w:r w:rsidRPr="00436976">
          <w:rPr>
            <w:rFonts w:ascii="Verdana" w:eastAsia="Times New Roman" w:hAnsi="Verdana" w:cs="Times New Roman"/>
            <w:color w:val="1D9DD9"/>
            <w:sz w:val="24"/>
            <w:szCs w:val="24"/>
          </w:rPr>
          <w:t>isPal.py</w:t>
        </w:r>
      </w:hyperlink>
      <w:r w:rsidRPr="00436976">
        <w:rPr>
          <w:rFonts w:ascii="Verdana" w:eastAsia="Times New Roman" w:hAnsi="Verdana" w:cs="Times New Roman"/>
          <w:color w:val="3C3C3C"/>
          <w:sz w:val="24"/>
          <w:szCs w:val="24"/>
        </w:rPr>
        <w:br/>
      </w:r>
      <w:hyperlink r:id="rId6" w:tgtFrame="_blank" w:history="1">
        <w:r w:rsidRPr="00436976">
          <w:rPr>
            <w:rFonts w:ascii="Verdana" w:eastAsia="Times New Roman" w:hAnsi="Verdana" w:cs="Times New Roman"/>
            <w:color w:val="1D9DD9"/>
            <w:sz w:val="24"/>
            <w:szCs w:val="24"/>
          </w:rPr>
          <w:t>Slides (PDF) from this lesson</w:t>
        </w:r>
      </w:hyperlink>
    </w:p>
    <w:p w:rsidR="00436976" w:rsidRPr="00436976" w:rsidRDefault="00436976" w:rsidP="00436976">
      <w:pPr>
        <w:shd w:val="clear" w:color="auto" w:fill="FFFFFF"/>
        <w:spacing w:after="225" w:line="288" w:lineRule="atLeast"/>
        <w:outlineLvl w:val="1"/>
        <w:rPr>
          <w:rFonts w:ascii="Verdana" w:eastAsia="Times New Roman" w:hAnsi="Verdana" w:cs="Times New Roman"/>
          <w:caps/>
          <w:color w:val="646464"/>
          <w:spacing w:val="15"/>
          <w:sz w:val="29"/>
          <w:szCs w:val="29"/>
        </w:rPr>
      </w:pPr>
      <w:r w:rsidRPr="00436976">
        <w:rPr>
          <w:rFonts w:ascii="Verdana" w:eastAsia="Times New Roman" w:hAnsi="Verdana" w:cs="Times New Roman"/>
          <w:caps/>
          <w:color w:val="646464"/>
          <w:spacing w:val="15"/>
          <w:sz w:val="29"/>
          <w:szCs w:val="29"/>
        </w:rPr>
        <w:t>BUGS ON SLIDES</w:t>
      </w:r>
    </w:p>
    <w:p w:rsidR="00436976" w:rsidRPr="00436976" w:rsidRDefault="00436976" w:rsidP="00436976">
      <w:pPr>
        <w:shd w:val="clear" w:color="auto" w:fill="FFFFFF"/>
        <w:spacing w:after="340" w:line="305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36976">
        <w:rPr>
          <w:rFonts w:ascii="Verdana" w:eastAsia="Times New Roman" w:hAnsi="Verdana" w:cs="Times New Roman"/>
          <w:color w:val="3C3C3C"/>
          <w:sz w:val="24"/>
          <w:szCs w:val="24"/>
        </w:rPr>
        <w:t>On slide 3, "ablewasiereisawleba" should be "ablewasiereisawelba".</w:t>
      </w:r>
    </w:p>
    <w:p w:rsidR="00EA3901" w:rsidRDefault="00EA3901">
      <w:bookmarkStart w:id="0" w:name="_GoBack"/>
      <w:bookmarkEnd w:id="0"/>
    </w:p>
    <w:sectPr w:rsidR="00EA3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884"/>
    <w:rsid w:val="00376884"/>
    <w:rsid w:val="00436976"/>
    <w:rsid w:val="00EA3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69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697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36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3697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69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697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36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369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79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76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60590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ourses.edx.org/asset-v1:MITx+6.00.1x_6+2T2015+type@asset+block/handouts_lectureSlides_Lecture5_8.pdf" TargetMode="External"/><Relationship Id="rId5" Type="http://schemas.openxmlformats.org/officeDocument/2006/relationships/hyperlink" Target="https://courses.edx.org/asset-v1:MITx+6.00.1x_6+2T2015+type@asset+block/lectureCode_Lec5-isPal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Vu</dc:creator>
  <cp:keywords/>
  <dc:description/>
  <cp:lastModifiedBy>Tuan Vu</cp:lastModifiedBy>
  <cp:revision>2</cp:revision>
  <dcterms:created xsi:type="dcterms:W3CDTF">2015-07-26T02:57:00Z</dcterms:created>
  <dcterms:modified xsi:type="dcterms:W3CDTF">2015-07-26T02:57:00Z</dcterms:modified>
</cp:coreProperties>
</file>