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898" w:rsidRPr="00D36898" w:rsidRDefault="00D36898" w:rsidP="00D36898">
      <w:pPr>
        <w:shd w:val="clear" w:color="auto" w:fill="FFFFFF"/>
        <w:spacing w:after="340" w:line="336" w:lineRule="atLeast"/>
        <w:textAlignment w:val="baseline"/>
        <w:outlineLvl w:val="0"/>
        <w:rPr>
          <w:rFonts w:ascii="Helvetica" w:eastAsia="Times New Roman" w:hAnsi="Helvetica" w:cs="Helvetica"/>
          <w:color w:val="4C4C4C"/>
          <w:spacing w:val="15"/>
          <w:kern w:val="36"/>
          <w:sz w:val="48"/>
          <w:szCs w:val="48"/>
        </w:rPr>
      </w:pPr>
      <w:r w:rsidRPr="00D36898">
        <w:rPr>
          <w:rFonts w:ascii="Helvetica" w:eastAsia="Times New Roman" w:hAnsi="Helvetica" w:cs="Helvetica"/>
          <w:color w:val="4C4C4C"/>
          <w:spacing w:val="15"/>
          <w:kern w:val="36"/>
          <w:sz w:val="48"/>
          <w:szCs w:val="48"/>
        </w:rPr>
        <w:t>Spark Tutorial and Word Count Lab</w:t>
      </w:r>
    </w:p>
    <w:p w:rsidR="00D36898" w:rsidRPr="00D36898" w:rsidRDefault="00D36898" w:rsidP="00D36898">
      <w:pPr>
        <w:shd w:val="clear" w:color="auto" w:fill="FFFFFF"/>
        <w:spacing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For this week, there is one tutorial and one lab to complete.  </w:t>
      </w:r>
      <w:r w:rsidRPr="00D36898">
        <w:rPr>
          <w:rFonts w:ascii="Verdana" w:eastAsia="Times New Roman" w:hAnsi="Verdana" w:cs="Times New Roman"/>
          <w:b/>
          <w:bCs/>
          <w:color w:val="3C3C3C"/>
          <w:sz w:val="24"/>
          <w:szCs w:val="24"/>
        </w:rPr>
        <w:t>JUST </w:t>
      </w:r>
      <w:r w:rsidRPr="00D36898">
        <w:rPr>
          <w:rFonts w:ascii="Verdana" w:eastAsia="Times New Roman" w:hAnsi="Verdana" w:cs="Times New Roman"/>
          <w:color w:val="3C3C3C"/>
          <w:sz w:val="24"/>
          <w:szCs w:val="24"/>
        </w:rPr>
        <w:t xml:space="preserve">the lab (lab1_word_count) will be submitted to the </w:t>
      </w:r>
      <w:proofErr w:type="spellStart"/>
      <w:r w:rsidRPr="00D36898">
        <w:rPr>
          <w:rFonts w:ascii="Verdana" w:eastAsia="Times New Roman" w:hAnsi="Verdana" w:cs="Times New Roman"/>
          <w:color w:val="3C3C3C"/>
          <w:sz w:val="24"/>
          <w:szCs w:val="24"/>
        </w:rPr>
        <w:t>autograder</w:t>
      </w:r>
      <w:proofErr w:type="spellEnd"/>
      <w:r w:rsidRPr="00D36898">
        <w:rPr>
          <w:rFonts w:ascii="Verdana" w:eastAsia="Times New Roman" w:hAnsi="Verdana" w:cs="Times New Roman"/>
          <w:color w:val="3C3C3C"/>
          <w:sz w:val="24"/>
          <w:szCs w:val="24"/>
        </w:rPr>
        <w:t>.  Below are the instructions. </w:t>
      </w:r>
    </w:p>
    <w:p w:rsidR="00D36898" w:rsidRPr="00D36898" w:rsidRDefault="00D36898" w:rsidP="00D36898">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Start the VM - To start the VM, from a DOS prompt (Windows) or Terminal (Mac/Linux), issue the command "</w:t>
      </w:r>
      <w:r w:rsidRPr="00D36898">
        <w:rPr>
          <w:rFonts w:ascii="monaco" w:eastAsia="Times New Roman" w:hAnsi="monaco" w:cs="Helvetica"/>
          <w:color w:val="3C3C3C"/>
          <w:sz w:val="24"/>
          <w:szCs w:val="24"/>
          <w:bdr w:val="none" w:sz="0" w:space="0" w:color="auto" w:frame="1"/>
        </w:rPr>
        <w:t>vagrant up</w:t>
      </w:r>
      <w:r w:rsidRPr="00D36898">
        <w:rPr>
          <w:rFonts w:ascii="inherit" w:eastAsia="Times New Roman" w:hAnsi="inherit" w:cs="Helvetica"/>
          <w:color w:val="4C4C4C"/>
          <w:sz w:val="24"/>
          <w:szCs w:val="24"/>
        </w:rPr>
        <w:t>", while in the custom directory </w:t>
      </w:r>
      <w:hyperlink r:id="rId6" w:tgtFrame="_blank" w:history="1">
        <w:r w:rsidRPr="00D36898">
          <w:rPr>
            <w:rFonts w:ascii="Verdana" w:eastAsia="Times New Roman" w:hAnsi="Verdana" w:cs="Helvetica"/>
            <w:color w:val="1D9DD9"/>
            <w:sz w:val="24"/>
            <w:szCs w:val="24"/>
            <w:u w:val="single"/>
          </w:rPr>
          <w:t>created</w:t>
        </w:r>
      </w:hyperlink>
      <w:r w:rsidRPr="00D36898">
        <w:rPr>
          <w:rFonts w:ascii="inherit" w:eastAsia="Times New Roman" w:hAnsi="inherit" w:cs="Helvetica"/>
          <w:color w:val="4C4C4C"/>
          <w:sz w:val="24"/>
          <w:szCs w:val="24"/>
        </w:rPr>
        <w:t> for this course.</w:t>
      </w:r>
    </w:p>
    <w:p w:rsidR="00D36898" w:rsidRPr="00D36898" w:rsidRDefault="00D36898" w:rsidP="00D36898">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 xml:space="preserve">Once the Virtual Machine is running, access the </w:t>
      </w:r>
      <w:proofErr w:type="spellStart"/>
      <w:r w:rsidRPr="00D36898">
        <w:rPr>
          <w:rFonts w:ascii="inherit" w:eastAsia="Times New Roman" w:hAnsi="inherit" w:cs="Helvetica"/>
          <w:color w:val="4C4C4C"/>
          <w:sz w:val="24"/>
          <w:szCs w:val="24"/>
        </w:rPr>
        <w:t>Jupyter</w:t>
      </w:r>
      <w:proofErr w:type="spellEnd"/>
      <w:r w:rsidRPr="00D36898">
        <w:rPr>
          <w:rFonts w:ascii="inherit" w:eastAsia="Times New Roman" w:hAnsi="inherit" w:cs="Helvetica"/>
          <w:color w:val="4C4C4C"/>
          <w:sz w:val="24"/>
          <w:szCs w:val="24"/>
        </w:rPr>
        <w:t xml:space="preserve"> web UI for running </w:t>
      </w:r>
      <w:proofErr w:type="spellStart"/>
      <w:r w:rsidRPr="00D36898">
        <w:rPr>
          <w:rFonts w:ascii="inherit" w:eastAsia="Times New Roman" w:hAnsi="inherit" w:cs="Helvetica"/>
          <w:color w:val="4C4C4C"/>
          <w:sz w:val="24"/>
          <w:szCs w:val="24"/>
        </w:rPr>
        <w:t>IPython</w:t>
      </w:r>
      <w:proofErr w:type="spellEnd"/>
      <w:r w:rsidRPr="00D36898">
        <w:rPr>
          <w:rFonts w:ascii="inherit" w:eastAsia="Times New Roman" w:hAnsi="inherit" w:cs="Helvetica"/>
          <w:color w:val="4C4C4C"/>
          <w:sz w:val="24"/>
          <w:szCs w:val="24"/>
        </w:rPr>
        <w:t xml:space="preserve"> notebooks by navigating your web browser to </w:t>
      </w:r>
      <w:r w:rsidRPr="00D36898">
        <w:rPr>
          <w:rFonts w:ascii="Verdana" w:eastAsia="Times New Roman" w:hAnsi="Verdana" w:cs="Helvetica"/>
          <w:color w:val="3C3C3C"/>
          <w:sz w:val="24"/>
          <w:szCs w:val="24"/>
        </w:rPr>
        <w:t>"</w:t>
      </w:r>
      <w:hyperlink r:id="rId7" w:tgtFrame="[object Object]" w:history="1">
        <w:r w:rsidRPr="00D36898">
          <w:rPr>
            <w:rFonts w:ascii="inherit" w:eastAsia="Times New Roman" w:hAnsi="inherit" w:cs="Helvetica"/>
            <w:color w:val="1D9DD9"/>
            <w:sz w:val="24"/>
            <w:szCs w:val="24"/>
            <w:u w:val="single"/>
            <w:bdr w:val="none" w:sz="0" w:space="0" w:color="auto" w:frame="1"/>
          </w:rPr>
          <w:t>http://localhost:8001/</w:t>
        </w:r>
      </w:hyperlink>
      <w:r w:rsidRPr="00D36898">
        <w:rPr>
          <w:rFonts w:ascii="inherit" w:eastAsia="Times New Roman" w:hAnsi="inherit" w:cs="Helvetica"/>
          <w:color w:val="4C4C4C"/>
          <w:sz w:val="24"/>
          <w:szCs w:val="24"/>
        </w:rPr>
        <w:t>" (or "</w:t>
      </w:r>
      <w:hyperlink r:id="rId8" w:tgtFrame="[object Object]" w:history="1">
        <w:r w:rsidRPr="00D36898">
          <w:rPr>
            <w:rFonts w:ascii="inherit" w:eastAsia="Times New Roman" w:hAnsi="inherit" w:cs="Helvetica"/>
            <w:color w:val="1D9DD9"/>
            <w:sz w:val="24"/>
            <w:szCs w:val="24"/>
            <w:u w:val="single"/>
            <w:bdr w:val="none" w:sz="0" w:space="0" w:color="auto" w:frame="1"/>
          </w:rPr>
          <w:t>http://127.0.0.1:8001/</w:t>
        </w:r>
      </w:hyperlink>
      <w:r w:rsidRPr="00D36898">
        <w:rPr>
          <w:rFonts w:ascii="inherit" w:eastAsia="Times New Roman" w:hAnsi="inherit" w:cs="Helvetica"/>
          <w:color w:val="4C4C4C"/>
          <w:sz w:val="24"/>
          <w:szCs w:val="24"/>
        </w:rPr>
        <w:t>").</w:t>
      </w:r>
    </w:p>
    <w:p w:rsidR="00D36898" w:rsidRPr="00D36898" w:rsidRDefault="00D36898" w:rsidP="00D36898">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If you have any running notebooks they </w:t>
      </w:r>
      <w:r w:rsidRPr="00D36898">
        <w:rPr>
          <w:rFonts w:ascii="Verdana" w:eastAsia="Times New Roman" w:hAnsi="Verdana" w:cs="Helvetica"/>
          <w:b/>
          <w:bCs/>
          <w:color w:val="008000"/>
          <w:sz w:val="24"/>
          <w:szCs w:val="24"/>
        </w:rPr>
        <w:t>SHOULD BE</w:t>
      </w:r>
      <w:r w:rsidRPr="00D36898">
        <w:rPr>
          <w:rFonts w:ascii="inherit" w:eastAsia="Times New Roman" w:hAnsi="inherit" w:cs="Helvetica"/>
          <w:color w:val="4C4C4C"/>
          <w:sz w:val="24"/>
          <w:szCs w:val="24"/>
        </w:rPr>
        <w:t> shutdown.  Only </w:t>
      </w:r>
      <w:r w:rsidRPr="00D36898">
        <w:rPr>
          <w:rFonts w:ascii="inherit" w:eastAsia="Times New Roman" w:hAnsi="inherit" w:cs="Helvetica"/>
          <w:b/>
          <w:bCs/>
          <w:color w:val="4C4C4C"/>
          <w:sz w:val="24"/>
          <w:szCs w:val="24"/>
        </w:rPr>
        <w:t>ONE</w:t>
      </w:r>
      <w:r w:rsidRPr="00D36898">
        <w:rPr>
          <w:rFonts w:ascii="inherit" w:eastAsia="Times New Roman" w:hAnsi="inherit" w:cs="Helvetica"/>
          <w:color w:val="4C4C4C"/>
          <w:sz w:val="24"/>
          <w:szCs w:val="24"/>
        </w:rPr>
        <w:t> notebook should be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D36898" w:rsidRPr="00D36898" w:rsidRDefault="00D36898" w:rsidP="00D36898">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 xml:space="preserve">Download the </w:t>
      </w:r>
      <w:proofErr w:type="spellStart"/>
      <w:r w:rsidRPr="00D36898">
        <w:rPr>
          <w:rFonts w:ascii="inherit" w:eastAsia="Times New Roman" w:hAnsi="inherit" w:cs="Helvetica"/>
          <w:color w:val="4C4C4C"/>
          <w:sz w:val="24"/>
          <w:szCs w:val="24"/>
        </w:rPr>
        <w:t>IPython</w:t>
      </w:r>
      <w:proofErr w:type="spellEnd"/>
      <w:r w:rsidRPr="00D36898">
        <w:rPr>
          <w:rFonts w:ascii="inherit" w:eastAsia="Times New Roman" w:hAnsi="inherit" w:cs="Helvetica"/>
          <w:color w:val="4C4C4C"/>
          <w:sz w:val="24"/>
          <w:szCs w:val="24"/>
        </w:rPr>
        <w:t xml:space="preserve"> notebooks.  Make sure that the file extension is .</w:t>
      </w:r>
      <w:proofErr w:type="spellStart"/>
      <w:r w:rsidRPr="00D36898">
        <w:rPr>
          <w:rFonts w:ascii="inherit" w:eastAsia="Times New Roman" w:hAnsi="inherit" w:cs="Helvetica"/>
          <w:color w:val="4C4C4C"/>
          <w:sz w:val="24"/>
          <w:szCs w:val="24"/>
        </w:rPr>
        <w:t>ipynb</w:t>
      </w:r>
      <w:proofErr w:type="spellEnd"/>
      <w:r w:rsidRPr="00D36898">
        <w:rPr>
          <w:rFonts w:ascii="inherit" w:eastAsia="Times New Roman" w:hAnsi="inherit" w:cs="Helvetica"/>
          <w:color w:val="4C4C4C"/>
          <w:sz w:val="24"/>
          <w:szCs w:val="24"/>
        </w:rPr>
        <w:t>.  If the download adds an extension (e.g. ".txt"), rename the file so that the extension is just .</w:t>
      </w:r>
      <w:proofErr w:type="spellStart"/>
      <w:r w:rsidRPr="00D36898">
        <w:rPr>
          <w:rFonts w:ascii="inherit" w:eastAsia="Times New Roman" w:hAnsi="inherit" w:cs="Helvetica"/>
          <w:color w:val="4C4C4C"/>
          <w:sz w:val="24"/>
          <w:szCs w:val="24"/>
        </w:rPr>
        <w:t>ipynb</w:t>
      </w:r>
      <w:proofErr w:type="spellEnd"/>
      <w:r w:rsidRPr="00D36898">
        <w:rPr>
          <w:rFonts w:ascii="inherit" w:eastAsia="Times New Roman" w:hAnsi="inherit" w:cs="Helvetica"/>
          <w:color w:val="4C4C4C"/>
          <w:sz w:val="24"/>
          <w:szCs w:val="24"/>
        </w:rPr>
        <w:t>.</w:t>
      </w:r>
    </w:p>
    <w:p w:rsidR="00D36898" w:rsidRPr="00D36898" w:rsidRDefault="00D36898" w:rsidP="00D36898">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3C3C3C"/>
          <w:sz w:val="24"/>
          <w:szCs w:val="24"/>
          <w:bdr w:val="none" w:sz="0" w:space="0" w:color="auto" w:frame="1"/>
        </w:rPr>
        <w:t>Spark Tutorial: </w:t>
      </w:r>
      <w:hyperlink r:id="rId9" w:tgtFrame="[object Object]" w:history="1">
        <w:r w:rsidRPr="00D36898">
          <w:rPr>
            <w:rFonts w:ascii="Verdana" w:eastAsia="Times New Roman" w:hAnsi="Verdana" w:cs="Helvetica"/>
            <w:color w:val="1D9DD9"/>
            <w:sz w:val="24"/>
            <w:szCs w:val="24"/>
            <w:u w:val="single"/>
            <w:bdr w:val="none" w:sz="0" w:space="0" w:color="auto" w:frame="1"/>
          </w:rPr>
          <w:t>https://raw.githubusercontent.com/spark-mooc/mooc-setup/master/spark_tutorial_student.ipynb</w:t>
        </w:r>
      </w:hyperlink>
      <w:r w:rsidRPr="00D36898">
        <w:rPr>
          <w:rFonts w:ascii="inherit" w:eastAsia="Times New Roman" w:hAnsi="inherit" w:cs="Helvetica"/>
          <w:color w:val="3C3C3C"/>
          <w:sz w:val="24"/>
          <w:szCs w:val="24"/>
          <w:bdr w:val="none" w:sz="0" w:space="0" w:color="auto" w:frame="1"/>
        </w:rPr>
        <w:t>. You can view this tutorial online </w:t>
      </w:r>
      <w:hyperlink r:id="rId10" w:tgtFrame="_blank" w:history="1">
        <w:r w:rsidRPr="00D36898">
          <w:rPr>
            <w:rFonts w:ascii="Verdana" w:eastAsia="Times New Roman" w:hAnsi="Verdana" w:cs="Helvetica"/>
            <w:color w:val="1D9DD9"/>
            <w:sz w:val="24"/>
            <w:szCs w:val="24"/>
            <w:u w:val="single"/>
            <w:bdr w:val="none" w:sz="0" w:space="0" w:color="auto" w:frame="1"/>
          </w:rPr>
          <w:t>here</w:t>
        </w:r>
      </w:hyperlink>
      <w:r w:rsidRPr="00D36898">
        <w:rPr>
          <w:rFonts w:ascii="inherit" w:eastAsia="Times New Roman" w:hAnsi="inherit" w:cs="Helvetica"/>
          <w:color w:val="3C3C3C"/>
          <w:sz w:val="24"/>
          <w:szCs w:val="24"/>
          <w:bdr w:val="none" w:sz="0" w:space="0" w:color="auto" w:frame="1"/>
        </w:rPr>
        <w:t>.</w:t>
      </w:r>
    </w:p>
    <w:p w:rsidR="00D36898" w:rsidRPr="00D36898" w:rsidRDefault="00D36898" w:rsidP="00D36898">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3C3C3C"/>
          <w:sz w:val="24"/>
          <w:szCs w:val="24"/>
          <w:bdr w:val="none" w:sz="0" w:space="0" w:color="auto" w:frame="1"/>
        </w:rPr>
        <w:t xml:space="preserve">Lab 1 Word </w:t>
      </w:r>
      <w:proofErr w:type="gramStart"/>
      <w:r w:rsidRPr="00D36898">
        <w:rPr>
          <w:rFonts w:ascii="inherit" w:eastAsia="Times New Roman" w:hAnsi="inherit" w:cs="Helvetica"/>
          <w:color w:val="3C3C3C"/>
          <w:sz w:val="24"/>
          <w:szCs w:val="24"/>
          <w:bdr w:val="none" w:sz="0" w:space="0" w:color="auto" w:frame="1"/>
        </w:rPr>
        <w:t>Count :</w:t>
      </w:r>
      <w:proofErr w:type="gramEnd"/>
      <w:r w:rsidRPr="00D36898">
        <w:rPr>
          <w:rFonts w:ascii="inherit" w:eastAsia="Times New Roman" w:hAnsi="inherit" w:cs="Helvetica"/>
          <w:color w:val="3C3C3C"/>
          <w:sz w:val="24"/>
          <w:szCs w:val="24"/>
          <w:bdr w:val="none" w:sz="0" w:space="0" w:color="auto" w:frame="1"/>
        </w:rPr>
        <w:t> </w:t>
      </w:r>
      <w:hyperlink r:id="rId11" w:tgtFrame="[object Object]" w:history="1">
        <w:r w:rsidRPr="00D36898">
          <w:rPr>
            <w:rFonts w:ascii="Verdana" w:eastAsia="Times New Roman" w:hAnsi="Verdana" w:cs="Helvetica"/>
            <w:color w:val="1D9DD9"/>
            <w:sz w:val="24"/>
            <w:szCs w:val="24"/>
            <w:u w:val="single"/>
            <w:bdr w:val="none" w:sz="0" w:space="0" w:color="auto" w:frame="1"/>
          </w:rPr>
          <w:t>https://raw.githubusercontent.com/spark-mooc/mooc-setup/master/lab1_word_count_student.ipynb</w:t>
        </w:r>
      </w:hyperlink>
      <w:r w:rsidRPr="00D36898">
        <w:rPr>
          <w:rFonts w:ascii="Verdana" w:eastAsia="Times New Roman" w:hAnsi="Verdana" w:cs="Helvetica"/>
          <w:color w:val="3C3C3C"/>
          <w:sz w:val="24"/>
          <w:szCs w:val="24"/>
        </w:rPr>
        <w:t>. You can view this lab exercise online </w:t>
      </w:r>
      <w:hyperlink r:id="rId12" w:tgtFrame="_blank" w:history="1">
        <w:r w:rsidRPr="00D36898">
          <w:rPr>
            <w:rFonts w:ascii="Verdana" w:eastAsia="Times New Roman" w:hAnsi="Verdana" w:cs="Helvetica"/>
            <w:color w:val="1D9DD9"/>
            <w:sz w:val="24"/>
            <w:szCs w:val="24"/>
            <w:u w:val="single"/>
          </w:rPr>
          <w:t>here</w:t>
        </w:r>
      </w:hyperlink>
      <w:r w:rsidRPr="00D36898">
        <w:rPr>
          <w:rFonts w:ascii="Verdana" w:eastAsia="Times New Roman" w:hAnsi="Verdana" w:cs="Helvetica"/>
          <w:color w:val="3C3C3C"/>
          <w:sz w:val="24"/>
          <w:szCs w:val="24"/>
        </w:rPr>
        <w:t>.</w:t>
      </w:r>
    </w:p>
    <w:p w:rsidR="00D36898" w:rsidRPr="00D36898" w:rsidRDefault="00D36898" w:rsidP="00D36898">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 xml:space="preserve">Upload the </w:t>
      </w:r>
      <w:proofErr w:type="spellStart"/>
      <w:r w:rsidRPr="00D36898">
        <w:rPr>
          <w:rFonts w:ascii="inherit" w:eastAsia="Times New Roman" w:hAnsi="inherit" w:cs="Helvetica"/>
          <w:color w:val="4C4C4C"/>
          <w:sz w:val="24"/>
          <w:szCs w:val="24"/>
        </w:rPr>
        <w:t>IPython</w:t>
      </w:r>
      <w:proofErr w:type="spellEnd"/>
      <w:r w:rsidRPr="00D36898">
        <w:rPr>
          <w:rFonts w:ascii="inherit" w:eastAsia="Times New Roman" w:hAnsi="inherit" w:cs="Helvetica"/>
          <w:color w:val="4C4C4C"/>
          <w:sz w:val="24"/>
          <w:szCs w:val="24"/>
        </w:rPr>
        <w:t xml:space="preserve"> notebooks.  This process was explained during "</w:t>
      </w:r>
      <w:hyperlink r:id="rId13" w:tgtFrame="_blank" w:history="1">
        <w:r w:rsidRPr="00D36898">
          <w:rPr>
            <w:rFonts w:ascii="Verdana" w:eastAsia="Times New Roman" w:hAnsi="Verdana" w:cs="Helvetica"/>
            <w:color w:val="1D9DD9"/>
            <w:sz w:val="24"/>
            <w:szCs w:val="24"/>
            <w:u w:val="single"/>
          </w:rPr>
          <w:t>Setting up the Course Software Environment</w:t>
        </w:r>
      </w:hyperlink>
      <w:r w:rsidRPr="00D36898">
        <w:rPr>
          <w:rFonts w:ascii="inherit" w:eastAsia="Times New Roman" w:hAnsi="inherit" w:cs="Helvetica"/>
          <w:color w:val="4C4C4C"/>
          <w:sz w:val="24"/>
          <w:szCs w:val="24"/>
        </w:rPr>
        <w:t>" in week one.</w:t>
      </w:r>
    </w:p>
    <w:p w:rsidR="00D36898" w:rsidRPr="00D36898" w:rsidRDefault="00D36898" w:rsidP="00D36898">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For the </w:t>
      </w:r>
      <w:r w:rsidRPr="00D36898">
        <w:rPr>
          <w:rFonts w:ascii="inherit" w:eastAsia="Times New Roman" w:hAnsi="inherit" w:cs="Helvetica"/>
          <w:b/>
          <w:bCs/>
          <w:color w:val="4C4C4C"/>
          <w:sz w:val="24"/>
          <w:szCs w:val="24"/>
        </w:rPr>
        <w:t>Spark Tutorial </w:t>
      </w:r>
      <w:r w:rsidRPr="00D36898">
        <w:rPr>
          <w:rFonts w:ascii="inherit" w:eastAsia="Times New Roman" w:hAnsi="inherit" w:cs="Helvetica"/>
          <w:color w:val="4C4C4C"/>
          <w:sz w:val="24"/>
          <w:szCs w:val="24"/>
        </w:rPr>
        <w:t xml:space="preserve">notebook, all you need to do is read the text and run the cells.  You will not need to change anything, but feel free to change cells and see how the output changes.  If you change something and can't get a cell to run properly, re-upload the notebook to </w:t>
      </w:r>
      <w:proofErr w:type="spellStart"/>
      <w:r w:rsidRPr="00D36898">
        <w:rPr>
          <w:rFonts w:ascii="inherit" w:eastAsia="Times New Roman" w:hAnsi="inherit" w:cs="Helvetica"/>
          <w:color w:val="4C4C4C"/>
          <w:sz w:val="24"/>
          <w:szCs w:val="24"/>
        </w:rPr>
        <w:t>Jupyter</w:t>
      </w:r>
      <w:proofErr w:type="spellEnd"/>
      <w:r w:rsidRPr="00D36898">
        <w:rPr>
          <w:rFonts w:ascii="inherit" w:eastAsia="Times New Roman" w:hAnsi="inherit" w:cs="Helvetica"/>
          <w:color w:val="4C4C4C"/>
          <w:sz w:val="24"/>
          <w:szCs w:val="24"/>
        </w:rPr>
        <w:t>.  Note that this notebook </w:t>
      </w:r>
      <w:r w:rsidRPr="00D36898">
        <w:rPr>
          <w:rFonts w:ascii="inherit" w:eastAsia="Times New Roman" w:hAnsi="inherit" w:cs="Helvetica"/>
          <w:b/>
          <w:bCs/>
          <w:color w:val="FF0000"/>
          <w:sz w:val="24"/>
          <w:szCs w:val="24"/>
          <w:bdr w:val="none" w:sz="0" w:space="0" w:color="auto" w:frame="1"/>
        </w:rPr>
        <w:t>SHOULD NOT</w:t>
      </w:r>
      <w:r w:rsidRPr="00D36898">
        <w:rPr>
          <w:rFonts w:ascii="inherit" w:eastAsia="Times New Roman" w:hAnsi="inherit" w:cs="Helvetica"/>
          <w:color w:val="FF0000"/>
          <w:sz w:val="24"/>
          <w:szCs w:val="24"/>
          <w:bdr w:val="none" w:sz="0" w:space="0" w:color="auto" w:frame="1"/>
        </w:rPr>
        <w:t> </w:t>
      </w:r>
      <w:r w:rsidRPr="00D36898">
        <w:rPr>
          <w:rFonts w:ascii="inherit" w:eastAsia="Times New Roman" w:hAnsi="inherit" w:cs="Helvetica"/>
          <w:color w:val="4C4C4C"/>
          <w:sz w:val="24"/>
          <w:szCs w:val="24"/>
        </w:rPr>
        <w:t xml:space="preserve">be submitted to the </w:t>
      </w:r>
      <w:proofErr w:type="spellStart"/>
      <w:r w:rsidRPr="00D36898">
        <w:rPr>
          <w:rFonts w:ascii="inherit" w:eastAsia="Times New Roman" w:hAnsi="inherit" w:cs="Helvetica"/>
          <w:color w:val="4C4C4C"/>
          <w:sz w:val="24"/>
          <w:szCs w:val="24"/>
        </w:rPr>
        <w:t>autograder</w:t>
      </w:r>
      <w:proofErr w:type="spellEnd"/>
      <w:r w:rsidRPr="00D36898">
        <w:rPr>
          <w:rFonts w:ascii="inherit" w:eastAsia="Times New Roman" w:hAnsi="inherit" w:cs="Helvetica"/>
          <w:color w:val="4C4C4C"/>
          <w:sz w:val="24"/>
          <w:szCs w:val="24"/>
        </w:rPr>
        <w:t>.</w:t>
      </w:r>
    </w:p>
    <w:p w:rsidR="00D36898" w:rsidRPr="00D36898" w:rsidRDefault="00D36898" w:rsidP="00D36898">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For the </w:t>
      </w:r>
      <w:r w:rsidRPr="00D36898">
        <w:rPr>
          <w:rFonts w:ascii="inherit" w:eastAsia="Times New Roman" w:hAnsi="inherit" w:cs="Helvetica"/>
          <w:b/>
          <w:bCs/>
          <w:color w:val="4C4C4C"/>
          <w:sz w:val="24"/>
          <w:szCs w:val="24"/>
        </w:rPr>
        <w:t>Lab 1 Word Count</w:t>
      </w:r>
      <w:r w:rsidRPr="00D36898">
        <w:rPr>
          <w:rFonts w:ascii="inherit" w:eastAsia="Times New Roman" w:hAnsi="inherit" w:cs="Helvetica"/>
          <w:color w:val="4C4C4C"/>
          <w:sz w:val="24"/>
          <w:szCs w:val="24"/>
        </w:rPr>
        <w:t> notebook, please follow the instructions in the notebook and replace &lt;FILL IN&gt; sections with your solution.  After you confirm that your code passes all of the tests while running in the VM, please export it as a </w:t>
      </w:r>
      <w:r w:rsidRPr="00D36898">
        <w:rPr>
          <w:rFonts w:ascii="inherit" w:eastAsia="Times New Roman" w:hAnsi="inherit" w:cs="Helvetica"/>
          <w:b/>
          <w:bCs/>
          <w:color w:val="4C4C4C"/>
          <w:sz w:val="24"/>
          <w:szCs w:val="24"/>
          <w:bdr w:val="none" w:sz="0" w:space="0" w:color="auto" w:frame="1"/>
        </w:rPr>
        <w:t xml:space="preserve">python </w:t>
      </w:r>
      <w:proofErr w:type="gramStart"/>
      <w:r w:rsidRPr="00D36898">
        <w:rPr>
          <w:rFonts w:ascii="inherit" w:eastAsia="Times New Roman" w:hAnsi="inherit" w:cs="Helvetica"/>
          <w:b/>
          <w:bCs/>
          <w:color w:val="4C4C4C"/>
          <w:sz w:val="24"/>
          <w:szCs w:val="24"/>
          <w:bdr w:val="none" w:sz="0" w:space="0" w:color="auto" w:frame="1"/>
        </w:rPr>
        <w:t>file(</w:t>
      </w:r>
      <w:proofErr w:type="gramEnd"/>
      <w:r w:rsidRPr="00D36898">
        <w:rPr>
          <w:rFonts w:ascii="inherit" w:eastAsia="Times New Roman" w:hAnsi="inherit" w:cs="Helvetica"/>
          <w:b/>
          <w:bCs/>
          <w:color w:val="4C4C4C"/>
          <w:sz w:val="24"/>
          <w:szCs w:val="24"/>
          <w:bdr w:val="none" w:sz="0" w:space="0" w:color="auto" w:frame="1"/>
        </w:rPr>
        <w:t>.</w:t>
      </w:r>
      <w:proofErr w:type="spellStart"/>
      <w:r w:rsidRPr="00D36898">
        <w:rPr>
          <w:rFonts w:ascii="inherit" w:eastAsia="Times New Roman" w:hAnsi="inherit" w:cs="Helvetica"/>
          <w:b/>
          <w:bCs/>
          <w:color w:val="4C4C4C"/>
          <w:sz w:val="24"/>
          <w:szCs w:val="24"/>
          <w:bdr w:val="none" w:sz="0" w:space="0" w:color="auto" w:frame="1"/>
        </w:rPr>
        <w:t>py</w:t>
      </w:r>
      <w:proofErr w:type="spellEnd"/>
      <w:r w:rsidRPr="00D36898">
        <w:rPr>
          <w:rFonts w:ascii="inherit" w:eastAsia="Times New Roman" w:hAnsi="inherit" w:cs="Helvetica"/>
          <w:b/>
          <w:bCs/>
          <w:color w:val="4C4C4C"/>
          <w:sz w:val="24"/>
          <w:szCs w:val="24"/>
          <w:bdr w:val="none" w:sz="0" w:space="0" w:color="auto" w:frame="1"/>
        </w:rPr>
        <w:t>) </w:t>
      </w:r>
      <w:r w:rsidRPr="00D36898">
        <w:rPr>
          <w:rFonts w:ascii="inherit" w:eastAsia="Times New Roman" w:hAnsi="inherit" w:cs="Helvetica"/>
          <w:color w:val="4C4C4C"/>
          <w:sz w:val="24"/>
          <w:szCs w:val="24"/>
        </w:rPr>
        <w:t xml:space="preserve">and submit it to the </w:t>
      </w:r>
      <w:proofErr w:type="spellStart"/>
      <w:r w:rsidRPr="00D36898">
        <w:rPr>
          <w:rFonts w:ascii="inherit" w:eastAsia="Times New Roman" w:hAnsi="inherit" w:cs="Helvetica"/>
          <w:color w:val="4C4C4C"/>
          <w:sz w:val="24"/>
          <w:szCs w:val="24"/>
        </w:rPr>
        <w:t>autograder</w:t>
      </w:r>
      <w:proofErr w:type="spellEnd"/>
      <w:r w:rsidRPr="00D36898">
        <w:rPr>
          <w:rFonts w:ascii="inherit" w:eastAsia="Times New Roman" w:hAnsi="inherit" w:cs="Helvetica"/>
          <w:color w:val="4C4C4C"/>
          <w:sz w:val="24"/>
          <w:szCs w:val="24"/>
        </w:rPr>
        <w:t xml:space="preserve"> server.  The submission process is the same as in week 1.  In the next module, the instructions are provided again for your convenience.</w:t>
      </w:r>
    </w:p>
    <w:p w:rsidR="00D36898" w:rsidRPr="00D36898" w:rsidRDefault="00D36898" w:rsidP="00D36898">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An outline of what will be covered in the two notebooks is included below.  Feel free to skip this, as this information is also included in the notebooks.</w:t>
      </w:r>
    </w:p>
    <w:p w:rsidR="00D36898" w:rsidRPr="00D36898" w:rsidRDefault="00D36898" w:rsidP="00D36898">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D36898">
        <w:rPr>
          <w:rFonts w:ascii="inherit" w:eastAsia="Times New Roman" w:hAnsi="inherit" w:cs="Helvetica"/>
          <w:color w:val="4C4C4C"/>
          <w:sz w:val="24"/>
          <w:szCs w:val="24"/>
        </w:rPr>
        <w:t xml:space="preserve">When you have submitted successfully, you can </w:t>
      </w:r>
      <w:proofErr w:type="spellStart"/>
      <w:r w:rsidRPr="00D36898">
        <w:rPr>
          <w:rFonts w:ascii="inherit" w:eastAsia="Times New Roman" w:hAnsi="inherit" w:cs="Helvetica"/>
          <w:color w:val="4C4C4C"/>
          <w:sz w:val="24"/>
          <w:szCs w:val="24"/>
        </w:rPr>
        <w:t>shutdown</w:t>
      </w:r>
      <w:proofErr w:type="spellEnd"/>
      <w:r w:rsidRPr="00D36898">
        <w:rPr>
          <w:rFonts w:ascii="inherit" w:eastAsia="Times New Roman" w:hAnsi="inherit" w:cs="Helvetica"/>
          <w:color w:val="4C4C4C"/>
          <w:sz w:val="24"/>
          <w:szCs w:val="24"/>
        </w:rPr>
        <w:t xml:space="preserve"> the VM by issuing the command "</w:t>
      </w:r>
      <w:r w:rsidRPr="00D36898">
        <w:rPr>
          <w:rFonts w:ascii="monaco" w:eastAsia="Times New Roman" w:hAnsi="monaco" w:cs="Helvetica"/>
          <w:color w:val="3C3C3C"/>
          <w:sz w:val="24"/>
          <w:szCs w:val="24"/>
        </w:rPr>
        <w:t>vagrant halt</w:t>
      </w:r>
      <w:r w:rsidRPr="00D36898">
        <w:rPr>
          <w:rFonts w:ascii="inherit" w:eastAsia="Times New Roman" w:hAnsi="inherit" w:cs="Helvetica"/>
          <w:color w:val="4C4C4C"/>
          <w:sz w:val="24"/>
          <w:szCs w:val="24"/>
        </w:rPr>
        <w:t>".</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b/>
          <w:bCs/>
          <w:color w:val="FF0000"/>
          <w:sz w:val="24"/>
          <w:szCs w:val="24"/>
        </w:rPr>
        <w:lastRenderedPageBreak/>
        <w:t>Please do not post your programming exercises in publically visible repositories, such as GitHub.</w:t>
      </w:r>
    </w:p>
    <w:p w:rsidR="00D36898" w:rsidRPr="00D36898" w:rsidRDefault="00D36898" w:rsidP="00D36898">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D36898">
        <w:rPr>
          <w:rFonts w:ascii="Verdana" w:eastAsia="Times New Roman" w:hAnsi="Verdana" w:cs="Times New Roman"/>
          <w:color w:val="3C3C3C"/>
          <w:spacing w:val="15"/>
          <w:kern w:val="36"/>
          <w:sz w:val="48"/>
          <w:szCs w:val="48"/>
        </w:rPr>
        <w:t>Learning Apache Spark</w:t>
      </w:r>
    </w:p>
    <w:p w:rsidR="00D36898" w:rsidRPr="00D36898" w:rsidRDefault="00D36898" w:rsidP="00D36898">
      <w:pPr>
        <w:shd w:val="clear" w:color="auto" w:fill="FFFFFF"/>
        <w:spacing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This lab is consists of two parts: a Spark Tutorial and a word count exercise.</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The lab is due Jun 12, 2015 at 00:00 UTC. There is a three day grace period for late submissions until Jun 15, 2015 at 00:00 UTC. Submissions after that time will lose 20 points.</w:t>
      </w:r>
    </w:p>
    <w:p w:rsidR="00D36898" w:rsidRPr="00D36898" w:rsidRDefault="00D36898" w:rsidP="00D36898">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898">
        <w:rPr>
          <w:rFonts w:ascii="Verdana" w:eastAsia="Times New Roman" w:hAnsi="Verdana" w:cs="Times New Roman"/>
          <w:caps/>
          <w:color w:val="646464"/>
          <w:spacing w:val="15"/>
          <w:sz w:val="29"/>
          <w:szCs w:val="29"/>
        </w:rPr>
        <w:t>SPARK TUTORIAL</w:t>
      </w:r>
    </w:p>
    <w:p w:rsidR="00D36898" w:rsidRPr="00D36898" w:rsidRDefault="00D36898" w:rsidP="00D36898">
      <w:pPr>
        <w:shd w:val="clear" w:color="auto" w:fill="FFFFFF"/>
        <w:spacing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This tutorial will teach you how to use </w:t>
      </w:r>
      <w:hyperlink r:id="rId14" w:tgtFrame="_blank" w:history="1">
        <w:r w:rsidRPr="00D36898">
          <w:rPr>
            <w:rFonts w:ascii="Verdana" w:eastAsia="Times New Roman" w:hAnsi="Verdana" w:cs="Times New Roman"/>
            <w:color w:val="1D9DD9"/>
            <w:sz w:val="24"/>
            <w:szCs w:val="24"/>
            <w:u w:val="single"/>
          </w:rPr>
          <w:t>Apache Spark</w:t>
        </w:r>
      </w:hyperlink>
      <w:r w:rsidRPr="00D36898">
        <w:rPr>
          <w:rFonts w:ascii="Verdana" w:eastAsia="Times New Roman" w:hAnsi="Verdana" w:cs="Times New Roman"/>
          <w:color w:val="3C3C3C"/>
          <w:sz w:val="24"/>
          <w:szCs w:val="24"/>
        </w:rPr>
        <w:t xml:space="preserve">, a framework for large-scale data processing, within a notebook. Many traditional frameworks were designed to be run on a single computer.  However, many datasets today are too large to be stored on a single computer, and even when a dataset can be stored on one computer (such as the datasets in this tutorial), the dataset can often be processed much more quickly using multiple computers.  Spark has efficient implementations of a number of transformations and actions that can be composed together to perform data processing and analysis.  Spark excels at distributing these operations across a cluster while abstracting away many of the underlying </w:t>
      </w:r>
      <w:proofErr w:type="spellStart"/>
      <w:r w:rsidRPr="00D36898">
        <w:rPr>
          <w:rFonts w:ascii="Verdana" w:eastAsia="Times New Roman" w:hAnsi="Verdana" w:cs="Times New Roman"/>
          <w:color w:val="3C3C3C"/>
          <w:sz w:val="24"/>
          <w:szCs w:val="24"/>
        </w:rPr>
        <w:t>implementatation</w:t>
      </w:r>
      <w:proofErr w:type="spellEnd"/>
      <w:r w:rsidRPr="00D36898">
        <w:rPr>
          <w:rFonts w:ascii="Verdana" w:eastAsia="Times New Roman" w:hAnsi="Verdana" w:cs="Times New Roman"/>
          <w:color w:val="3C3C3C"/>
          <w:sz w:val="24"/>
          <w:szCs w:val="24"/>
        </w:rPr>
        <w:t xml:space="preserve"> details.  Spark has been designed with a focus on scalability and efficiency.  With Spark you can begin developing your solution on your laptop, using a small dataset, and then use that same code to process terabytes or even petabytes across a distributed cluster.</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During this tutorial we will cover:</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1:</w:t>
      </w:r>
      <w:r w:rsidRPr="00D36898">
        <w:rPr>
          <w:rFonts w:ascii="Verdana" w:eastAsia="Times New Roman" w:hAnsi="Verdana" w:cs="Times New Roman"/>
          <w:color w:val="3C3C3C"/>
          <w:sz w:val="24"/>
          <w:szCs w:val="24"/>
        </w:rPr>
        <w:t> Basic notebook usage and </w:t>
      </w:r>
      <w:hyperlink r:id="rId15" w:tgtFrame="_blank" w:history="1">
        <w:r w:rsidRPr="00D36898">
          <w:rPr>
            <w:rFonts w:ascii="Verdana" w:eastAsia="Times New Roman" w:hAnsi="Verdana" w:cs="Times New Roman"/>
            <w:color w:val="1D9DD9"/>
            <w:sz w:val="24"/>
            <w:szCs w:val="24"/>
            <w:u w:val="single"/>
          </w:rPr>
          <w:t>Python</w:t>
        </w:r>
      </w:hyperlink>
      <w:r w:rsidRPr="00D36898">
        <w:rPr>
          <w:rFonts w:ascii="Verdana" w:eastAsia="Times New Roman" w:hAnsi="Verdana" w:cs="Times New Roman"/>
          <w:color w:val="3C3C3C"/>
          <w:sz w:val="24"/>
          <w:szCs w:val="24"/>
        </w:rPr>
        <w:t> integration</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2:</w:t>
      </w:r>
      <w:r w:rsidRPr="00D36898">
        <w:rPr>
          <w:rFonts w:ascii="Verdana" w:eastAsia="Times New Roman" w:hAnsi="Verdana" w:cs="Times New Roman"/>
          <w:color w:val="3C3C3C"/>
          <w:sz w:val="24"/>
          <w:szCs w:val="24"/>
        </w:rPr>
        <w:t> An introduction to using </w:t>
      </w:r>
      <w:hyperlink r:id="rId16" w:tgtFrame="_blank" w:history="1">
        <w:r w:rsidRPr="00D36898">
          <w:rPr>
            <w:rFonts w:ascii="Verdana" w:eastAsia="Times New Roman" w:hAnsi="Verdana" w:cs="Times New Roman"/>
            <w:color w:val="1D9DD9"/>
            <w:sz w:val="24"/>
            <w:szCs w:val="24"/>
            <w:u w:val="single"/>
          </w:rPr>
          <w:t>Apache Spark</w:t>
        </w:r>
      </w:hyperlink>
      <w:r w:rsidRPr="00D36898">
        <w:rPr>
          <w:rFonts w:ascii="Verdana" w:eastAsia="Times New Roman" w:hAnsi="Verdana" w:cs="Times New Roman"/>
          <w:color w:val="3C3C3C"/>
          <w:sz w:val="24"/>
          <w:szCs w:val="24"/>
        </w:rPr>
        <w:t> with the Python </w:t>
      </w:r>
      <w:proofErr w:type="spellStart"/>
      <w:r w:rsidRPr="00D36898">
        <w:rPr>
          <w:rFonts w:ascii="Verdana" w:eastAsia="Times New Roman" w:hAnsi="Verdana" w:cs="Times New Roman"/>
          <w:color w:val="3C3C3C"/>
          <w:sz w:val="24"/>
          <w:szCs w:val="24"/>
        </w:rPr>
        <w:fldChar w:fldCharType="begin"/>
      </w:r>
      <w:r w:rsidRPr="00D36898">
        <w:rPr>
          <w:rFonts w:ascii="Verdana" w:eastAsia="Times New Roman" w:hAnsi="Verdana" w:cs="Times New Roman"/>
          <w:color w:val="3C3C3C"/>
          <w:sz w:val="24"/>
          <w:szCs w:val="24"/>
        </w:rPr>
        <w:instrText xml:space="preserve"> HYPERLINK "https://spark.apache.org/docs/latest/api/python/pyspark.html" \l "pyspark.RDD" \t "_blank" </w:instrText>
      </w:r>
      <w:r w:rsidRPr="00D36898">
        <w:rPr>
          <w:rFonts w:ascii="Verdana" w:eastAsia="Times New Roman" w:hAnsi="Verdana" w:cs="Times New Roman"/>
          <w:color w:val="3C3C3C"/>
          <w:sz w:val="24"/>
          <w:szCs w:val="24"/>
        </w:rPr>
        <w:fldChar w:fldCharType="separate"/>
      </w:r>
      <w:r w:rsidRPr="00D36898">
        <w:rPr>
          <w:rFonts w:ascii="Verdana" w:eastAsia="Times New Roman" w:hAnsi="Verdana" w:cs="Times New Roman"/>
          <w:color w:val="1D9DD9"/>
          <w:sz w:val="24"/>
          <w:szCs w:val="24"/>
          <w:u w:val="single"/>
        </w:rPr>
        <w:t>pySpark</w:t>
      </w:r>
      <w:proofErr w:type="spellEnd"/>
      <w:r w:rsidRPr="00D36898">
        <w:rPr>
          <w:rFonts w:ascii="Verdana" w:eastAsia="Times New Roman" w:hAnsi="Verdana" w:cs="Times New Roman"/>
          <w:color w:val="1D9DD9"/>
          <w:sz w:val="24"/>
          <w:szCs w:val="24"/>
          <w:u w:val="single"/>
        </w:rPr>
        <w:t xml:space="preserve"> API</w:t>
      </w:r>
      <w:r w:rsidRPr="00D36898">
        <w:rPr>
          <w:rFonts w:ascii="Verdana" w:eastAsia="Times New Roman" w:hAnsi="Verdana" w:cs="Times New Roman"/>
          <w:color w:val="3C3C3C"/>
          <w:sz w:val="24"/>
          <w:szCs w:val="24"/>
        </w:rPr>
        <w:fldChar w:fldCharType="end"/>
      </w:r>
      <w:r w:rsidRPr="00D36898">
        <w:rPr>
          <w:rFonts w:ascii="Verdana" w:eastAsia="Times New Roman" w:hAnsi="Verdana" w:cs="Times New Roman"/>
          <w:color w:val="3C3C3C"/>
          <w:sz w:val="24"/>
          <w:szCs w:val="24"/>
        </w:rPr>
        <w:t> running in the browser</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3:</w:t>
      </w:r>
      <w:r w:rsidRPr="00D36898">
        <w:rPr>
          <w:rFonts w:ascii="Verdana" w:eastAsia="Times New Roman" w:hAnsi="Verdana" w:cs="Times New Roman"/>
          <w:color w:val="3C3C3C"/>
          <w:sz w:val="24"/>
          <w:szCs w:val="24"/>
        </w:rPr>
        <w:t> Using RDDs and chaining together transformations and actions</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4:</w:t>
      </w:r>
      <w:r w:rsidRPr="00D36898">
        <w:rPr>
          <w:rFonts w:ascii="Verdana" w:eastAsia="Times New Roman" w:hAnsi="Verdana" w:cs="Times New Roman"/>
          <w:color w:val="3C3C3C"/>
          <w:sz w:val="24"/>
          <w:szCs w:val="24"/>
        </w:rPr>
        <w:t> Lambda functions</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5:</w:t>
      </w:r>
      <w:r w:rsidRPr="00D36898">
        <w:rPr>
          <w:rFonts w:ascii="Verdana" w:eastAsia="Times New Roman" w:hAnsi="Verdana" w:cs="Times New Roman"/>
          <w:color w:val="3C3C3C"/>
          <w:sz w:val="24"/>
          <w:szCs w:val="24"/>
        </w:rPr>
        <w:t> Additional RDD actions</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lastRenderedPageBreak/>
        <w:t>Part 6:</w:t>
      </w:r>
      <w:r w:rsidRPr="00D36898">
        <w:rPr>
          <w:rFonts w:ascii="Verdana" w:eastAsia="Times New Roman" w:hAnsi="Verdana" w:cs="Times New Roman"/>
          <w:color w:val="3C3C3C"/>
          <w:sz w:val="24"/>
          <w:szCs w:val="24"/>
        </w:rPr>
        <w:t> Additional RDD transformations</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7:</w:t>
      </w:r>
      <w:r w:rsidRPr="00D36898">
        <w:rPr>
          <w:rFonts w:ascii="Verdana" w:eastAsia="Times New Roman" w:hAnsi="Verdana" w:cs="Times New Roman"/>
          <w:color w:val="3C3C3C"/>
          <w:sz w:val="24"/>
          <w:szCs w:val="24"/>
        </w:rPr>
        <w:t> Caching RDDs and storage options</w:t>
      </w:r>
    </w:p>
    <w:p w:rsidR="00D36898" w:rsidRPr="00D36898" w:rsidRDefault="00D36898" w:rsidP="00D36898">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8:</w:t>
      </w:r>
      <w:r w:rsidRPr="00D36898">
        <w:rPr>
          <w:rFonts w:ascii="Verdana" w:eastAsia="Times New Roman" w:hAnsi="Verdana" w:cs="Times New Roman"/>
          <w:color w:val="3C3C3C"/>
          <w:sz w:val="24"/>
          <w:szCs w:val="24"/>
        </w:rPr>
        <w:t> Debugging Spark applications and lazy evaluation</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The following transformations will be covered:</w:t>
      </w:r>
    </w:p>
    <w:p w:rsidR="00D36898" w:rsidRPr="00D36898" w:rsidRDefault="00D36898" w:rsidP="00D36898">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monaco" w:eastAsia="Times New Roman" w:hAnsi="monaco" w:cs="Times New Roman"/>
          <w:color w:val="3C3C3C"/>
          <w:sz w:val="24"/>
          <w:szCs w:val="24"/>
        </w:rPr>
        <w:t>map()</w:t>
      </w:r>
      <w:r w:rsidRPr="00D36898">
        <w:rPr>
          <w:rFonts w:ascii="Verdana" w:eastAsia="Times New Roman" w:hAnsi="Verdana" w:cs="Times New Roman"/>
          <w:color w:val="3C3C3C"/>
          <w:sz w:val="24"/>
          <w:szCs w:val="24"/>
        </w:rPr>
        <w:t>, </w:t>
      </w:r>
      <w:proofErr w:type="spellStart"/>
      <w:r w:rsidRPr="00D36898">
        <w:rPr>
          <w:rFonts w:ascii="monaco" w:eastAsia="Times New Roman" w:hAnsi="monaco" w:cs="Times New Roman"/>
          <w:color w:val="3C3C3C"/>
          <w:sz w:val="24"/>
          <w:szCs w:val="24"/>
        </w:rPr>
        <w:t>mapPartitions</w:t>
      </w:r>
      <w:proofErr w:type="spellEnd"/>
      <w:r w:rsidRPr="00D36898">
        <w:rPr>
          <w:rFonts w:ascii="monaco" w:eastAsia="Times New Roman" w:hAnsi="monaco" w:cs="Times New Roman"/>
          <w:color w:val="3C3C3C"/>
          <w:sz w:val="24"/>
          <w:szCs w:val="24"/>
        </w:rPr>
        <w:t>()</w:t>
      </w:r>
      <w:r w:rsidRPr="00D36898">
        <w:rPr>
          <w:rFonts w:ascii="Verdana" w:eastAsia="Times New Roman" w:hAnsi="Verdana" w:cs="Times New Roman"/>
          <w:color w:val="3C3C3C"/>
          <w:sz w:val="24"/>
          <w:szCs w:val="24"/>
        </w:rPr>
        <w:t>, </w:t>
      </w:r>
      <w:proofErr w:type="spellStart"/>
      <w:r w:rsidRPr="00D36898">
        <w:rPr>
          <w:rFonts w:ascii="monaco" w:eastAsia="Times New Roman" w:hAnsi="monaco" w:cs="Times New Roman"/>
          <w:color w:val="3C3C3C"/>
          <w:sz w:val="24"/>
          <w:szCs w:val="24"/>
        </w:rPr>
        <w:t>mapPartitionsWithIndex</w:t>
      </w:r>
      <w:proofErr w:type="spellEnd"/>
      <w:r w:rsidRPr="00D36898">
        <w:rPr>
          <w:rFonts w:ascii="monaco" w:eastAsia="Times New Roman" w:hAnsi="monaco" w:cs="Times New Roman"/>
          <w:color w:val="3C3C3C"/>
          <w:sz w:val="24"/>
          <w:szCs w:val="24"/>
        </w:rPr>
        <w:t>()</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filter()</w:t>
      </w:r>
      <w:r w:rsidRPr="00D36898">
        <w:rPr>
          <w:rFonts w:ascii="Verdana" w:eastAsia="Times New Roman" w:hAnsi="Verdana" w:cs="Times New Roman"/>
          <w:color w:val="3C3C3C"/>
          <w:sz w:val="24"/>
          <w:szCs w:val="24"/>
        </w:rPr>
        <w:t xml:space="preserve">, </w:t>
      </w:r>
      <w:proofErr w:type="spellStart"/>
      <w:r w:rsidRPr="00D36898">
        <w:rPr>
          <w:rFonts w:ascii="Verdana" w:eastAsia="Times New Roman" w:hAnsi="Verdana" w:cs="Times New Roman"/>
          <w:color w:val="3C3C3C"/>
          <w:sz w:val="24"/>
          <w:szCs w:val="24"/>
        </w:rPr>
        <w:t>f</w:t>
      </w:r>
      <w:r w:rsidRPr="00D36898">
        <w:rPr>
          <w:rFonts w:ascii="monaco" w:eastAsia="Times New Roman" w:hAnsi="monaco" w:cs="Times New Roman"/>
          <w:color w:val="3C3C3C"/>
          <w:sz w:val="24"/>
          <w:szCs w:val="24"/>
        </w:rPr>
        <w:t>latMap</w:t>
      </w:r>
      <w:proofErr w:type="spellEnd"/>
      <w:r w:rsidRPr="00D36898">
        <w:rPr>
          <w:rFonts w:ascii="monaco" w:eastAsia="Times New Roman" w:hAnsi="monaco" w:cs="Times New Roman"/>
          <w:color w:val="3C3C3C"/>
          <w:sz w:val="24"/>
          <w:szCs w:val="24"/>
        </w:rPr>
        <w:t>()</w:t>
      </w:r>
      <w:r w:rsidRPr="00D36898">
        <w:rPr>
          <w:rFonts w:ascii="Verdana" w:eastAsia="Times New Roman" w:hAnsi="Verdana" w:cs="Times New Roman"/>
          <w:color w:val="3C3C3C"/>
          <w:sz w:val="24"/>
          <w:szCs w:val="24"/>
        </w:rPr>
        <w:t>, </w:t>
      </w:r>
      <w:proofErr w:type="spellStart"/>
      <w:r w:rsidRPr="00D36898">
        <w:rPr>
          <w:rFonts w:ascii="monaco" w:eastAsia="Times New Roman" w:hAnsi="monaco" w:cs="Times New Roman"/>
          <w:color w:val="3C3C3C"/>
          <w:sz w:val="24"/>
          <w:szCs w:val="24"/>
        </w:rPr>
        <w:t>reduceByKey</w:t>
      </w:r>
      <w:proofErr w:type="spellEnd"/>
      <w:r w:rsidRPr="00D36898">
        <w:rPr>
          <w:rFonts w:ascii="monaco" w:eastAsia="Times New Roman" w:hAnsi="monaco" w:cs="Times New Roman"/>
          <w:color w:val="3C3C3C"/>
          <w:sz w:val="24"/>
          <w:szCs w:val="24"/>
        </w:rPr>
        <w:t>()</w:t>
      </w:r>
      <w:r w:rsidRPr="00D36898">
        <w:rPr>
          <w:rFonts w:ascii="Verdana" w:eastAsia="Times New Roman" w:hAnsi="Verdana" w:cs="Times New Roman"/>
          <w:color w:val="3C3C3C"/>
          <w:sz w:val="24"/>
          <w:szCs w:val="24"/>
        </w:rPr>
        <w:t>, </w:t>
      </w:r>
      <w:proofErr w:type="spellStart"/>
      <w:r w:rsidRPr="00D36898">
        <w:rPr>
          <w:rFonts w:ascii="monaco" w:eastAsia="Times New Roman" w:hAnsi="monaco" w:cs="Times New Roman"/>
          <w:color w:val="3C3C3C"/>
          <w:sz w:val="24"/>
          <w:szCs w:val="24"/>
        </w:rPr>
        <w:t>groupByKey</w:t>
      </w:r>
      <w:proofErr w:type="spellEnd"/>
      <w:r w:rsidRPr="00D36898">
        <w:rPr>
          <w:rFonts w:ascii="monaco" w:eastAsia="Times New Roman" w:hAnsi="monaco" w:cs="Times New Roman"/>
          <w:color w:val="3C3C3C"/>
          <w:sz w:val="24"/>
          <w:szCs w:val="24"/>
        </w:rPr>
        <w:t>()</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The following actions will be covered:</w:t>
      </w:r>
    </w:p>
    <w:p w:rsidR="00D36898" w:rsidRPr="00D36898" w:rsidRDefault="00D36898" w:rsidP="00D36898">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monaco" w:eastAsia="Times New Roman" w:hAnsi="monaco" w:cs="Times New Roman"/>
          <w:color w:val="3C3C3C"/>
          <w:sz w:val="24"/>
          <w:szCs w:val="24"/>
        </w:rPr>
        <w:t>first()</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take()</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takeSample()</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takeOrdered()</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collect()</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count()</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countByValue()</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reduce()</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top()</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Also covered:</w:t>
      </w:r>
    </w:p>
    <w:p w:rsidR="00D36898" w:rsidRPr="00D36898" w:rsidRDefault="00D36898" w:rsidP="00D36898">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monaco" w:eastAsia="Times New Roman" w:hAnsi="monaco" w:cs="Times New Roman"/>
          <w:color w:val="3C3C3C"/>
          <w:sz w:val="24"/>
          <w:szCs w:val="24"/>
        </w:rPr>
        <w:t>cache()</w:t>
      </w:r>
      <w:r w:rsidRPr="00D36898">
        <w:rPr>
          <w:rFonts w:ascii="Verdana" w:eastAsia="Times New Roman" w:hAnsi="Verdana" w:cs="Times New Roman"/>
          <w:color w:val="3C3C3C"/>
          <w:sz w:val="24"/>
          <w:szCs w:val="24"/>
        </w:rPr>
        <w:t>, </w:t>
      </w:r>
      <w:proofErr w:type="spellStart"/>
      <w:r w:rsidRPr="00D36898">
        <w:rPr>
          <w:rFonts w:ascii="monaco" w:eastAsia="Times New Roman" w:hAnsi="monaco" w:cs="Times New Roman"/>
          <w:color w:val="3C3C3C"/>
          <w:sz w:val="24"/>
          <w:szCs w:val="24"/>
        </w:rPr>
        <w:t>unpersist</w:t>
      </w:r>
      <w:proofErr w:type="spellEnd"/>
      <w:r w:rsidRPr="00D36898">
        <w:rPr>
          <w:rFonts w:ascii="monaco" w:eastAsia="Times New Roman" w:hAnsi="monaco" w:cs="Times New Roman"/>
          <w:color w:val="3C3C3C"/>
          <w:sz w:val="24"/>
          <w:szCs w:val="24"/>
        </w:rPr>
        <w:t>()</w:t>
      </w:r>
      <w:r w:rsidRPr="00D36898">
        <w:rPr>
          <w:rFonts w:ascii="Verdana" w:eastAsia="Times New Roman" w:hAnsi="Verdana" w:cs="Times New Roman"/>
          <w:color w:val="3C3C3C"/>
          <w:sz w:val="24"/>
          <w:szCs w:val="24"/>
        </w:rPr>
        <w:t>, </w:t>
      </w:r>
      <w:r w:rsidRPr="00D36898">
        <w:rPr>
          <w:rFonts w:ascii="monaco" w:eastAsia="Times New Roman" w:hAnsi="monaco" w:cs="Times New Roman"/>
          <w:color w:val="3C3C3C"/>
          <w:sz w:val="24"/>
          <w:szCs w:val="24"/>
        </w:rPr>
        <w:t>id()</w:t>
      </w:r>
      <w:r w:rsidRPr="00D36898">
        <w:rPr>
          <w:rFonts w:ascii="Verdana" w:eastAsia="Times New Roman" w:hAnsi="Verdana" w:cs="Times New Roman"/>
          <w:color w:val="3C3C3C"/>
          <w:sz w:val="24"/>
          <w:szCs w:val="24"/>
        </w:rPr>
        <w:t>, </w:t>
      </w:r>
      <w:proofErr w:type="spellStart"/>
      <w:r w:rsidRPr="00D36898">
        <w:rPr>
          <w:rFonts w:ascii="monaco" w:eastAsia="Times New Roman" w:hAnsi="monaco" w:cs="Times New Roman"/>
          <w:color w:val="3C3C3C"/>
          <w:sz w:val="24"/>
          <w:szCs w:val="24"/>
        </w:rPr>
        <w:t>setName</w:t>
      </w:r>
      <w:proofErr w:type="spellEnd"/>
      <w:r w:rsidRPr="00D36898">
        <w:rPr>
          <w:rFonts w:ascii="monaco" w:eastAsia="Times New Roman" w:hAnsi="monaco" w:cs="Times New Roman"/>
          <w:color w:val="3C3C3C"/>
          <w:sz w:val="24"/>
          <w:szCs w:val="24"/>
        </w:rPr>
        <w:t>()</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Note that, for reference, you can look up the details of the relevant methods in Spark's </w:t>
      </w:r>
      <w:hyperlink r:id="rId17" w:anchor="pyspark.RDD" w:tgtFrame="_blank" w:history="1">
        <w:r w:rsidRPr="00D36898">
          <w:rPr>
            <w:rFonts w:ascii="Verdana" w:eastAsia="Times New Roman" w:hAnsi="Verdana" w:cs="Times New Roman"/>
            <w:color w:val="1D9DD9"/>
            <w:sz w:val="24"/>
            <w:szCs w:val="24"/>
            <w:u w:val="single"/>
          </w:rPr>
          <w:t>Python API</w:t>
        </w:r>
      </w:hyperlink>
      <w:r w:rsidRPr="00D36898">
        <w:rPr>
          <w:rFonts w:ascii="Verdana" w:eastAsia="Times New Roman" w:hAnsi="Verdana" w:cs="Times New Roman"/>
          <w:color w:val="3C3C3C"/>
          <w:sz w:val="24"/>
          <w:szCs w:val="24"/>
        </w:rPr>
        <w:t>.</w:t>
      </w:r>
    </w:p>
    <w:p w:rsidR="00D36898" w:rsidRPr="00D36898" w:rsidRDefault="00D36898" w:rsidP="00D36898">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898">
        <w:rPr>
          <w:rFonts w:ascii="Verdana" w:eastAsia="Times New Roman" w:hAnsi="Verdana" w:cs="Times New Roman"/>
          <w:caps/>
          <w:color w:val="646464"/>
          <w:spacing w:val="15"/>
          <w:sz w:val="29"/>
          <w:szCs w:val="29"/>
        </w:rPr>
        <w:t>WORD COUNT EXERCISE: BUILDING A WORD COUNT APPLICATION</w:t>
      </w:r>
    </w:p>
    <w:p w:rsidR="00D36898" w:rsidRPr="00D36898" w:rsidRDefault="00D36898" w:rsidP="00D36898">
      <w:pPr>
        <w:shd w:val="clear" w:color="auto" w:fill="FFFFFF"/>
        <w:spacing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This exercise will build on the techniques covered in the Spark tutorial to develop a simple word count application.  The volume of unstructured text in existence is growing dramatically, and Apache Spark is an excellent tool for analyzing this type of data.  In this exercise, we will write code that calculates the most common words in the </w:t>
      </w:r>
      <w:hyperlink r:id="rId18" w:tgtFrame="_blank" w:history="1">
        <w:r w:rsidRPr="00D36898">
          <w:rPr>
            <w:rFonts w:ascii="Verdana" w:eastAsia="Times New Roman" w:hAnsi="Verdana" w:cs="Times New Roman"/>
            <w:color w:val="1D9DD9"/>
            <w:sz w:val="24"/>
            <w:szCs w:val="24"/>
            <w:u w:val="single"/>
          </w:rPr>
          <w:t>Complete Works of William Shakespeare</w:t>
        </w:r>
      </w:hyperlink>
      <w:r w:rsidRPr="00D36898">
        <w:rPr>
          <w:rFonts w:ascii="Verdana" w:eastAsia="Times New Roman" w:hAnsi="Verdana" w:cs="Times New Roman"/>
          <w:color w:val="3C3C3C"/>
          <w:sz w:val="24"/>
          <w:szCs w:val="24"/>
        </w:rPr>
        <w:t> retrieved from </w:t>
      </w:r>
      <w:hyperlink r:id="rId19" w:tgtFrame="_blank" w:history="1">
        <w:r w:rsidRPr="00D36898">
          <w:rPr>
            <w:rFonts w:ascii="Verdana" w:eastAsia="Times New Roman" w:hAnsi="Verdana" w:cs="Times New Roman"/>
            <w:color w:val="1D9DD9"/>
            <w:sz w:val="24"/>
            <w:szCs w:val="24"/>
            <w:u w:val="single"/>
          </w:rPr>
          <w:t>Project Gutenberg</w:t>
        </w:r>
      </w:hyperlink>
      <w:r w:rsidRPr="00D36898">
        <w:rPr>
          <w:rFonts w:ascii="Verdana" w:eastAsia="Times New Roman" w:hAnsi="Verdana" w:cs="Times New Roman"/>
          <w:color w:val="3C3C3C"/>
          <w:sz w:val="24"/>
          <w:szCs w:val="24"/>
        </w:rPr>
        <w:t>.  The code you write could also be scaled to find the most common words on the Internet.</w:t>
      </w:r>
    </w:p>
    <w:p w:rsidR="00D36898" w:rsidRPr="00D36898" w:rsidRDefault="00D36898" w:rsidP="00D36898">
      <w:pPr>
        <w:shd w:val="clear" w:color="auto" w:fill="FFFFFF"/>
        <w:spacing w:before="300" w:after="340" w:line="305" w:lineRule="atLeast"/>
        <w:rPr>
          <w:rFonts w:ascii="Verdana" w:eastAsia="Times New Roman" w:hAnsi="Verdana" w:cs="Times New Roman"/>
          <w:color w:val="3C3C3C"/>
          <w:sz w:val="24"/>
          <w:szCs w:val="24"/>
        </w:rPr>
      </w:pPr>
      <w:r w:rsidRPr="00D36898">
        <w:rPr>
          <w:rFonts w:ascii="Verdana" w:eastAsia="Times New Roman" w:hAnsi="Verdana" w:cs="Times New Roman"/>
          <w:color w:val="3C3C3C"/>
          <w:sz w:val="24"/>
          <w:szCs w:val="24"/>
        </w:rPr>
        <w:t>During this exercise we will cover:</w:t>
      </w:r>
    </w:p>
    <w:p w:rsidR="00D36898" w:rsidRPr="00D36898" w:rsidRDefault="00D36898" w:rsidP="00D36898">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1:</w:t>
      </w:r>
      <w:r w:rsidRPr="00D36898">
        <w:rPr>
          <w:rFonts w:ascii="Verdana" w:eastAsia="Times New Roman" w:hAnsi="Verdana" w:cs="Times New Roman"/>
          <w:color w:val="3C3C3C"/>
          <w:sz w:val="24"/>
          <w:szCs w:val="24"/>
        </w:rPr>
        <w:t> Creating a base RDD and pair RDDs</w:t>
      </w:r>
    </w:p>
    <w:p w:rsidR="00D36898" w:rsidRPr="00D36898" w:rsidRDefault="00D36898" w:rsidP="00D36898">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2:</w:t>
      </w:r>
      <w:r w:rsidRPr="00D36898">
        <w:rPr>
          <w:rFonts w:ascii="Verdana" w:eastAsia="Times New Roman" w:hAnsi="Verdana" w:cs="Times New Roman"/>
          <w:color w:val="3C3C3C"/>
          <w:sz w:val="24"/>
          <w:szCs w:val="24"/>
        </w:rPr>
        <w:t> Counting with pair RDDs</w:t>
      </w:r>
    </w:p>
    <w:p w:rsidR="00D36898" w:rsidRPr="00D36898" w:rsidRDefault="00D36898" w:rsidP="00D36898">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t>Part 3:</w:t>
      </w:r>
      <w:r w:rsidRPr="00D36898">
        <w:rPr>
          <w:rFonts w:ascii="Verdana" w:eastAsia="Times New Roman" w:hAnsi="Verdana" w:cs="Times New Roman"/>
          <w:color w:val="3C3C3C"/>
          <w:sz w:val="24"/>
          <w:szCs w:val="24"/>
        </w:rPr>
        <w:t> Finding unique words and a mean value</w:t>
      </w:r>
    </w:p>
    <w:p w:rsidR="00D36898" w:rsidRPr="00D36898" w:rsidRDefault="00D36898" w:rsidP="00D36898">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36898">
        <w:rPr>
          <w:rFonts w:ascii="Verdana" w:eastAsia="Times New Roman" w:hAnsi="Verdana" w:cs="Times New Roman"/>
          <w:i/>
          <w:iCs/>
          <w:color w:val="3C3C3C"/>
          <w:sz w:val="24"/>
          <w:szCs w:val="24"/>
        </w:rPr>
        <w:lastRenderedPageBreak/>
        <w:t>Part 4:</w:t>
      </w:r>
      <w:r w:rsidRPr="00D36898">
        <w:rPr>
          <w:rFonts w:ascii="Verdana" w:eastAsia="Times New Roman" w:hAnsi="Verdana" w:cs="Times New Roman"/>
          <w:color w:val="3C3C3C"/>
          <w:sz w:val="24"/>
          <w:szCs w:val="24"/>
        </w:rPr>
        <w:t> Apply word count to a file</w:t>
      </w:r>
    </w:p>
    <w:p w:rsidR="00AE6517" w:rsidRDefault="00AE6517">
      <w:bookmarkStart w:id="0" w:name="_GoBack"/>
      <w:bookmarkEnd w:id="0"/>
    </w:p>
    <w:sectPr w:rsidR="00AE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1AFE"/>
    <w:multiLevelType w:val="multilevel"/>
    <w:tmpl w:val="5A7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D0141"/>
    <w:multiLevelType w:val="multilevel"/>
    <w:tmpl w:val="77F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55ABD"/>
    <w:multiLevelType w:val="multilevel"/>
    <w:tmpl w:val="9D9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843E7C"/>
    <w:multiLevelType w:val="multilevel"/>
    <w:tmpl w:val="C2E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1C11AB"/>
    <w:multiLevelType w:val="multilevel"/>
    <w:tmpl w:val="EDC2D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FB7ECA"/>
    <w:multiLevelType w:val="multilevel"/>
    <w:tmpl w:val="B6D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340"/>
    <w:rsid w:val="008E5340"/>
    <w:rsid w:val="00AE6517"/>
    <w:rsid w:val="00D3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6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8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898"/>
    <w:rPr>
      <w:b/>
      <w:bCs/>
    </w:rPr>
  </w:style>
  <w:style w:type="character" w:customStyle="1" w:styleId="apple-converted-space">
    <w:name w:val="apple-converted-space"/>
    <w:basedOn w:val="DefaultParagraphFont"/>
    <w:rsid w:val="00D36898"/>
  </w:style>
  <w:style w:type="character" w:styleId="Hyperlink">
    <w:name w:val="Hyperlink"/>
    <w:basedOn w:val="DefaultParagraphFont"/>
    <w:uiPriority w:val="99"/>
    <w:semiHidden/>
    <w:unhideWhenUsed/>
    <w:rsid w:val="00D36898"/>
    <w:rPr>
      <w:color w:val="0000FF"/>
      <w:u w:val="single"/>
    </w:rPr>
  </w:style>
  <w:style w:type="character" w:styleId="Emphasis">
    <w:name w:val="Emphasis"/>
    <w:basedOn w:val="DefaultParagraphFont"/>
    <w:uiPriority w:val="20"/>
    <w:qFormat/>
    <w:rsid w:val="00D368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6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8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898"/>
    <w:rPr>
      <w:b/>
      <w:bCs/>
    </w:rPr>
  </w:style>
  <w:style w:type="character" w:customStyle="1" w:styleId="apple-converted-space">
    <w:name w:val="apple-converted-space"/>
    <w:basedOn w:val="DefaultParagraphFont"/>
    <w:rsid w:val="00D36898"/>
  </w:style>
  <w:style w:type="character" w:styleId="Hyperlink">
    <w:name w:val="Hyperlink"/>
    <w:basedOn w:val="DefaultParagraphFont"/>
    <w:uiPriority w:val="99"/>
    <w:semiHidden/>
    <w:unhideWhenUsed/>
    <w:rsid w:val="00D36898"/>
    <w:rPr>
      <w:color w:val="0000FF"/>
      <w:u w:val="single"/>
    </w:rPr>
  </w:style>
  <w:style w:type="character" w:styleId="Emphasis">
    <w:name w:val="Emphasis"/>
    <w:basedOn w:val="DefaultParagraphFont"/>
    <w:uiPriority w:val="20"/>
    <w:qFormat/>
    <w:rsid w:val="00D368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4952">
      <w:bodyDiv w:val="1"/>
      <w:marLeft w:val="0"/>
      <w:marRight w:val="0"/>
      <w:marTop w:val="0"/>
      <w:marBottom w:val="0"/>
      <w:divBdr>
        <w:top w:val="none" w:sz="0" w:space="0" w:color="auto"/>
        <w:left w:val="none" w:sz="0" w:space="0" w:color="auto"/>
        <w:bottom w:val="none" w:sz="0" w:space="0" w:color="auto"/>
        <w:right w:val="none" w:sz="0" w:space="0" w:color="auto"/>
      </w:divBdr>
      <w:divsChild>
        <w:div w:id="1000818041">
          <w:marLeft w:val="0"/>
          <w:marRight w:val="0"/>
          <w:marTop w:val="0"/>
          <w:marBottom w:val="225"/>
          <w:divBdr>
            <w:top w:val="none" w:sz="0" w:space="0" w:color="auto"/>
            <w:left w:val="none" w:sz="0" w:space="0" w:color="auto"/>
            <w:bottom w:val="single" w:sz="6" w:space="11" w:color="DDDDDD"/>
            <w:right w:val="none" w:sz="0" w:space="0" w:color="auto"/>
          </w:divBdr>
          <w:divsChild>
            <w:div w:id="829751367">
              <w:marLeft w:val="0"/>
              <w:marRight w:val="0"/>
              <w:marTop w:val="0"/>
              <w:marBottom w:val="0"/>
              <w:divBdr>
                <w:top w:val="none" w:sz="0" w:space="0" w:color="auto"/>
                <w:left w:val="none" w:sz="0" w:space="0" w:color="auto"/>
                <w:bottom w:val="none" w:sz="0" w:space="0" w:color="auto"/>
                <w:right w:val="none" w:sz="0" w:space="0" w:color="auto"/>
              </w:divBdr>
            </w:div>
          </w:divsChild>
        </w:div>
        <w:div w:id="1607422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1/" TargetMode="External"/><Relationship Id="rId13" Type="http://schemas.openxmlformats.org/officeDocument/2006/relationships/hyperlink" Target="https://courses.edx.org/courses/BerkeleyX/CS100.1x/1T2015/courseware/d1f293d0cb53466dbb5c0cd81f55b45b/920d3370060540c8b21d56f05c64bdda/" TargetMode="External"/><Relationship Id="rId18" Type="http://schemas.openxmlformats.org/officeDocument/2006/relationships/hyperlink" Target="http://www.gutenberg.org/ebooks/1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localhost:8001/" TargetMode="External"/><Relationship Id="rId12" Type="http://schemas.openxmlformats.org/officeDocument/2006/relationships/hyperlink" Target="http://nbviewer.ipython.org/github/spark-mooc/mooc-setup/blob/master/lab1_word_count_student.ipynb" TargetMode="External"/><Relationship Id="rId17" Type="http://schemas.openxmlformats.org/officeDocument/2006/relationships/hyperlink" Target="https://spark.apache.org/docs/latest/api/python/pyspark.html" TargetMode="External"/><Relationship Id="rId2" Type="http://schemas.openxmlformats.org/officeDocument/2006/relationships/styles" Target="styles.xml"/><Relationship Id="rId16" Type="http://schemas.openxmlformats.org/officeDocument/2006/relationships/hyperlink" Target="https://spark.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edx.org/courses/BerkeleyX/CS100.1x/1T2015/courseware/d1f293d0cb53466dbb5c0cd81f55b45b/920d3370060540c8b21d56f05c64bdda/" TargetMode="External"/><Relationship Id="rId11" Type="http://schemas.openxmlformats.org/officeDocument/2006/relationships/hyperlink" Target="https://raw.githubusercontent.com/spark-mooc/mooc-setup/master/lab1_word_count_student.ipynb" TargetMode="External"/><Relationship Id="rId5" Type="http://schemas.openxmlformats.org/officeDocument/2006/relationships/webSettings" Target="webSettings.xml"/><Relationship Id="rId15" Type="http://schemas.openxmlformats.org/officeDocument/2006/relationships/hyperlink" Target="https://docs.python.org/2/" TargetMode="External"/><Relationship Id="rId10" Type="http://schemas.openxmlformats.org/officeDocument/2006/relationships/hyperlink" Target="http://nbviewer.ipython.org/github/spark-mooc/mooc-setup/blob/master/spark_tutorial_student.ipynb" TargetMode="External"/><Relationship Id="rId19" Type="http://schemas.openxmlformats.org/officeDocument/2006/relationships/hyperlink" Target="http://www.gutenberg.org/wiki/Main_Page" TargetMode="External"/><Relationship Id="rId4" Type="http://schemas.openxmlformats.org/officeDocument/2006/relationships/settings" Target="settings.xml"/><Relationship Id="rId9" Type="http://schemas.openxmlformats.org/officeDocument/2006/relationships/hyperlink" Target="https://raw.githubusercontent.com/spark-mooc/mooc-setup/master/spark_tutorial_student.ipynb" TargetMode="External"/><Relationship Id="rId14" Type="http://schemas.openxmlformats.org/officeDocument/2006/relationships/hyperlink" Target="http://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2015-06-13T18:06:00Z</dcterms:created>
  <dcterms:modified xsi:type="dcterms:W3CDTF">2015-06-13T18:06:00Z</dcterms:modified>
</cp:coreProperties>
</file>