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</w:rPr>
        <w:t xml:space="preserve">Projekat Portal za </w:t>
      </w:r>
      <w:r>
        <w:rPr>
          <w:b/>
          <w:bCs/>
          <w:sz w:val="36"/>
          <w:szCs w:val="36"/>
          <w:lang w:val="sr-Latn-RS"/>
        </w:rPr>
        <w:t>šahovski savez</w:t>
      </w:r>
    </w:p>
    <w:p>
      <w:pPr>
        <w:pStyle w:val="Normal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Tim: Runtime Terror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Specifikacija scenarija upotrebe funkcionalnosti zahteva igrača za učlanjenje u klub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Verzija 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Istorija izmena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7"/>
        <w:gridCol w:w="2337"/>
        <w:gridCol w:w="2338"/>
        <w:gridCol w:w="2337"/>
      </w:tblGrid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Verzija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Kratak opis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07.03.2020.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t>Nikola Babić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28.03.2020.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Izmena post uslova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 xml:space="preserve">Nikola </w:t>
            </w:r>
            <w:r>
              <w:rPr>
                <w:sz w:val="24"/>
                <w:szCs w:val="24"/>
                <w:lang w:val="sr-Latn-RS"/>
              </w:rPr>
              <w:t>Babić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09.06.2020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Dodat korak u toku dogadjaja</w:t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Nikola Babić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Sadrži</w:t>
          </w:r>
        </w:p>
        <w:p>
          <w:pPr>
            <w:pStyle w:val="Contents1"/>
            <w:tabs>
              <w:tab w:val="clear" w:pos="720"/>
              <w:tab w:val="left" w:pos="440" w:leader="none"/>
              <w:tab w:val="right" w:pos="944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34335022">
            <w:r>
              <w:rPr>
                <w:webHidden/>
                <w:rStyle w:val="IndexLink"/>
              </w:rPr>
              <w:t>1</w:t>
              <w:tab/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_Toc34335022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440" w:leader="dot"/>
            </w:tabs>
            <w:rPr/>
          </w:pPr>
          <w:hyperlink w:anchor="_Toc34335023">
            <w:r>
              <w:rPr>
                <w:webHidden/>
                <w:rStyle w:val="IndexLink"/>
              </w:rPr>
              <w:t>1.1</w:t>
              <w:tab/>
              <w:t>Rezime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_Toc34335023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440" w:leader="dot"/>
            </w:tabs>
            <w:rPr/>
          </w:pPr>
          <w:hyperlink w:anchor="_Toc34335024">
            <w:r>
              <w:rPr>
                <w:webHidden/>
                <w:rStyle w:val="IndexLink"/>
              </w:rPr>
              <w:t>1.2</w:t>
              <w:tab/>
              <w:t>Namena dokumenta i ciljne grupe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_Toc34335024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440" w:leader="dot"/>
            </w:tabs>
            <w:rPr/>
          </w:pPr>
          <w:hyperlink w:anchor="_Toc34335025">
            <w:r>
              <w:rPr>
                <w:webHidden/>
                <w:rStyle w:val="IndexLink"/>
              </w:rPr>
              <w:t>1.3</w:t>
              <w:tab/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_Toc34335025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440" w:leader="dot"/>
            </w:tabs>
            <w:rPr/>
          </w:pPr>
          <w:hyperlink w:anchor="_Toc34335026">
            <w:r>
              <w:rPr>
                <w:webHidden/>
                <w:rStyle w:val="IndexLink"/>
              </w:rPr>
              <w:t>1.4</w:t>
              <w:tab/>
              <w:t>Otvorena pitanja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_Toc34335026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left" w:pos="440" w:leader="none"/>
              <w:tab w:val="right" w:pos="9440" w:leader="dot"/>
            </w:tabs>
            <w:rPr/>
          </w:pPr>
          <w:hyperlink w:anchor="_Toc34335027">
            <w:r>
              <w:rPr>
                <w:webHidden/>
                <w:rStyle w:val="IndexLink"/>
              </w:rPr>
              <w:t>2</w:t>
              <w:tab/>
              <w:t>Scenario detaljnog pregleda igrača u savezu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_Toc34335027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440" w:leader="dot"/>
            </w:tabs>
            <w:rPr/>
          </w:pPr>
          <w:hyperlink w:anchor="_Toc34335028">
            <w:r>
              <w:rPr>
                <w:webHidden/>
                <w:rStyle w:val="IndexLink"/>
              </w:rPr>
              <w:t>2.1</w:t>
              <w:tab/>
              <w:t>Kratak opis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_Toc34335028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440" w:leader="dot"/>
            </w:tabs>
            <w:rPr/>
          </w:pPr>
          <w:hyperlink w:anchor="_Toc34335029">
            <w:r>
              <w:rPr>
                <w:webHidden/>
                <w:rStyle w:val="IndexLink"/>
              </w:rPr>
              <w:t>2.2</w:t>
              <w:tab/>
              <w:t>Tok događaja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_Toc34335029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440" w:leader="dot"/>
            </w:tabs>
            <w:rPr/>
          </w:pPr>
          <w:hyperlink w:anchor="_Toc34335030">
            <w:r>
              <w:rPr>
                <w:webHidden/>
                <w:rStyle w:val="IndexLink"/>
              </w:rPr>
              <w:t>2.3</w:t>
              <w:tab/>
              <w:t>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_Toc34335030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440" w:leader="dot"/>
            </w:tabs>
            <w:rPr/>
          </w:pPr>
          <w:hyperlink w:anchor="_Toc34335031">
            <w:r>
              <w:rPr>
                <w:webHidden/>
                <w:rStyle w:val="IndexLink"/>
              </w:rPr>
              <w:t>2.4</w:t>
              <w:tab/>
              <w:t>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_Toc34335031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440" w:leader="dot"/>
            </w:tabs>
            <w:rPr/>
          </w:pPr>
          <w:hyperlink w:anchor="_Toc34335032">
            <w:r>
              <w:rPr>
                <w:webHidden/>
                <w:rStyle w:val="IndexLink"/>
              </w:rPr>
              <w:t>2.5</w:t>
              <w:tab/>
              <w:t>Posledice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_Toc34335032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  <w:r>
        <w:br w:type="page"/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0" w:name="_Toc34335022"/>
      <w:r>
        <w:rPr>
          <w:sz w:val="36"/>
          <w:szCs w:val="36"/>
        </w:rPr>
        <w:t>Uvod</w:t>
      </w:r>
      <w:bookmarkEnd w:id="0"/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bookmarkStart w:id="1" w:name="_Toc34335023"/>
      <w:r>
        <w:rPr>
          <w:sz w:val="28"/>
          <w:szCs w:val="28"/>
        </w:rPr>
        <w:t>Rezime</w:t>
      </w:r>
      <w:bookmarkEnd w:id="1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Definisanje scenarija upotreba pri zahtevu igrača za učlanjenje u klub .</w:t>
      </w:r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bookmarkStart w:id="2" w:name="_Toc34335024"/>
      <w:r>
        <w:rPr>
          <w:sz w:val="28"/>
          <w:szCs w:val="28"/>
        </w:rPr>
        <w:t>Namena dokumenta i ciljne grupe</w:t>
      </w:r>
      <w:bookmarkEnd w:id="2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bookmarkStart w:id="3" w:name="_Toc34335025"/>
      <w:r>
        <w:rPr>
          <w:sz w:val="28"/>
          <w:szCs w:val="28"/>
        </w:rPr>
        <w:t>Reference</w:t>
      </w:r>
      <w:bookmarkEnd w:id="3"/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Projektni zadatak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Uputstvo za pisanje specifikacije scenarija upotrebe funkcionalnosti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Guidelines – Use Case, Rational Unified Process 2000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Guidelines – Use Case Storyboard, Rational Unified Process 2000</w:t>
      </w:r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bookmarkStart w:id="4" w:name="_Toc34335026"/>
      <w:r>
        <w:rPr>
          <w:sz w:val="28"/>
          <w:szCs w:val="28"/>
        </w:rPr>
        <w:t>Otvorena pitanja</w:t>
      </w:r>
      <w:bookmarkEnd w:id="4"/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44"/>
        <w:gridCol w:w="4770"/>
        <w:gridCol w:w="3236"/>
      </w:tblGrid>
      <w:tr>
        <w:trPr/>
        <w:tc>
          <w:tcPr>
            <w:tcW w:w="134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Redni broj</w:t>
            </w:r>
          </w:p>
        </w:tc>
        <w:tc>
          <w:tcPr>
            <w:tcW w:w="477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  <w:tc>
          <w:tcPr>
            <w:tcW w:w="323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Rešenje</w:t>
            </w:r>
          </w:p>
        </w:tc>
      </w:tr>
      <w:tr>
        <w:trPr/>
        <w:tc>
          <w:tcPr>
            <w:tcW w:w="134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7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3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34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7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3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344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7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36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Heading1"/>
        <w:numPr>
          <w:ilvl w:val="0"/>
          <w:numId w:val="2"/>
        </w:numPr>
        <w:rPr>
          <w:sz w:val="36"/>
          <w:szCs w:val="36"/>
        </w:rPr>
      </w:pPr>
      <w:bookmarkStart w:id="5" w:name="_Toc34335027"/>
      <w:r>
        <w:rPr>
          <w:sz w:val="36"/>
          <w:szCs w:val="36"/>
        </w:rPr>
        <w:t>Scenario detaljnog pregleda igrača u savezu</w:t>
      </w:r>
      <w:bookmarkEnd w:id="5"/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bookmarkStart w:id="6" w:name="_Toc34335028"/>
      <w:r>
        <w:rPr>
          <w:sz w:val="28"/>
          <w:szCs w:val="28"/>
        </w:rPr>
        <w:t>Kratak opis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(Preuzeto iz specifikacije projektnog zadatka)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Igrač ima mogućnost da pretražuje spisak klubova I da pošalje zahtev klubu da se učlani.</w:t>
      </w:r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bookmarkStart w:id="7" w:name="_Toc34335029"/>
      <w:r>
        <w:rPr>
          <w:sz w:val="28"/>
          <w:szCs w:val="28"/>
        </w:rPr>
        <w:t>Tok događaja</w:t>
      </w:r>
      <w:bookmarkEnd w:id="7"/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Igrač bira opciju za prikaz svih klubova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Sistem prikazuje klubove u tabeli 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Igrač bira opcije za filtriranje tabele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Sistem izbacuje klubove iz tabele koji se ne poklapaju sa unetim parametrima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Igrač bira klub kome želi da pošalje zahtev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Igrač bira opciju da klubu pošalje zahtev za učlanjenje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Sistem obaveštava igrača da je zahtev uspešno poslat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3.1  Korisnik preskače korak filtriranja tabele i skače na korak 5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>4.1  Ne postoji ni jedan klub koji bi prošao filter i prikazuje se prazna lista. Skače se na korak 3</w:t>
      </w:r>
    </w:p>
    <w:p>
      <w:pPr>
        <w:pStyle w:val="Normal"/>
        <w:ind w:left="576" w:hanging="0"/>
        <w:rPr>
          <w:sz w:val="24"/>
          <w:szCs w:val="24"/>
        </w:rPr>
      </w:pPr>
      <w:r>
        <w:rPr>
          <w:sz w:val="24"/>
          <w:szCs w:val="24"/>
        </w:rPr>
        <w:t xml:space="preserve">7.1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Sistem obavestava korisnika da trenutno nije prelazni rok I da zahtev nije poslat</w:t>
      </w:r>
    </w:p>
    <w:p>
      <w:pPr>
        <w:pStyle w:val="Heading2"/>
        <w:numPr>
          <w:ilvl w:val="1"/>
          <w:numId w:val="2"/>
        </w:numPr>
        <w:rPr/>
      </w:pPr>
      <w:bookmarkStart w:id="8" w:name="_Toc34335030"/>
      <w:r>
        <w:rPr/>
        <w:t>Posebni zahtevi</w:t>
      </w:r>
      <w:bookmarkEnd w:id="8"/>
    </w:p>
    <w:p>
      <w:pPr>
        <w:pStyle w:val="Normal"/>
        <w:ind w:left="576" w:hanging="0"/>
        <w:rPr/>
      </w:pPr>
      <w:r>
        <w:rPr/>
        <w:t>Nema</w:t>
      </w:r>
    </w:p>
    <w:p>
      <w:pPr>
        <w:pStyle w:val="Heading2"/>
        <w:numPr>
          <w:ilvl w:val="1"/>
          <w:numId w:val="2"/>
        </w:numPr>
        <w:rPr/>
      </w:pPr>
      <w:bookmarkStart w:id="9" w:name="_Toc34335031"/>
      <w:r>
        <w:rPr/>
        <w:t>Preduslovi</w:t>
      </w:r>
      <w:bookmarkEnd w:id="9"/>
    </w:p>
    <w:p>
      <w:pPr>
        <w:pStyle w:val="Normal"/>
        <w:ind w:left="576" w:hanging="0"/>
        <w:rPr/>
      </w:pPr>
      <w:r>
        <w:rPr/>
        <w:t>Igrač nije učlanjen ni u jedan klub.</w:t>
      </w:r>
    </w:p>
    <w:p>
      <w:pPr>
        <w:pStyle w:val="Heading2"/>
        <w:numPr>
          <w:ilvl w:val="1"/>
          <w:numId w:val="2"/>
        </w:numPr>
        <w:rPr/>
      </w:pPr>
      <w:bookmarkStart w:id="10" w:name="_Toc34335032"/>
      <w:r>
        <w:rPr/>
        <w:t>Posledice</w:t>
      </w:r>
      <w:bookmarkEnd w:id="10"/>
    </w:p>
    <w:p>
      <w:pPr>
        <w:pStyle w:val="Normal"/>
        <w:spacing w:before="0" w:after="160"/>
        <w:ind w:left="576" w:hanging="0"/>
        <w:rPr>
          <w:lang w:val="sr-Latn-RS"/>
        </w:rPr>
      </w:pPr>
      <w:r>
        <w:rPr/>
        <w:t>Baza se a</w:t>
      </w:r>
      <w:r>
        <w:rPr>
          <w:lang w:val="sr-Latn-RS"/>
        </w:rPr>
        <w:t>žurira i dopunjava informacijama sa poslatim zahtevom.</w:t>
      </w:r>
    </w:p>
    <w:sectPr>
      <w:headerReference w:type="default" r:id="rId2"/>
      <w:footerReference w:type="default" r:id="rId3"/>
      <w:type w:val="nextPage"/>
      <w:pgSz w:w="12240" w:h="15840"/>
      <w:pgMar w:left="1440" w:right="135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7623696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Tim: Runtime Terror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lowerLetter"/>
      <w:lvlText w:val="%2."/>
      <w:lvlJc w:val="left"/>
      <w:pPr>
        <w:ind w:left="1656" w:hanging="360"/>
      </w:pPr>
    </w:lvl>
    <w:lvl w:ilvl="2">
      <w:start w:val="1"/>
      <w:numFmt w:val="lowerRoman"/>
      <w:lvlText w:val="%3."/>
      <w:lvlJc w:val="right"/>
      <w:pPr>
        <w:ind w:left="2376" w:hanging="180"/>
      </w:pPr>
    </w:lvl>
    <w:lvl w:ilvl="3">
      <w:start w:val="1"/>
      <w:numFmt w:val="decimal"/>
      <w:lvlText w:val="%4."/>
      <w:lvlJc w:val="left"/>
      <w:pPr>
        <w:ind w:left="3096" w:hanging="360"/>
      </w:pPr>
    </w:lvl>
    <w:lvl w:ilvl="4">
      <w:start w:val="1"/>
      <w:numFmt w:val="lowerLetter"/>
      <w:lvlText w:val="%5."/>
      <w:lvlJc w:val="left"/>
      <w:pPr>
        <w:ind w:left="3816" w:hanging="360"/>
      </w:pPr>
    </w:lvl>
    <w:lvl w:ilvl="5">
      <w:start w:val="1"/>
      <w:numFmt w:val="lowerRoman"/>
      <w:lvlText w:val="%6."/>
      <w:lvlJc w:val="right"/>
      <w:pPr>
        <w:ind w:left="4536" w:hanging="180"/>
      </w:pPr>
    </w:lvl>
    <w:lvl w:ilvl="6">
      <w:start w:val="1"/>
      <w:numFmt w:val="decimal"/>
      <w:lvlText w:val="%7."/>
      <w:lvlJc w:val="left"/>
      <w:pPr>
        <w:ind w:left="5256" w:hanging="360"/>
      </w:pPr>
    </w:lvl>
    <w:lvl w:ilvl="7">
      <w:start w:val="1"/>
      <w:numFmt w:val="lowerLetter"/>
      <w:lvlText w:val="%8."/>
      <w:lvlJc w:val="left"/>
      <w:pPr>
        <w:ind w:left="5976" w:hanging="360"/>
      </w:pPr>
    </w:lvl>
    <w:lvl w:ilvl="8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74b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4b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74b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74b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74b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74b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74b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74b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74b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a674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a674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a674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a674b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a674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a674b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a674b"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a674b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a674b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Hyperlink"/>
    <w:basedOn w:val="DefaultParagraphFont"/>
    <w:uiPriority w:val="99"/>
    <w:unhideWhenUsed/>
    <w:rsid w:val="009559bc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40e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40eee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a674b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9559bc"/>
    <w:pPr>
      <w:numPr>
        <w:ilvl w:val="0"/>
        <w:numId w:val="0"/>
      </w:numPr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9559bc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559bc"/>
    <w:pPr>
      <w:spacing w:before="0" w:after="100"/>
      <w:ind w:left="2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0ee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40ee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a67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EB2D2-CDC4-49D3-A3E6-4A0F3589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LibreOffice/6.4.3.2$Linux_X86_64 LibreOffice_project/40$Build-2</Application>
  <Pages>5</Pages>
  <Words>353</Words>
  <Characters>1878</Characters>
  <CharactersWithSpaces>2142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2020-03-05T18:08:00Z</dcterms:created>
  <dc:creator>Momcilo Peovic</dc:creator>
  <dc:description/>
  <dc:language>en-US</dc:language>
  <cp:lastModifiedBy/>
  <dcterms:modified xsi:type="dcterms:W3CDTF">2020-06-09T10:49:16Z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