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NO.1</w:t>
      </w:r>
    </w:p>
    <w:p w:rsidR="00000000" w:rsidDel="00000000" w:rsidP="00000000" w:rsidRDefault="00000000" w:rsidRPr="00000000" w14:paraId="00000002">
      <w:pPr>
        <w:widowControl w:val="0"/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HTML &amp; CSS(CANVAS)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4"/>
          <w:szCs w:val="24"/>
        </w:rPr>
      </w:pPr>
      <w:bookmarkStart w:colFirst="0" w:colLast="0" w:name="_x9plzlp8fw9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What is HTML Canvas?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HTML &lt;canvas&gt; element is used to draw graphics, on the fly, via scripting (usually JavaScript).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&lt;canvas&gt; element is only a container for graphics. You must use a script to actually draw the graphics.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 has several methods for drawing paths, boxes, circles, text, and adding images.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4"/>
          <w:szCs w:val="24"/>
        </w:rPr>
      </w:pPr>
      <w:bookmarkStart w:colFirst="0" w:colLast="0" w:name="_bejp9llt4jn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Canvas Example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HTML, a &lt;canvas&gt; element looks like this: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&lt;canvas id="myCanvas" width="200" height="100"&gt;&lt;/canvas&gt;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&lt;canvas&gt; element must have an id attribute so it can be referred to by JavaScript.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width and height attribute is necessary to define the size of the canvas.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add a border, use a style attribute: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sz w:val="24"/>
          <w:szCs w:val="24"/>
        </w:rPr>
      </w:pPr>
      <w:bookmarkStart w:colFirst="0" w:colLast="0" w:name="_1xj5mwpgyzqx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&lt;canvas id="myCanvas" width="200" height="100" style="border:1px solid #000000;"&gt;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&lt;/canvas&gt;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produce the Rectangle with respect to given size.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28"/>
          <w:szCs w:val="28"/>
        </w:rPr>
      </w:pPr>
      <w:bookmarkStart w:colFirst="0" w:colLast="0" w:name="_2xhr7wuqhj6x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HTML Canvas Drawing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4"/>
          <w:szCs w:val="24"/>
        </w:rPr>
      </w:pPr>
      <w:bookmarkStart w:colFirst="0" w:colLast="0" w:name="_jswqp7h1lele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Draw on the Canvas With JavaScript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All drawing on the HTML canvas must be done with JavaScript: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Line Drawing</w:t>
      </w:r>
    </w:p>
    <w:p w:rsidR="00000000" w:rsidDel="00000000" w:rsidP="00000000" w:rsidRDefault="00000000" w:rsidRPr="00000000" w14:paraId="0000001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&lt;canvas id="myCanvas" width="200" height="100" style="border:1px solid #d3d3d3;"&gt;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Your browser does not support the HTML5 canvas tag.&lt;/canvas&gt;</w:t>
      </w:r>
    </w:p>
    <w:p w:rsidR="00000000" w:rsidDel="00000000" w:rsidP="00000000" w:rsidRDefault="00000000" w:rsidRPr="00000000" w14:paraId="0000001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1F">
      <w:pPr>
        <w:jc w:val="both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c = document.getElementById("myCanvas"); </w:t>
      </w:r>
      <w:r w:rsidDel="00000000" w:rsidR="00000000" w:rsidRPr="00000000">
        <w:rPr>
          <w:rtl w:val="0"/>
        </w:rPr>
        <w:t xml:space="preserve">Find the &lt;canvas&gt;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ctx = c.getContext("2d"); </w:t>
      </w:r>
      <w:r w:rsidDel="00000000" w:rsidR="00000000" w:rsidRPr="00000000">
        <w:rPr>
          <w:color w:val="333333"/>
          <w:highlight w:val="white"/>
          <w:rtl w:val="0"/>
        </w:rPr>
        <w:t xml:space="preserve">The </w:t>
      </w:r>
      <w:r w:rsidDel="00000000" w:rsidR="00000000" w:rsidRPr="00000000">
        <w:rPr>
          <w:color w:val="333333"/>
          <w:highlight w:val="white"/>
          <w:rtl w:val="0"/>
        </w:rPr>
        <w:t xml:space="preserve">HTML Canvas Element.getContext()</w:t>
      </w:r>
      <w:r w:rsidDel="00000000" w:rsidR="00000000" w:rsidRPr="00000000">
        <w:rPr>
          <w:color w:val="333333"/>
          <w:highlight w:val="white"/>
          <w:rtl w:val="0"/>
        </w:rPr>
        <w:t xml:space="preserve"> method returns a drawing context on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ctx.moveTo(0,0);</w:t>
      </w:r>
    </w:p>
    <w:p w:rsidR="00000000" w:rsidDel="00000000" w:rsidP="00000000" w:rsidRDefault="00000000" w:rsidRPr="00000000" w14:paraId="0000002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ctx.lineTo(200,100);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ctx.stroke(); </w:t>
      </w:r>
      <w:r w:rsidDel="00000000" w:rsidR="00000000" w:rsidRPr="00000000">
        <w:rPr>
          <w:highlight w:val="white"/>
          <w:rtl w:val="0"/>
        </w:rPr>
        <w:t xml:space="preserve">The stroke() method actually draws the path you have defined with all those moveTo() and lineTo() methods. The default color is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2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spacing w:after="20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905000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160" w:before="16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r4gnub9gy1jx" w:id="5"/>
      <w:bookmarkEnd w:id="5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Draw a Text</w:t>
      </w:r>
    </w:p>
    <w:p w:rsidR="00000000" w:rsidDel="00000000" w:rsidP="00000000" w:rsidRDefault="00000000" w:rsidRPr="00000000" w14:paraId="0000002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&lt;canvas id="myCanvas" width="200" height="100" style="border:1px solid #d3d3d3;"&gt;</w:t>
      </w:r>
    </w:p>
    <w:p w:rsidR="00000000" w:rsidDel="00000000" w:rsidP="00000000" w:rsidRDefault="00000000" w:rsidRPr="00000000" w14:paraId="0000002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Your browser does not support the HTML5 canvas tag.&lt;/canvas&gt;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c = document.getElementById("myCanvas");</w:t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ctx = c.getContext("2d");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ctx.font = "30px Arial";</w:t>
      </w:r>
    </w:p>
    <w:p w:rsidR="00000000" w:rsidDel="00000000" w:rsidP="00000000" w:rsidRDefault="00000000" w:rsidRPr="00000000" w14:paraId="0000003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ctx.fillText("Hello World",10,50);</w:t>
      </w:r>
    </w:p>
    <w:p w:rsidR="00000000" w:rsidDel="00000000" w:rsidP="00000000" w:rsidRDefault="00000000" w:rsidRPr="00000000" w14:paraId="0000003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9050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color w:val="ff0000"/>
          <w:sz w:val="24"/>
          <w:szCs w:val="24"/>
        </w:rPr>
      </w:pPr>
      <w:bookmarkStart w:colFirst="0" w:colLast="0" w:name="_3cy37qxk6sv7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&lt;canvas id="myCanvas" width="200" height="100"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style="border:1px solid #c3c3c3;"&gt;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Your browser does not support the canvas element.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&lt;/canvas&gt;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canvas = document.getElementById("myCanvas");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ctx = canvas.getContext("2d");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ctx.fillStyle = "#FF0000";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ctx.fillRect(0,0,150,75);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90500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4"/>
          <w:szCs w:val="24"/>
        </w:rPr>
      </w:pPr>
      <w:bookmarkStart w:colFirst="0" w:colLast="0" w:name="_c2m59tfsgivx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Step 1: Find the Canvas Element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all, you must find the &lt;canvas&gt; element.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done by using the HTML DOM method getElementById():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d9d9d9" w:val="clear"/>
        </w:rPr>
      </w:pPr>
      <w:r w:rsidDel="00000000" w:rsidR="00000000" w:rsidRPr="00000000">
        <w:rPr>
          <w:color w:val="0000cd"/>
          <w:sz w:val="24"/>
          <w:szCs w:val="24"/>
          <w:shd w:fill="d9d9d9" w:val="clear"/>
          <w:rtl w:val="0"/>
        </w:rPr>
        <w:t xml:space="preserve">var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canvas = document.getElementById(</w:t>
      </w:r>
      <w:r w:rsidDel="00000000" w:rsidR="00000000" w:rsidRPr="00000000">
        <w:rPr>
          <w:color w:val="a52a2a"/>
          <w:sz w:val="24"/>
          <w:szCs w:val="24"/>
          <w:shd w:fill="d9d9d9" w:val="clear"/>
          <w:rtl w:val="0"/>
        </w:rPr>
        <w:t xml:space="preserve">"myCanvas"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4"/>
          <w:szCs w:val="24"/>
        </w:rPr>
      </w:pPr>
      <w:bookmarkStart w:colFirst="0" w:colLast="0" w:name="_uvm7olqmlnqw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Step 2: Create a Drawing Object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Secondly, you need a drawing object for the canvas.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getContext() is a built-in HTML object, with properties and methods for drawing: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d9d9d9" w:val="clear"/>
        </w:rPr>
      </w:pPr>
      <w:r w:rsidDel="00000000" w:rsidR="00000000" w:rsidRPr="00000000">
        <w:rPr>
          <w:color w:val="0000cd"/>
          <w:sz w:val="24"/>
          <w:szCs w:val="24"/>
          <w:shd w:fill="d9d9d9" w:val="clear"/>
          <w:rtl w:val="0"/>
        </w:rPr>
        <w:t xml:space="preserve">var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ctx = canvas.getContext(</w:t>
      </w:r>
      <w:r w:rsidDel="00000000" w:rsidR="00000000" w:rsidRPr="00000000">
        <w:rPr>
          <w:color w:val="a52a2a"/>
          <w:sz w:val="24"/>
          <w:szCs w:val="24"/>
          <w:shd w:fill="d9d9d9" w:val="clear"/>
          <w:rtl w:val="0"/>
        </w:rPr>
        <w:t xml:space="preserve">"2d"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4"/>
          <w:szCs w:val="24"/>
        </w:rPr>
      </w:pPr>
      <w:bookmarkStart w:colFirst="0" w:colLast="0" w:name="_y84tojqkclir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Step 3: Draw on the Canvas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you can draw on the canvas.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fill style of the drawing object to the color red: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both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ctx.fillStyle = </w:t>
      </w:r>
      <w:r w:rsidDel="00000000" w:rsidR="00000000" w:rsidRPr="00000000">
        <w:rPr>
          <w:color w:val="a52a2a"/>
          <w:sz w:val="24"/>
          <w:szCs w:val="24"/>
          <w:shd w:fill="d9d9d9" w:val="clear"/>
          <w:rtl w:val="0"/>
        </w:rPr>
        <w:t xml:space="preserve">"#FF0000"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fillStyle property can be a CSS color, gradient, or a pattern. The default fillStyle is black.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fillRect(</w:t>
      </w:r>
      <w:r w:rsidDel="00000000" w:rsidR="00000000" w:rsidRPr="00000000">
        <w:rPr>
          <w:i w:val="1"/>
          <w:sz w:val="24"/>
          <w:szCs w:val="24"/>
          <w:rtl w:val="0"/>
        </w:rPr>
        <w:t xml:space="preserve">x,y,width,height</w:t>
      </w:r>
      <w:r w:rsidDel="00000000" w:rsidR="00000000" w:rsidRPr="00000000">
        <w:rPr>
          <w:sz w:val="24"/>
          <w:szCs w:val="24"/>
          <w:rtl w:val="0"/>
        </w:rPr>
        <w:t xml:space="preserve">) method draws a rectangle, filled with the fill style, on the canvas: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ctx.fillRect(</w:t>
      </w:r>
      <w:r w:rsidDel="00000000" w:rsidR="00000000" w:rsidRPr="00000000">
        <w:rPr>
          <w:color w:val="ff0000"/>
          <w:sz w:val="24"/>
          <w:szCs w:val="24"/>
          <w:shd w:fill="d9d9d9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shd w:fill="d9d9d9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shd w:fill="d9d9d9" w:val="clear"/>
          <w:rtl w:val="0"/>
        </w:rPr>
        <w:t xml:space="preserve">150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shd w:fill="d9d9d9" w:val="clear"/>
          <w:rtl w:val="0"/>
        </w:rPr>
        <w:t xml:space="preserve">75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Simple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 to draw a triangle ,also apply any style and colors to the shape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&lt;title&gt;Triangle Canvas Example&lt;/title&gt;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&lt;canvas id="myCanvas" width="500" height="500"&gt;&lt;/canvas&gt;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&lt;script&gt;</w:t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var canvasElement = document.getElementById("myCanvas");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var context = canvasElement.getContext("2d");</w:t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The first line gets a pointer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canvas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element in our HTML. The second line gets you access to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canvas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element context object that allows you to actually draw things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 the triangle</w:t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context.beginPath();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beginPath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method signals to the canvas that you intend to draw a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context.moveTo(100, 100);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That is handled by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moveTo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function which takes an x and y co-ordinate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context.lineTo(100, 300);</w:t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context.lineTo(300, 300);</w:t>
      </w:r>
      <w:r w:rsidDel="00000000" w:rsidR="00000000" w:rsidRPr="00000000">
        <w:rPr>
          <w:color w:val="39434c"/>
          <w:sz w:val="24"/>
          <w:szCs w:val="24"/>
          <w:rtl w:val="0"/>
        </w:rPr>
        <w:t xml:space="preserve">The first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lineTo</w:t>
      </w:r>
      <w:r w:rsidDel="00000000" w:rsidR="00000000" w:rsidRPr="00000000">
        <w:rPr>
          <w:color w:val="39434c"/>
          <w:sz w:val="24"/>
          <w:szCs w:val="24"/>
          <w:rtl w:val="0"/>
        </w:rPr>
        <w:t xml:space="preserve"> function draws a line from our starting point of (100, 100) to (100, 300):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context.closePath();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closePath()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method tells your pen to draw a line back to the starting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 the outline</w:t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context.lineWidth = 10;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context.strokeStyle = '#666666';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context.stroke();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lineWidth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strokeStyle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properties specify the thickness and color of the line we want to draw. The actual drawing of the line is handled by calling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stroke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method. At this point, you will see a triangle whose outlines are actually visible: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0" w:firstLine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 the fill color</w:t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context.fillStyle = "#FFCC00";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context.fill();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fillStyle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property allows you to define the color.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fill</w:t>
      </w:r>
      <w:r w:rsidDel="00000000" w:rsidR="00000000" w:rsidRPr="00000000">
        <w:rPr>
          <w:color w:val="39434c"/>
          <w:sz w:val="24"/>
          <w:szCs w:val="24"/>
          <w:highlight w:val="white"/>
          <w:rtl w:val="0"/>
        </w:rPr>
        <w:t xml:space="preserve"> method tells your canvas to go ahead and fill up the insides of our closed path with that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2">
      <w:pPr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draw a triangle and rectangle both in one code  ,also apply any style and colors  to both shapes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