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Email notifications: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account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Disputes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to Refer Friends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Withdrawals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 is accepted, confirmed (or canceled), “the other player is Ready” and “the other player reported the result”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Translation sub-pages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Admin Portal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Terms &amp; Conditions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https://docs.google.com/document/d/1FD-zbDi9YD5-zBI6u7T7Eh6Q0zwGCCfJ/edit#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Privacy Policy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https://docs.google.com/document/d/1tBd3RT65tUhYvGz_ttdamev02QJ3YtRY/edit?rtpof=true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About Us (https://docs.google.com/document/d/1_e-oRNIy-PzxfQxCJsRRAulyshToYDW4hrGcwui7A1Y/edit)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Disclaimer (https://docs.google.com/document/d/1NoLu6UItc8PBf2Mfpv5r99U9K2YycV0EGprBULJFkCk/edit)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When signing up: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an alias (Username) - it cannot be an existing one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 password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an e-mail address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birth date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Country of residence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Accept terms and conditions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Challenges and Tournaments need to follow the Flow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https://docs.google.com/spreadsheets/d/1U-O9AET3oqT_h11hgRTrvP023t7OhdZR/edit#gid=1523579965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No need to select the date and time of a challenge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 don’t see the button “I’m Ready” once the challenge is confirmed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My Channels not working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Shoutbox not working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skill’s ranking in the challenge owner box once someone accepted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honesty rank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minimum amount for a challenge/ tournament is $1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withdrawals need to be approved by Admin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Affiliate Program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Generate a link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Terms &amp; Conditions (https://docs.google.com/document/d/1oTfj_5xd8Q1bPs4rrgJ8dfr05PYmA52v/edit?rtpof=true)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66.929133858267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D690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 w:val="1"/>
    <w:rsid w:val="005D690D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6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690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U-O9AET3oqT_h11hgRTrvP023t7OhdZR/edit#gid=152357996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FD-zbDi9YD5-zBI6u7T7Eh6Q0zwGCCfJ/edit#" TargetMode="External"/><Relationship Id="rId8" Type="http://schemas.openxmlformats.org/officeDocument/2006/relationships/hyperlink" Target="https://docs.google.com/document/d/1tBd3RT65tUhYvGz_ttdamev02QJ3YtRY/edit?rtpof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Dko64sK3y0tN3ippOTGPk09rQQ==">AMUW2mXiXglKPGhXNXVWKOJt2h1lJ2h8TMcvksNyK8kDr323l8yoDO9uJgcQ5JzON0ku+JgMh6YXuB40heIKrdpueT4PzRO9hmFscTE1NC3EN0oL3AELHvk=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2021-02-17T18:11:00Z</dcterms:created>
  <dc:creator>Alex Jungblut</dc:creator>
</cp:coreProperties>
</file>