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400"/>
      </w:pPr>
      <w:r>
        <w:t xml:space="preserve">Generated Document</w:t>
      </w:r>
    </w:p>
    <w:p>
      <w:pPr>
        <w:pStyle w:val="Heading2"/>
        <w:spacing w:before="200" w:after="100"/>
      </w:pPr>
      <w:r>
        <w:t xml:space="preserve">financial</w:t>
      </w:r>
    </w:p>
    <w:p>
      <w:pPr>
        <w:spacing w:after="100"/>
      </w:pPr>
      <w:r>
        <w:t xml:space="preserve">1. [object Object]</w:t>
      </w:r>
    </w:p>
    <w:p>
      <w:pPr>
        <w:spacing w:after="100"/>
      </w:pPr>
      <w:r>
        <w:t xml:space="preserve">2. [object Object]</w:t>
      </w:r>
    </w:p>
    <w:p>
      <w:pPr>
        <w:spacing w:after="100"/>
      </w:pPr>
      <w:r>
        <w:t xml:space="preserve">3. [object Object]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reportText: </w:t>
      </w:r>
      <w:r>
        <w:rPr>
          <w:sz w:val="22"/>
          <w:szCs w:val="22"/>
        </w:rPr>
        <w:t xml:space="preserve">This is a sample financial report for a SaaS startup showing strong growth trajectory.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2026-02-24T17:09:38.331Z</dcterms:created>
  <dcterms:modified xsi:type="dcterms:W3CDTF">2026-02-24T17:09:38.331Z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