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E6613B9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2CA1CB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77BED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77BE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22481F1" w:rsidR="000708AF" w:rsidRPr="009E313A" w:rsidRDefault="008A4CFD" w:rsidP="000708AF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LTVIP2026TMIDS66199</w:t>
            </w:r>
          </w:p>
        </w:tc>
      </w:tr>
      <w:tr w:rsidR="008A4CF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A4CFD" w:rsidRPr="009E313A" w:rsidRDefault="008A4CFD" w:rsidP="008A4CF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0717BA0" w:rsidR="008A4CFD" w:rsidRPr="009E313A" w:rsidRDefault="008A4CFD" w:rsidP="008A4CFD">
            <w:pPr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TransLingua: AI-Powered Multi-Language Translator</w:t>
            </w:r>
          </w:p>
        </w:tc>
      </w:tr>
      <w:tr w:rsidR="00877B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77BED" w:rsidRPr="009E313A" w:rsidRDefault="00877BED" w:rsidP="00877B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1643"/>
        <w:gridCol w:w="1084"/>
        <w:gridCol w:w="2070"/>
        <w:gridCol w:w="873"/>
        <w:gridCol w:w="999"/>
        <w:gridCol w:w="1474"/>
      </w:tblGrid>
      <w:tr w:rsidR="00500577" w:rsidRPr="008A4CFD" w14:paraId="58C74EC3" w14:textId="77777777" w:rsidTr="008A4CFD">
        <w:tc>
          <w:tcPr>
            <w:tcW w:w="0" w:type="auto"/>
            <w:hideMark/>
          </w:tcPr>
          <w:p w14:paraId="423A85A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hideMark/>
          </w:tcPr>
          <w:p w14:paraId="5A26A66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CA502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hideMark/>
          </w:tcPr>
          <w:p w14:paraId="4771AB6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hideMark/>
          </w:tcPr>
          <w:p w14:paraId="6EC87F74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hideMark/>
          </w:tcPr>
          <w:p w14:paraId="1CCE6F7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hideMark/>
          </w:tcPr>
          <w:p w14:paraId="3696F87B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Team Members</w:t>
            </w:r>
          </w:p>
        </w:tc>
      </w:tr>
      <w:tr w:rsidR="00500577" w:rsidRPr="008A4CFD" w14:paraId="3774CA9D" w14:textId="77777777" w:rsidTr="008A4CFD">
        <w:tc>
          <w:tcPr>
            <w:tcW w:w="0" w:type="auto"/>
            <w:hideMark/>
          </w:tcPr>
          <w:p w14:paraId="71258500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476C3BFF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hideMark/>
          </w:tcPr>
          <w:p w14:paraId="1E468E2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13C8A3A6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Set up Python environment and install required libraries (Streamlit, Google Generative AI, dotenv)</w:t>
            </w:r>
          </w:p>
        </w:tc>
        <w:tc>
          <w:tcPr>
            <w:tcW w:w="0" w:type="auto"/>
            <w:hideMark/>
          </w:tcPr>
          <w:p w14:paraId="133AC83C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12070B9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D1E573B" w14:textId="168C946C" w:rsidR="005C5A67" w:rsidRDefault="00500577" w:rsidP="00500577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Swathi</w:t>
            </w:r>
          </w:p>
          <w:p w14:paraId="64915B9F" w14:textId="77777777" w:rsidR="005C5A67" w:rsidRPr="008A4CFD" w:rsidRDefault="005C5A67" w:rsidP="005C5A67">
            <w:pPr>
              <w:rPr>
                <w:rFonts w:ascii="Arial" w:hAnsi="Arial" w:cs="Arial"/>
              </w:rPr>
            </w:pPr>
          </w:p>
        </w:tc>
      </w:tr>
      <w:tr w:rsidR="00500577" w:rsidRPr="008A4CFD" w14:paraId="50FD2D78" w14:textId="77777777" w:rsidTr="008A4CFD">
        <w:tc>
          <w:tcPr>
            <w:tcW w:w="0" w:type="auto"/>
            <w:hideMark/>
          </w:tcPr>
          <w:p w14:paraId="168DB970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560FAD5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Project Setup</w:t>
            </w:r>
          </w:p>
        </w:tc>
        <w:tc>
          <w:tcPr>
            <w:tcW w:w="0" w:type="auto"/>
            <w:hideMark/>
          </w:tcPr>
          <w:p w14:paraId="3279D08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0641906E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Configure Gemini API securely using .env file</w:t>
            </w:r>
          </w:p>
        </w:tc>
        <w:tc>
          <w:tcPr>
            <w:tcW w:w="0" w:type="auto"/>
            <w:hideMark/>
          </w:tcPr>
          <w:p w14:paraId="1C4E871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BA0F02C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82A7CA9" w14:textId="7D63439F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Prasad</w:t>
            </w:r>
          </w:p>
        </w:tc>
      </w:tr>
      <w:tr w:rsidR="00500577" w:rsidRPr="008A4CFD" w14:paraId="2CBFDECB" w14:textId="77777777" w:rsidTr="008A4CFD">
        <w:tc>
          <w:tcPr>
            <w:tcW w:w="0" w:type="auto"/>
            <w:hideMark/>
          </w:tcPr>
          <w:p w14:paraId="1BC638C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1E7CD82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hideMark/>
          </w:tcPr>
          <w:p w14:paraId="367D09F0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75F317BF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Design Streamlit interface for text translation</w:t>
            </w:r>
          </w:p>
        </w:tc>
        <w:tc>
          <w:tcPr>
            <w:tcW w:w="0" w:type="auto"/>
            <w:hideMark/>
          </w:tcPr>
          <w:p w14:paraId="09E2F93E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38086EE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4C53645" w14:textId="7708F3EE" w:rsidR="008A4CFD" w:rsidRPr="00500577" w:rsidRDefault="00500577" w:rsidP="005005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</w:t>
            </w:r>
            <w:r w:rsidRPr="00500577">
              <w:rPr>
                <w:rFonts w:ascii="Arial" w:hAnsi="Arial" w:cs="Arial"/>
              </w:rPr>
              <w:t>Supradika</w:t>
            </w:r>
          </w:p>
        </w:tc>
      </w:tr>
      <w:tr w:rsidR="00500577" w:rsidRPr="008A4CFD" w14:paraId="1CD5F179" w14:textId="77777777" w:rsidTr="008A4CFD">
        <w:tc>
          <w:tcPr>
            <w:tcW w:w="0" w:type="auto"/>
            <w:hideMark/>
          </w:tcPr>
          <w:p w14:paraId="57D2D089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4D96F9D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hideMark/>
          </w:tcPr>
          <w:p w14:paraId="33FBF11E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35DEC54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Create input fields (Text input, Source Language, Target Language)</w:t>
            </w:r>
          </w:p>
        </w:tc>
        <w:tc>
          <w:tcPr>
            <w:tcW w:w="0" w:type="auto"/>
            <w:hideMark/>
          </w:tcPr>
          <w:p w14:paraId="254049F4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E61DDA6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B80F222" w14:textId="32F93E5C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H. Momin Almas</w:t>
            </w:r>
          </w:p>
        </w:tc>
      </w:tr>
      <w:tr w:rsidR="00500577" w:rsidRPr="008A4CFD" w14:paraId="571C0A44" w14:textId="77777777" w:rsidTr="008A4CFD">
        <w:tc>
          <w:tcPr>
            <w:tcW w:w="0" w:type="auto"/>
            <w:hideMark/>
          </w:tcPr>
          <w:p w14:paraId="569D70D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0FDF52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UI Development</w:t>
            </w:r>
          </w:p>
        </w:tc>
        <w:tc>
          <w:tcPr>
            <w:tcW w:w="0" w:type="auto"/>
            <w:hideMark/>
          </w:tcPr>
          <w:p w14:paraId="59B33408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4AE006C6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Add “Translate Now” button</w:t>
            </w:r>
          </w:p>
        </w:tc>
        <w:tc>
          <w:tcPr>
            <w:tcW w:w="0" w:type="auto"/>
            <w:hideMark/>
          </w:tcPr>
          <w:p w14:paraId="0F70BB0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2C431B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BB342F1" w14:textId="38E7C2C2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Swathi</w:t>
            </w:r>
          </w:p>
        </w:tc>
      </w:tr>
      <w:tr w:rsidR="00500577" w:rsidRPr="008A4CFD" w14:paraId="3C387D7D" w14:textId="77777777" w:rsidTr="008A4CFD">
        <w:tc>
          <w:tcPr>
            <w:tcW w:w="0" w:type="auto"/>
            <w:hideMark/>
          </w:tcPr>
          <w:p w14:paraId="69C2B023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6CEC1BF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Input Validation</w:t>
            </w:r>
          </w:p>
        </w:tc>
        <w:tc>
          <w:tcPr>
            <w:tcW w:w="0" w:type="auto"/>
            <w:hideMark/>
          </w:tcPr>
          <w:p w14:paraId="38F97FC3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56A73C1F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Validate text input (non-empty check)</w:t>
            </w:r>
          </w:p>
        </w:tc>
        <w:tc>
          <w:tcPr>
            <w:tcW w:w="0" w:type="auto"/>
            <w:hideMark/>
          </w:tcPr>
          <w:p w14:paraId="68BA5AC2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038BB16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B6E2970" w14:textId="1D8F3D50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Prasad</w:t>
            </w:r>
          </w:p>
        </w:tc>
      </w:tr>
      <w:tr w:rsidR="00500577" w:rsidRPr="008A4CFD" w14:paraId="27D35983" w14:textId="77777777" w:rsidTr="008A4CFD">
        <w:tc>
          <w:tcPr>
            <w:tcW w:w="0" w:type="auto"/>
            <w:hideMark/>
          </w:tcPr>
          <w:p w14:paraId="5E32E90B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6223338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Input Validation</w:t>
            </w:r>
          </w:p>
        </w:tc>
        <w:tc>
          <w:tcPr>
            <w:tcW w:w="0" w:type="auto"/>
            <w:hideMark/>
          </w:tcPr>
          <w:p w14:paraId="7B7C5E10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6D31897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Validate source and target language selection</w:t>
            </w:r>
          </w:p>
        </w:tc>
        <w:tc>
          <w:tcPr>
            <w:tcW w:w="0" w:type="auto"/>
            <w:hideMark/>
          </w:tcPr>
          <w:p w14:paraId="20738B99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BBF3FAE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2FABA8C" w14:textId="1A3E3520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A.Supradika</w:t>
            </w:r>
          </w:p>
        </w:tc>
      </w:tr>
      <w:tr w:rsidR="00500577" w:rsidRPr="008A4CFD" w14:paraId="490980DB" w14:textId="77777777" w:rsidTr="008A4CFD">
        <w:tc>
          <w:tcPr>
            <w:tcW w:w="0" w:type="auto"/>
            <w:hideMark/>
          </w:tcPr>
          <w:p w14:paraId="721DC97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BC689A8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Prompt Engineering</w:t>
            </w:r>
          </w:p>
        </w:tc>
        <w:tc>
          <w:tcPr>
            <w:tcW w:w="0" w:type="auto"/>
            <w:hideMark/>
          </w:tcPr>
          <w:p w14:paraId="0A9BF17D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1B8BFAD7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Create structured translation prompt for AI model</w:t>
            </w:r>
          </w:p>
        </w:tc>
        <w:tc>
          <w:tcPr>
            <w:tcW w:w="0" w:type="auto"/>
            <w:hideMark/>
          </w:tcPr>
          <w:p w14:paraId="6422C6F2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371EA3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E9F1C32" w14:textId="4F8CB790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H. Momin Almas</w:t>
            </w:r>
          </w:p>
        </w:tc>
      </w:tr>
      <w:tr w:rsidR="00500577" w:rsidRPr="008A4CFD" w14:paraId="07BB6BBA" w14:textId="77777777" w:rsidTr="008A4CFD">
        <w:tc>
          <w:tcPr>
            <w:tcW w:w="0" w:type="auto"/>
            <w:hideMark/>
          </w:tcPr>
          <w:p w14:paraId="0CA13178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1EF38F4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AI Integration</w:t>
            </w:r>
          </w:p>
        </w:tc>
        <w:tc>
          <w:tcPr>
            <w:tcW w:w="0" w:type="auto"/>
            <w:hideMark/>
          </w:tcPr>
          <w:p w14:paraId="00CB6F1C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1772250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Integrate Gemini Generative AI API for translation</w:t>
            </w:r>
          </w:p>
        </w:tc>
        <w:tc>
          <w:tcPr>
            <w:tcW w:w="0" w:type="auto"/>
            <w:hideMark/>
          </w:tcPr>
          <w:p w14:paraId="1102EBDD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81F415C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21B2DDE" w14:textId="59D6C740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B.Swathi, B. Prasad</w:t>
            </w:r>
          </w:p>
        </w:tc>
      </w:tr>
      <w:tr w:rsidR="00500577" w:rsidRPr="008A4CFD" w14:paraId="343E73DB" w14:textId="77777777" w:rsidTr="008A4CFD">
        <w:tc>
          <w:tcPr>
            <w:tcW w:w="0" w:type="auto"/>
            <w:hideMark/>
          </w:tcPr>
          <w:p w14:paraId="3C207C63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550B62F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Output Handling</w:t>
            </w:r>
          </w:p>
        </w:tc>
        <w:tc>
          <w:tcPr>
            <w:tcW w:w="0" w:type="auto"/>
            <w:hideMark/>
          </w:tcPr>
          <w:p w14:paraId="446A0935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32F011D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Display translated text in readable format</w:t>
            </w:r>
          </w:p>
        </w:tc>
        <w:tc>
          <w:tcPr>
            <w:tcW w:w="0" w:type="auto"/>
            <w:hideMark/>
          </w:tcPr>
          <w:p w14:paraId="3EE8576B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26E6B33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11380BC" w14:textId="20F92159" w:rsidR="008A4CFD" w:rsidRPr="00500577" w:rsidRDefault="00500577" w:rsidP="005005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</w:t>
            </w:r>
            <w:r w:rsidRPr="00500577">
              <w:rPr>
                <w:rFonts w:ascii="Arial" w:hAnsi="Arial" w:cs="Arial"/>
              </w:rPr>
              <w:t>Supradika</w:t>
            </w:r>
          </w:p>
        </w:tc>
      </w:tr>
      <w:tr w:rsidR="00500577" w:rsidRPr="008A4CFD" w14:paraId="312AA1C4" w14:textId="77777777" w:rsidTr="008A4CFD">
        <w:tc>
          <w:tcPr>
            <w:tcW w:w="0" w:type="auto"/>
            <w:hideMark/>
          </w:tcPr>
          <w:p w14:paraId="5AEF5DF1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2BF3C809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Error Handling</w:t>
            </w:r>
          </w:p>
        </w:tc>
        <w:tc>
          <w:tcPr>
            <w:tcW w:w="0" w:type="auto"/>
            <w:hideMark/>
          </w:tcPr>
          <w:p w14:paraId="424DC0CF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3BEAA03D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Implement try-except for API/runtime errors</w:t>
            </w:r>
          </w:p>
        </w:tc>
        <w:tc>
          <w:tcPr>
            <w:tcW w:w="0" w:type="auto"/>
            <w:hideMark/>
          </w:tcPr>
          <w:p w14:paraId="3312123D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7526BFA" w14:textId="77777777" w:rsidR="008A4CFD" w:rsidRPr="008A4CFD" w:rsidRDefault="008A4CFD" w:rsidP="008A4CFD">
            <w:pPr>
              <w:spacing w:after="160" w:line="259" w:lineRule="auto"/>
              <w:rPr>
                <w:rFonts w:ascii="Arial" w:hAnsi="Arial" w:cs="Arial"/>
              </w:rPr>
            </w:pPr>
            <w:r w:rsidRPr="008A4CFD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0052A0B" w14:textId="6F1ED39C" w:rsidR="008A4CFD" w:rsidRPr="008A4CFD" w:rsidRDefault="00500577" w:rsidP="008A4CF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H. Momin Almas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B0EE8" w:rsidRPr="00AB0EE8" w14:paraId="543FE039" w14:textId="77777777" w:rsidTr="00AB0EE8">
        <w:tc>
          <w:tcPr>
            <w:tcW w:w="0" w:type="auto"/>
            <w:hideMark/>
          </w:tcPr>
          <w:p w14:paraId="2EDF9B8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35DF8BC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71C1FB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CF953AB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340BBD0F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160BEB1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78068C3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B0EE8" w:rsidRPr="00AB0EE8" w14:paraId="6FCC14D8" w14:textId="77777777" w:rsidTr="00AB0EE8">
        <w:tc>
          <w:tcPr>
            <w:tcW w:w="0" w:type="auto"/>
            <w:hideMark/>
          </w:tcPr>
          <w:p w14:paraId="3189CD5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0E96516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37BDA00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00B01A10" w14:textId="5A65C92C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01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7EE487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2025</w:t>
            </w:r>
          </w:p>
        </w:tc>
        <w:tc>
          <w:tcPr>
            <w:tcW w:w="0" w:type="auto"/>
            <w:hideMark/>
          </w:tcPr>
          <w:p w14:paraId="20224EA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5F30D79A" w14:textId="6AD6885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</w:t>
            </w:r>
            <w:r w:rsidR="00877BED">
              <w:rPr>
                <w:rFonts w:cstheme="minorHAnsi"/>
              </w:rPr>
              <w:t>6</w:t>
            </w:r>
          </w:p>
        </w:tc>
      </w:tr>
      <w:tr w:rsidR="00AB0EE8" w:rsidRPr="00AB0EE8" w14:paraId="7850D89C" w14:textId="77777777" w:rsidTr="00AB0EE8">
        <w:tc>
          <w:tcPr>
            <w:tcW w:w="0" w:type="auto"/>
            <w:hideMark/>
          </w:tcPr>
          <w:p w14:paraId="0348A3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14C370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28B2C00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7E4D18" w14:textId="3C12CF20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08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4608F86" w14:textId="6735F38B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76EE09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03ABFE8B" w14:textId="0B4459E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3809EA" w14:textId="3405B209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3DA33DD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3A87A28B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67682945" w14:textId="72B98F8E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220435E7" w14:textId="20351E95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14:paraId="6078738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7F5F8FD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A19C7A9" w14:textId="53C52462" w:rsidR="009E313A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660F7864" w14:textId="1C412449" w:rsidR="00B751EC" w:rsidRPr="00AB0E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Burndown Chart:</w:t>
      </w:r>
      <w:r w:rsidR="00102F3B"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 </w:t>
      </w:r>
    </w:p>
    <w:p w14:paraId="6717341F" w14:textId="226D2876" w:rsidR="00F516C9" w:rsidRPr="00AB0E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6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AB0E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7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0B5F2E2" w:rsidR="00D474B2" w:rsidRPr="00AB0EE8" w:rsidRDefault="00102F3B" w:rsidP="00AB0EE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8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AB0EE8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AB0EE8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AB0EE8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AB0EE8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AB0EE8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AB0EE8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AB0EE8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4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B0EE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3952"/>
    <w:multiLevelType w:val="hybridMultilevel"/>
    <w:tmpl w:val="1BE44F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4F17AB2"/>
    <w:multiLevelType w:val="hybridMultilevel"/>
    <w:tmpl w:val="C1B826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E2867"/>
    <w:multiLevelType w:val="hybridMultilevel"/>
    <w:tmpl w:val="79EE0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14D89"/>
    <w:multiLevelType w:val="hybridMultilevel"/>
    <w:tmpl w:val="2A2EB3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93854">
    <w:abstractNumId w:val="1"/>
  </w:num>
  <w:num w:numId="2" w16cid:durableId="1801608507">
    <w:abstractNumId w:val="3"/>
  </w:num>
  <w:num w:numId="3" w16cid:durableId="69931352">
    <w:abstractNumId w:val="4"/>
  </w:num>
  <w:num w:numId="4" w16cid:durableId="38168676">
    <w:abstractNumId w:val="0"/>
  </w:num>
  <w:num w:numId="5" w16cid:durableId="73393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97BED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0577"/>
    <w:rsid w:val="00585E01"/>
    <w:rsid w:val="005A4CB0"/>
    <w:rsid w:val="005B2106"/>
    <w:rsid w:val="005C5A67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8A4CFD"/>
    <w:rsid w:val="00903D06"/>
    <w:rsid w:val="009A103E"/>
    <w:rsid w:val="009D3AA0"/>
    <w:rsid w:val="009E313A"/>
    <w:rsid w:val="009E4D78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Sree Vidya Lakshmi Kuravi</cp:lastModifiedBy>
  <cp:revision>3</cp:revision>
  <cp:lastPrinted>2022-10-18T07:38:00Z</cp:lastPrinted>
  <dcterms:created xsi:type="dcterms:W3CDTF">2026-02-20T13:46:00Z</dcterms:created>
  <dcterms:modified xsi:type="dcterms:W3CDTF">2026-02-20T14:46:00Z</dcterms:modified>
</cp:coreProperties>
</file>