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52"/>
          <w:szCs w:val="52"/>
          <w:rtl w:val="0"/>
        </w:rPr>
        <w:t xml:space="preserve">VIRAL VELOCITY </w:t>
      </w: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Development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Part 1: Overview, Process, Timeline, Analysis and Risk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bottom w:color="1e4d8c" w:space="4" w:sz="4" w:val="single"/>
        </w:pBdr>
        <w:spacing w:after="100" w:before="32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0"/>
        </w:rPr>
        <w:t xml:space="preserve">1. Purpose and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This document evaluates how well AI coding tools can build a production-grade mobile and web app with minimal human coding input. It is written from a VA perspective, not a developer perspective.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Four research questions to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How do you create an app using AI tools end-to-end?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How much time does it take compared to traditional development?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How good is AI at generating production-ready code?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What are the major concern points and risks when relying heavily on AI?</w:t>
      </w:r>
    </w:p>
    <w:p w:rsidR="00000000" w:rsidDel="00000000" w:rsidP="00000000" w:rsidRDefault="00000000" w:rsidRPr="00000000" w14:paraId="0000000D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Bdr>
          <w:bottom w:color="1e4d8c" w:space="4" w:sz="4" w:val="single"/>
        </w:pBdr>
        <w:spacing w:after="100" w:before="32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0"/>
        </w:rPr>
        <w:t xml:space="preserve">2. AI Tools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60" w:before="22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2.1 Claude Code (Primary Tool)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Claude Code is Anthropic's terminal-based coding assistant. It reads, writes, and edits your entire codebase from the command line using plain English instructions.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60" w:before="22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2.2 Claude Code + VS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Run Claude Code inside VS Code's integrated terminal (Ctrl+`). You see every file it creates or edits live in the file explorer. No need to write code yourself.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60" w:before="22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2.3 Supporting Tools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500"/>
        <w:gridCol w:w="4660"/>
        <w:tblGridChange w:id="0">
          <w:tblGrid>
            <w:gridCol w:w="2200"/>
            <w:gridCol w:w="2500"/>
            <w:gridCol w:w="4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4d8c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5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4d8c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6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4d8c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7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When to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Claude.ai (chat)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Planning and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Before coding: architecture decisions, reviewing generated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v0.dev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UI component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Generate React UI from wireframe descriptions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Cursor 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AI-native 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Alternative to VS Code with deeper AI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Postman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API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Test each backend endpoint before building the next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Bdr>
          <w:bottom w:color="1e4d8c" w:space="4" w:sz="4" w:val="single"/>
        </w:pBdr>
        <w:spacing w:after="100" w:before="32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0"/>
        </w:rPr>
        <w:t xml:space="preserve">3. How to Build the App Using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Five phases across 5 days. Claude Code does the heavy lifting; your job is to direct it, review output, and test each piece before moving 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60" w:before="22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Day 1: Setup and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Install Node.js, VS Code, Claude Code, Git, Expo CLI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Read the BRD fully before writing a single line of code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Ask Claude Code to scaffold both repos: React + Vite (admin web) and React Native + Expo (mobile)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Paste the BRD database schema into Claude Code and ask it to generate SQL migration files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Build Auth APIs (signup, login, OTP reset) and test each in Postman before moving on</w:t>
      </w:r>
    </w:p>
    <w:p w:rsidR="00000000" w:rsidDel="00000000" w:rsidP="00000000" w:rsidRDefault="00000000" w:rsidRPr="00000000" w14:paraId="0000002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60" w:before="22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Day 2: Remaining Backend + Admin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Build Photo Upload, Social Scoring, and Subscription APIs with Claude Code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Use v0.dev to generate each admin screen from the BRD wireframe descriptions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Import components into the Vite project and connect them to backend APIs via Claude Code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Test: Dashboard, Images Matched, Subscribers, Discount config, Admin Profile and 2FA</w:t>
      </w:r>
    </w:p>
    <w:p w:rsidR="00000000" w:rsidDel="00000000" w:rsidP="00000000" w:rsidRDefault="00000000" w:rsidRPr="00000000" w14:paraId="0000003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60" w:before="22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Day 3: Mobile Auth and Core Screens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Build mobile screens in BRD order: Landing, Login, Sign Up with Parental popup, Forgot Password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Tell Claude Code explicitly to use NativeWind classes only, not web Tailwind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Build Dashboard, Photo Upload with gallery multi-select, and Scoring screen with sub-scores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Test each screen on iOS Simulator and Android Emulator before moving to the next</w:t>
      </w:r>
    </w:p>
    <w:p w:rsidR="00000000" w:rsidDel="00000000" w:rsidP="00000000" w:rsidRDefault="00000000" w:rsidRPr="00000000" w14:paraId="0000003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60" w:before="22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Day 4: Mobile Remaining Screens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Build Enhance screen with swipe UX. Tell Claude to use react-native-gesture-handler explicitly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Build Side-by-Side Compare, Library, Subscription and billing, and Settings screens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Wire all mobile screens to the real backend APIs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Run smoke tests across the full mobile app flow</w:t>
      </w:r>
    </w:p>
    <w:p w:rsidR="00000000" w:rsidDel="00000000" w:rsidP="00000000" w:rsidRDefault="00000000" w:rsidRPr="00000000" w14:paraId="0000004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60" w:before="22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Day 5: QA, Bug Logging and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Run the full BRD QA checklist, all functional and non-functional test cases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Log every bug, AI mistake, and fix in the Experience Log (Part 2)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Complete the Final Assessment in Part 2 with honest ratings per category</w:t>
      </w:r>
    </w:p>
    <w:p w:rsidR="00000000" w:rsidDel="00000000" w:rsidP="00000000" w:rsidRDefault="00000000" w:rsidRPr="00000000" w14:paraId="00000046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pBdr>
          <w:bottom w:color="1e4d8c" w:space="4" w:sz="4" w:val="single"/>
        </w:pBdr>
        <w:spacing w:after="100" w:before="32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0"/>
        </w:rPr>
        <w:t xml:space="preserve">4. AI-Assisted Development Timeline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400"/>
        <w:gridCol w:w="3760"/>
        <w:gridCol w:w="2400"/>
        <w:tblGridChange w:id="0">
          <w:tblGrid>
            <w:gridCol w:w="800"/>
            <w:gridCol w:w="2400"/>
            <w:gridCol w:w="376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4d8c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9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4d8c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A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Focus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4d8c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B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4d8c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C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Setup and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Scaffolded repos, DB migrations, Auth APIs tested in Postman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Claude Code, Claude.ai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Backend remainder and Admin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Upload/Scoring/Subscription APIs, all admin screens connected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Claude Code, v0.dev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Mobile Auth and Core Screens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Landing through Scoring screen, tested on both simulators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Claude Code, NativeWind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Mobile Remaining Screens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Enhance, Library, Subscription, Settings, all wired to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Claude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QA and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BRD checklist complete, bug log filled, Part 2 report finalized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Claude Code, Claude.ai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pBdr>
          <w:bottom w:color="1e4d8c" w:space="4" w:sz="4" w:val="single"/>
        </w:pBdr>
        <w:spacing w:after="100" w:before="32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0"/>
        </w:rPr>
        <w:t xml:space="preserve">5. How Good Is AI at Building Apps?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60" w:before="22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5.1 Strengths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960"/>
        <w:tblGridChange w:id="0">
          <w:tblGrid>
            <w:gridCol w:w="3400"/>
            <w:gridCol w:w="5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4d8c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4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4d8c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5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Assessment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Auth screens and 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Excellent. Login, Sign Up, OTP flows generated quickly and accurately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CRUD API 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Very strong. REST endpoints with validation and DB calls built in 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Database schemas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Strong. Given the BRD tables, Claude generates correct SQL migrations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React Query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Strong. Data-fetching hooks, caching, and error states handled well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Boilerplate and scaffolding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Excellent. Eliminates hours of repetitive project setup 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Test case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Good. Converts BRD test cases into runnable Jest or Detox code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60" w:before="22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5.2 Weaknesses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960"/>
        <w:tblGridChange w:id="0">
          <w:tblGrid>
            <w:gridCol w:w="3400"/>
            <w:gridCol w:w="5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4d8c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4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Problem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4d8c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5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What Goes Wrong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NativeWind class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AI writes web-only Tailwind classes that silently fail on React Native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Swipe gesture (Enhance screen)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Gesture handler output is often broken on real devices and needs manual tuning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Subscription state machine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Cancel, grace period, and deletion timing edge cases are frequently missed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OTP rate limiting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AI skips brute-force throttling on OTP flows unless you ask for it explicitly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Context loss in long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Claude Code forgets earlier files and can generate conflicting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Admin CSV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Export functionality is usually incomplete and needs 2 to 3 iterations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pBdr>
          <w:bottom w:color="1e4d8c" w:space="4" w:sz="4" w:val="single"/>
        </w:pBdr>
        <w:spacing w:after="100" w:before="32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0"/>
        </w:rPr>
        <w:t xml:space="preserve">6. Risk Register</w:t>
      </w:r>
      <w:r w:rsidDel="00000000" w:rsidR="00000000" w:rsidRPr="00000000">
        <w:rPr>
          <w:rtl w:val="0"/>
        </w:rPr>
      </w:r>
    </w:p>
    <w:tbl>
      <w:tblPr>
        <w:tblStyle w:val="Table5"/>
        <w:tblW w:w="96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5"/>
        <w:gridCol w:w="2895"/>
        <w:gridCol w:w="1170"/>
        <w:gridCol w:w="1170"/>
        <w:gridCol w:w="2415"/>
        <w:tblGridChange w:id="0">
          <w:tblGrid>
            <w:gridCol w:w="1995"/>
            <w:gridCol w:w="2895"/>
            <w:gridCol w:w="1170"/>
            <w:gridCol w:w="1170"/>
            <w:gridCol w:w="24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4d8c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4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4d8c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5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4d8c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6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Likelihood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4d8c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7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4d8c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8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Hallucinated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AI invents RN library functions that do not exist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Always run and test code before moving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Missing security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OTP throttle and 2FA may be silently skipped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Explicitly request every security feature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Blind AI trust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Accepting output without review causes production bugs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Read and test every screen before moving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Context window limits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Long sessions lose earlier context, conflicting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Commit to Git between sessions; work in focused sprints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NativeWind incompatibility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Web Tailwind classes break silently on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Test on device after each screen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Subscription edge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Complex cancel and deletion state machine gets missed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Map all states in a diagram before prompting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App Store rejection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AI may miss native payment gateway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Review App Store guidelines manually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Pro usage limits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~44K tokens per 5-hour window; heavy sessions hit limits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Plan sessions; do complex tasks at the start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5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50" w:before="50" w:lineRule="auto"/>
        <w:rPr/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footerReference r:id="rId8" w:type="first"/>
      <w:pgSz w:h="15840" w:w="12240" w:orient="portrait"/>
      <w:pgMar w:bottom="108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Viral Velocity Engine  |  AI Research Report  |  Part 1: Overview and Analysis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4d8c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